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F50" w:rsidRPr="00E8036A" w:rsidRDefault="00B82F50" w:rsidP="00CA5EAD">
      <w:pPr>
        <w:pStyle w:val="Laws-para"/>
        <w:rPr>
          <w:b/>
          <w:lang w:val="fr-CA"/>
        </w:rPr>
      </w:pPr>
      <w:bookmarkStart w:id="0" w:name="_GoBack"/>
      <w:bookmarkEnd w:id="0"/>
      <w:r w:rsidRPr="00E8036A">
        <w:rPr>
          <w:b/>
          <w:lang w:val="fr-CA"/>
        </w:rPr>
        <w:t xml:space="preserve">NOTE À LA PREMIÈRE NATION : Le présent modèle de </w:t>
      </w:r>
      <w:r w:rsidR="00DD30CA" w:rsidRPr="00E8036A">
        <w:rPr>
          <w:b/>
          <w:lang w:val="fr-CA"/>
        </w:rPr>
        <w:t xml:space="preserve">règlement administratif </w:t>
      </w:r>
      <w:r w:rsidRPr="00E8036A">
        <w:rPr>
          <w:b/>
          <w:lang w:val="fr-CA"/>
        </w:rPr>
        <w:t xml:space="preserve">offre des choix de dispositions convenant à différentes circonstances. Lorsque vous utilisez ce </w:t>
      </w:r>
      <w:r w:rsidR="00DD30CA" w:rsidRPr="00E8036A">
        <w:rPr>
          <w:b/>
          <w:lang w:val="fr-CA"/>
        </w:rPr>
        <w:t>modèle de règlement administratif</w:t>
      </w:r>
      <w:r w:rsidR="0003147D" w:rsidRPr="00E8036A">
        <w:rPr>
          <w:b/>
          <w:lang w:val="fr-CA"/>
        </w:rPr>
        <w:t xml:space="preserve">, veuillez </w:t>
      </w:r>
      <w:r w:rsidRPr="00E8036A">
        <w:rPr>
          <w:b/>
          <w:lang w:val="fr-CA"/>
        </w:rPr>
        <w:t xml:space="preserve">vous assurer de bien choisir le libellé qui convient aux circonstances particulières de la Première Nation et </w:t>
      </w:r>
      <w:r w:rsidR="0016569E" w:rsidRPr="00E8036A">
        <w:rPr>
          <w:b/>
          <w:lang w:val="fr-CA"/>
        </w:rPr>
        <w:t>de supprimer</w:t>
      </w:r>
      <w:r w:rsidRPr="00E8036A">
        <w:rPr>
          <w:b/>
          <w:lang w:val="fr-CA"/>
        </w:rPr>
        <w:t xml:space="preserve"> toutes les instructions de rédaction et les dispositions inutiles dans l</w:t>
      </w:r>
      <w:r w:rsidR="0016569E" w:rsidRPr="00E8036A">
        <w:rPr>
          <w:b/>
          <w:lang w:val="fr-CA"/>
        </w:rPr>
        <w:t>a version</w:t>
      </w:r>
      <w:r w:rsidRPr="00E8036A">
        <w:rPr>
          <w:b/>
          <w:lang w:val="fr-CA"/>
        </w:rPr>
        <w:t xml:space="preserve"> définiti</w:t>
      </w:r>
      <w:r w:rsidR="0016569E" w:rsidRPr="00E8036A">
        <w:rPr>
          <w:b/>
          <w:lang w:val="fr-CA"/>
        </w:rPr>
        <w:t>ve</w:t>
      </w:r>
      <w:r w:rsidRPr="00E8036A">
        <w:rPr>
          <w:b/>
          <w:lang w:val="fr-CA"/>
        </w:rPr>
        <w:t xml:space="preserve"> d</w:t>
      </w:r>
      <w:r w:rsidR="00DD30CA" w:rsidRPr="00E8036A">
        <w:rPr>
          <w:b/>
          <w:lang w:val="fr-CA"/>
        </w:rPr>
        <w:t>u règlement administratif</w:t>
      </w:r>
      <w:r w:rsidRPr="00E8036A">
        <w:rPr>
          <w:b/>
          <w:lang w:val="fr-CA"/>
        </w:rPr>
        <w:t>. En cas de suppression d</w:t>
      </w:r>
      <w:r w:rsidR="00D70195" w:rsidRPr="00E8036A">
        <w:rPr>
          <w:b/>
          <w:lang w:val="fr-CA"/>
        </w:rPr>
        <w:t>’</w:t>
      </w:r>
      <w:r w:rsidRPr="00E8036A">
        <w:rPr>
          <w:b/>
          <w:lang w:val="fr-CA"/>
        </w:rPr>
        <w:t>un article, d</w:t>
      </w:r>
      <w:r w:rsidR="00D70195" w:rsidRPr="00E8036A">
        <w:rPr>
          <w:b/>
          <w:lang w:val="fr-CA"/>
        </w:rPr>
        <w:t>’</w:t>
      </w:r>
      <w:r w:rsidRPr="00E8036A">
        <w:rPr>
          <w:b/>
          <w:lang w:val="fr-CA"/>
        </w:rPr>
        <w:t>un paragraphe, d</w:t>
      </w:r>
      <w:r w:rsidR="00D70195" w:rsidRPr="00E8036A">
        <w:rPr>
          <w:b/>
          <w:lang w:val="fr-CA"/>
        </w:rPr>
        <w:t>’</w:t>
      </w:r>
      <w:r w:rsidRPr="00E8036A">
        <w:rPr>
          <w:b/>
          <w:lang w:val="fr-CA"/>
        </w:rPr>
        <w:t>un alinéa ou d</w:t>
      </w:r>
      <w:r w:rsidR="00D70195" w:rsidRPr="00E8036A">
        <w:rPr>
          <w:b/>
          <w:lang w:val="fr-CA"/>
        </w:rPr>
        <w:t>’</w:t>
      </w:r>
      <w:r w:rsidRPr="00E8036A">
        <w:rPr>
          <w:b/>
          <w:lang w:val="fr-CA"/>
        </w:rPr>
        <w:t>une annexe qui n</w:t>
      </w:r>
      <w:r w:rsidR="00D70195" w:rsidRPr="00E8036A">
        <w:rPr>
          <w:b/>
          <w:lang w:val="fr-CA"/>
        </w:rPr>
        <w:t>’</w:t>
      </w:r>
      <w:r w:rsidRPr="00E8036A">
        <w:rPr>
          <w:b/>
          <w:lang w:val="fr-CA"/>
        </w:rPr>
        <w:t xml:space="preserve">est pas nécessaire, veuillez renuméroter ou redésigner en conséquence les autres dispositions ou annexes et réviser au besoin la désignation numérique ou alphabétique des renvois internes visés. Les instructions de rédaction sont indiquées en caractères gras entre crochets et sont précédées de la mention « Note à la Première Nation », </w:t>
      </w:r>
      <w:r w:rsidR="00DD30CA" w:rsidRPr="00E8036A">
        <w:rPr>
          <w:b/>
          <w:lang w:val="fr-CA"/>
        </w:rPr>
        <w:t>tandi</w:t>
      </w:r>
      <w:r w:rsidRPr="00E8036A">
        <w:rPr>
          <w:b/>
          <w:lang w:val="fr-CA"/>
        </w:rPr>
        <w:t xml:space="preserve">s que les libellés facultatifs figurent entre crochets et sont précédés du mot « OU ». Veuillez aussi vous assurer que les annexes sont libellées de manière à correspondre </w:t>
      </w:r>
      <w:r w:rsidR="0016569E" w:rsidRPr="00E8036A">
        <w:rPr>
          <w:b/>
          <w:lang w:val="fr-CA"/>
        </w:rPr>
        <w:t xml:space="preserve">à la version </w:t>
      </w:r>
      <w:r w:rsidRPr="00E8036A">
        <w:rPr>
          <w:b/>
          <w:lang w:val="fr-CA"/>
        </w:rPr>
        <w:t>définiti</w:t>
      </w:r>
      <w:r w:rsidR="0016569E" w:rsidRPr="00E8036A">
        <w:rPr>
          <w:b/>
          <w:lang w:val="fr-CA"/>
        </w:rPr>
        <w:t>ve</w:t>
      </w:r>
      <w:r w:rsidRPr="00E8036A">
        <w:rPr>
          <w:b/>
          <w:lang w:val="fr-CA"/>
        </w:rPr>
        <w:t xml:space="preserve"> </w:t>
      </w:r>
      <w:r w:rsidR="00DD30CA" w:rsidRPr="00E8036A">
        <w:rPr>
          <w:b/>
          <w:lang w:val="fr-CA"/>
        </w:rPr>
        <w:t>du règlement administratif</w:t>
      </w:r>
      <w:r w:rsidRPr="00E8036A">
        <w:rPr>
          <w:b/>
          <w:lang w:val="fr-CA"/>
        </w:rPr>
        <w:t>.</w:t>
      </w:r>
    </w:p>
    <w:p w:rsidR="00B82F50" w:rsidRPr="00E8036A" w:rsidRDefault="00B82F50" w:rsidP="00CA5EAD">
      <w:pPr>
        <w:pStyle w:val="Laws-para"/>
        <w:rPr>
          <w:b/>
          <w:lang w:val="fr-CA"/>
        </w:rPr>
      </w:pPr>
      <w:r w:rsidRPr="00E8036A">
        <w:rPr>
          <w:b/>
          <w:lang w:val="fr-CA"/>
        </w:rPr>
        <w:t xml:space="preserve">Il convient de noter que ce </w:t>
      </w:r>
      <w:r w:rsidR="00DD30CA" w:rsidRPr="00E8036A">
        <w:rPr>
          <w:b/>
          <w:lang w:val="fr-CA"/>
        </w:rPr>
        <w:t>modèle de règlement administratif</w:t>
      </w:r>
      <w:r w:rsidRPr="00E8036A">
        <w:rPr>
          <w:b/>
          <w:lang w:val="fr-CA"/>
        </w:rPr>
        <w:t xml:space="preserve"> se fonde sur la prémisse que la Première Nation a déjà édicté </w:t>
      </w:r>
      <w:r w:rsidR="00DD30CA" w:rsidRPr="00E8036A">
        <w:rPr>
          <w:b/>
          <w:lang w:val="fr-CA"/>
        </w:rPr>
        <w:t xml:space="preserve">son règlement administratif </w:t>
      </w:r>
      <w:r w:rsidRPr="00E8036A">
        <w:rPr>
          <w:b/>
          <w:lang w:val="fr-CA"/>
        </w:rPr>
        <w:t>sur</w:t>
      </w:r>
      <w:r w:rsidR="0016569E" w:rsidRPr="00E8036A">
        <w:rPr>
          <w:b/>
          <w:lang w:val="fr-CA"/>
        </w:rPr>
        <w:t xml:space="preserve"> </w:t>
      </w:r>
      <w:r w:rsidRPr="00E8036A">
        <w:rPr>
          <w:b/>
          <w:lang w:val="fr-CA"/>
        </w:rPr>
        <w:t>l</w:t>
      </w:r>
      <w:r w:rsidR="00D70195" w:rsidRPr="00E8036A">
        <w:rPr>
          <w:b/>
          <w:lang w:val="fr-CA"/>
        </w:rPr>
        <w:t>’</w:t>
      </w:r>
      <w:r w:rsidRPr="00E8036A">
        <w:rPr>
          <w:b/>
          <w:lang w:val="fr-CA"/>
        </w:rPr>
        <w:t xml:space="preserve">imposition foncière en vertu de </w:t>
      </w:r>
      <w:r w:rsidR="00DD30CA" w:rsidRPr="00E8036A">
        <w:rPr>
          <w:b/>
          <w:lang w:val="fr-CA"/>
        </w:rPr>
        <w:t>l</w:t>
      </w:r>
      <w:r w:rsidR="00D70195" w:rsidRPr="00E8036A">
        <w:rPr>
          <w:b/>
          <w:lang w:val="fr-CA"/>
        </w:rPr>
        <w:t>’</w:t>
      </w:r>
      <w:r w:rsidR="00DD30CA" w:rsidRPr="00E8036A">
        <w:rPr>
          <w:b/>
          <w:lang w:val="fr-CA"/>
        </w:rPr>
        <w:t xml:space="preserve">article 83 de la </w:t>
      </w:r>
      <w:r w:rsidR="00DD30CA" w:rsidRPr="00E8036A">
        <w:rPr>
          <w:b/>
          <w:i/>
          <w:lang w:val="fr-CA"/>
        </w:rPr>
        <w:t>Loi sur les Indiens</w:t>
      </w:r>
      <w:r w:rsidRPr="00E8036A">
        <w:rPr>
          <w:b/>
          <w:lang w:val="fr-CA"/>
        </w:rPr>
        <w:t>.</w:t>
      </w:r>
    </w:p>
    <w:p w:rsidR="00DD30CA" w:rsidRPr="00E8036A" w:rsidRDefault="00DD30CA" w:rsidP="00D70195">
      <w:pPr>
        <w:pStyle w:val="Laws-para"/>
        <w:rPr>
          <w:lang w:val="fr-CA"/>
        </w:rPr>
      </w:pPr>
    </w:p>
    <w:p w:rsidR="00B82F50" w:rsidRPr="00E8036A" w:rsidRDefault="00EB5AE4" w:rsidP="00D70195">
      <w:pPr>
        <w:pStyle w:val="Title2"/>
        <w:rPr>
          <w:rFonts w:cs="Times-BoldItalic"/>
          <w:i/>
          <w:iCs/>
          <w:lang w:val="fr-CA"/>
        </w:rPr>
      </w:pPr>
      <w:r w:rsidRPr="00E8036A">
        <w:rPr>
          <w:lang w:val="fr-CA"/>
        </w:rPr>
        <w:t>RÈGLEMENT ADM</w:t>
      </w:r>
      <w:r w:rsidR="0016569E" w:rsidRPr="00E8036A">
        <w:rPr>
          <w:lang w:val="fr-CA"/>
        </w:rPr>
        <w:t>I</w:t>
      </w:r>
      <w:r w:rsidRPr="00E8036A">
        <w:rPr>
          <w:lang w:val="fr-CA"/>
        </w:rPr>
        <w:t>NISTRATIF</w:t>
      </w:r>
      <w:r w:rsidR="00B82F50" w:rsidRPr="00E8036A">
        <w:rPr>
          <w:lang w:val="fr-CA"/>
        </w:rPr>
        <w:t xml:space="preserve"> sur l</w:t>
      </w:r>
      <w:r w:rsidR="0016569E" w:rsidRPr="00E8036A">
        <w:rPr>
          <w:lang w:val="fr-CA"/>
        </w:rPr>
        <w:t>a</w:t>
      </w:r>
      <w:r w:rsidR="00B82F50" w:rsidRPr="00E8036A">
        <w:rPr>
          <w:lang w:val="fr-CA"/>
        </w:rPr>
        <w:t xml:space="preserve"> </w:t>
      </w:r>
      <w:r w:rsidR="00DD30CA" w:rsidRPr="00E8036A">
        <w:rPr>
          <w:lang w:val="fr-CA"/>
        </w:rPr>
        <w:t>taxe d</w:t>
      </w:r>
      <w:r w:rsidR="00D70195" w:rsidRPr="00E8036A">
        <w:rPr>
          <w:lang w:val="fr-CA"/>
        </w:rPr>
        <w:t>’</w:t>
      </w:r>
      <w:r w:rsidRPr="00E8036A">
        <w:rPr>
          <w:lang w:val="fr-CA"/>
        </w:rPr>
        <w:t>AMÉLIORATIONS LOCALES</w:t>
      </w:r>
      <w:r w:rsidR="00DD30CA" w:rsidRPr="00E8036A">
        <w:rPr>
          <w:rFonts w:cs="Times"/>
          <w:lang w:val="fr-CA"/>
        </w:rPr>
        <w:t xml:space="preserve"> </w:t>
      </w:r>
      <w:r w:rsidR="00B82F50" w:rsidRPr="00E8036A">
        <w:rPr>
          <w:lang w:val="fr-CA"/>
        </w:rPr>
        <w:t>de la PREMIÈRE NATION _______________ (20__)</w:t>
      </w:r>
    </w:p>
    <w:p w:rsidR="00B82F50" w:rsidRPr="00E8036A" w:rsidRDefault="00B82F50" w:rsidP="00D70195">
      <w:pPr>
        <w:pStyle w:val="Laws-paraindent"/>
        <w:rPr>
          <w:lang w:val="fr-CA"/>
        </w:rPr>
      </w:pPr>
      <w:r w:rsidRPr="00E8036A">
        <w:rPr>
          <w:lang w:val="fr-CA"/>
        </w:rPr>
        <w:t>Attendu :</w:t>
      </w:r>
    </w:p>
    <w:p w:rsidR="00B82F50" w:rsidRPr="00E8036A" w:rsidRDefault="00B82F50" w:rsidP="00D70195">
      <w:pPr>
        <w:pStyle w:val="Laws-paraindent"/>
        <w:rPr>
          <w:lang w:val="fr-CA"/>
        </w:rPr>
      </w:pPr>
      <w:r w:rsidRPr="00E8036A">
        <w:rPr>
          <w:lang w:val="fr-CA"/>
        </w:rPr>
        <w:t>A.</w:t>
      </w:r>
      <w:r w:rsidR="00D70195" w:rsidRPr="00E8036A">
        <w:rPr>
          <w:rFonts w:ascii="Times New Roman" w:hAnsi="Times New Roman"/>
          <w:lang w:val="fr-CA"/>
        </w:rPr>
        <w:t>  </w:t>
      </w:r>
      <w:r w:rsidR="00F35192" w:rsidRPr="00E8036A">
        <w:rPr>
          <w:lang w:val="fr-CA"/>
        </w:rPr>
        <w:t>qu</w:t>
      </w:r>
      <w:r w:rsidR="00D70195" w:rsidRPr="00E8036A">
        <w:rPr>
          <w:lang w:val="fr-CA"/>
        </w:rPr>
        <w:t>’</w:t>
      </w:r>
      <w:r w:rsidR="00F35192" w:rsidRPr="00E8036A">
        <w:rPr>
          <w:lang w:val="fr-CA"/>
        </w:rPr>
        <w:t>en vertu de l</w:t>
      </w:r>
      <w:r w:rsidR="00D70195" w:rsidRPr="00E8036A">
        <w:rPr>
          <w:lang w:val="fr-CA"/>
        </w:rPr>
        <w:t>’</w:t>
      </w:r>
      <w:r w:rsidR="00F35192" w:rsidRPr="00E8036A">
        <w:rPr>
          <w:lang w:val="fr-CA"/>
        </w:rPr>
        <w:t xml:space="preserve">alinéa 83(1)a) de la </w:t>
      </w:r>
      <w:r w:rsidR="00F35192" w:rsidRPr="00E8036A">
        <w:rPr>
          <w:i/>
          <w:lang w:val="fr-CA"/>
        </w:rPr>
        <w:t>Loi sur les Indiens</w:t>
      </w:r>
      <w:r w:rsidR="00F35192" w:rsidRPr="00E8036A">
        <w:rPr>
          <w:lang w:val="fr-CA"/>
        </w:rPr>
        <w:t>, le conseil d</w:t>
      </w:r>
      <w:r w:rsidR="00D70195" w:rsidRPr="00E8036A">
        <w:rPr>
          <w:lang w:val="fr-CA"/>
        </w:rPr>
        <w:t>’</w:t>
      </w:r>
      <w:r w:rsidR="00F35192" w:rsidRPr="00E8036A">
        <w:rPr>
          <w:lang w:val="fr-CA"/>
        </w:rPr>
        <w:t>une première nation peut prendre des règlements administratifs concernant l</w:t>
      </w:r>
      <w:r w:rsidR="00D70195" w:rsidRPr="00E8036A">
        <w:rPr>
          <w:lang w:val="fr-CA"/>
        </w:rPr>
        <w:t>’</w:t>
      </w:r>
      <w:r w:rsidR="00F35192" w:rsidRPr="00E8036A">
        <w:rPr>
          <w:lang w:val="fr-CA"/>
        </w:rPr>
        <w:t>imposition de taxes à des fins locales sur les terres de réserve, ainsi que sur les intérêts ou les droits d</w:t>
      </w:r>
      <w:r w:rsidR="00D70195" w:rsidRPr="00E8036A">
        <w:rPr>
          <w:lang w:val="fr-CA"/>
        </w:rPr>
        <w:t>’</w:t>
      </w:r>
      <w:r w:rsidR="00F35192" w:rsidRPr="00E8036A">
        <w:rPr>
          <w:lang w:val="fr-CA"/>
        </w:rPr>
        <w:t>occupation, de possession et d</w:t>
      </w:r>
      <w:r w:rsidR="00D70195" w:rsidRPr="00E8036A">
        <w:rPr>
          <w:lang w:val="fr-CA"/>
        </w:rPr>
        <w:t>’</w:t>
      </w:r>
      <w:r w:rsidR="00F35192" w:rsidRPr="00E8036A">
        <w:rPr>
          <w:lang w:val="fr-CA"/>
        </w:rPr>
        <w:t>usage sur celles-ci</w:t>
      </w:r>
      <w:r w:rsidRPr="00E8036A">
        <w:rPr>
          <w:lang w:val="fr-CA"/>
        </w:rPr>
        <w:t>;</w:t>
      </w:r>
    </w:p>
    <w:p w:rsidR="00B82F50" w:rsidRPr="00E8036A" w:rsidRDefault="00B82F50" w:rsidP="00D70195">
      <w:pPr>
        <w:pStyle w:val="Laws-paraindent"/>
        <w:rPr>
          <w:lang w:val="fr-CA"/>
        </w:rPr>
      </w:pPr>
      <w:r w:rsidRPr="00E8036A">
        <w:rPr>
          <w:lang w:val="fr-CA"/>
        </w:rPr>
        <w:t>B.</w:t>
      </w:r>
      <w:r w:rsidR="007E56F6" w:rsidRPr="00E8036A">
        <w:rPr>
          <w:rFonts w:ascii="Times New Roman" w:hAnsi="Times New Roman"/>
          <w:lang w:val="fr-CA"/>
        </w:rPr>
        <w:t>  </w:t>
      </w:r>
      <w:r w:rsidRPr="00E8036A">
        <w:rPr>
          <w:lang w:val="fr-CA"/>
        </w:rPr>
        <w:t>que le Conseil a déterminé qu</w:t>
      </w:r>
      <w:r w:rsidR="00D70195" w:rsidRPr="00E8036A">
        <w:rPr>
          <w:lang w:val="fr-CA"/>
        </w:rPr>
        <w:t>’</w:t>
      </w:r>
      <w:r w:rsidRPr="00E8036A">
        <w:rPr>
          <w:lang w:val="fr-CA"/>
        </w:rPr>
        <w:t>il est dans l</w:t>
      </w:r>
      <w:r w:rsidR="00D70195" w:rsidRPr="00E8036A">
        <w:rPr>
          <w:lang w:val="fr-CA"/>
        </w:rPr>
        <w:t>’</w:t>
      </w:r>
      <w:r w:rsidRPr="00E8036A">
        <w:rPr>
          <w:lang w:val="fr-CA"/>
        </w:rPr>
        <w:t xml:space="preserve">intérêt de la Première Nation de prendre un </w:t>
      </w:r>
      <w:r w:rsidR="00F35192" w:rsidRPr="00E8036A">
        <w:rPr>
          <w:lang w:val="fr-CA"/>
        </w:rPr>
        <w:t xml:space="preserve">règlement administratif </w:t>
      </w:r>
      <w:r w:rsidR="002B2B37" w:rsidRPr="00E8036A">
        <w:rPr>
          <w:lang w:val="fr-CA"/>
        </w:rPr>
        <w:t>concernant</w:t>
      </w:r>
      <w:r w:rsidRPr="00E8036A">
        <w:rPr>
          <w:lang w:val="fr-CA"/>
        </w:rPr>
        <w:t xml:space="preserve"> la </w:t>
      </w:r>
      <w:r w:rsidR="000736BB" w:rsidRPr="00E8036A">
        <w:rPr>
          <w:lang w:val="fr-CA"/>
        </w:rPr>
        <w:t>réalisation</w:t>
      </w:r>
      <w:r w:rsidRPr="00E8036A">
        <w:rPr>
          <w:lang w:val="fr-CA"/>
        </w:rPr>
        <w:t xml:space="preserve"> d</w:t>
      </w:r>
      <w:r w:rsidR="00005DDE" w:rsidRPr="00E8036A">
        <w:rPr>
          <w:rFonts w:hint="eastAsia"/>
          <w:lang w:val="fr-CA"/>
        </w:rPr>
        <w:t>’</w:t>
      </w:r>
      <w:r w:rsidR="00005DDE" w:rsidRPr="00E8036A">
        <w:rPr>
          <w:lang w:val="fr-CA"/>
        </w:rPr>
        <w:t>améliorations locales</w:t>
      </w:r>
      <w:r w:rsidRPr="00E8036A">
        <w:rPr>
          <w:lang w:val="fr-CA"/>
        </w:rPr>
        <w:t xml:space="preserve"> </w:t>
      </w:r>
      <w:r w:rsidRPr="00E8036A">
        <w:rPr>
          <w:rFonts w:cs="Times-Bold"/>
          <w:b/>
          <w:lang w:val="fr-CA"/>
        </w:rPr>
        <w:t xml:space="preserve">[Note à la Première Nation : Indiquer le type </w:t>
      </w:r>
      <w:r w:rsidR="0081458A" w:rsidRPr="00E8036A">
        <w:rPr>
          <w:rFonts w:cs="Times-Bold"/>
          <w:b/>
          <w:lang w:val="fr-CA"/>
        </w:rPr>
        <w:t>d</w:t>
      </w:r>
      <w:r w:rsidR="0081458A" w:rsidRPr="00E8036A">
        <w:rPr>
          <w:rFonts w:cs="Times-Bold" w:hint="eastAsia"/>
          <w:b/>
          <w:lang w:val="fr-CA"/>
        </w:rPr>
        <w:t>’</w:t>
      </w:r>
      <w:r w:rsidR="0081458A" w:rsidRPr="00E8036A">
        <w:rPr>
          <w:rFonts w:cs="Times-Bold"/>
          <w:b/>
          <w:lang w:val="fr-CA"/>
        </w:rPr>
        <w:t>a</w:t>
      </w:r>
      <w:r w:rsidR="00F35192" w:rsidRPr="00E8036A">
        <w:rPr>
          <w:b/>
          <w:lang w:val="fr-CA"/>
        </w:rPr>
        <w:t>méliorations locales]</w:t>
      </w:r>
      <w:r w:rsidR="00F35192" w:rsidRPr="00E8036A">
        <w:rPr>
          <w:lang w:val="fr-CA"/>
        </w:rPr>
        <w:t xml:space="preserve"> </w:t>
      </w:r>
      <w:r w:rsidR="00B4223D" w:rsidRPr="00E8036A">
        <w:rPr>
          <w:lang w:val="fr-CA"/>
        </w:rPr>
        <w:t>dans</w:t>
      </w:r>
      <w:r w:rsidRPr="00E8036A">
        <w:rPr>
          <w:lang w:val="fr-CA"/>
        </w:rPr>
        <w:t xml:space="preserve"> la réserve [</w:t>
      </w:r>
      <w:r w:rsidRPr="00E8036A">
        <w:rPr>
          <w:rFonts w:cs="Times-Bold"/>
          <w:b/>
          <w:lang w:val="fr-CA"/>
        </w:rPr>
        <w:t>OU</w:t>
      </w:r>
      <w:r w:rsidRPr="00E8036A">
        <w:rPr>
          <w:lang w:val="fr-CA"/>
        </w:rPr>
        <w:t xml:space="preserve"> à un secteur déterminé de la réserve] et de prévoir le </w:t>
      </w:r>
      <w:r w:rsidR="007517B1" w:rsidRPr="00E8036A">
        <w:rPr>
          <w:lang w:val="fr-CA"/>
        </w:rPr>
        <w:t>financement</w:t>
      </w:r>
      <w:r w:rsidRPr="00E8036A">
        <w:rPr>
          <w:lang w:val="fr-CA"/>
        </w:rPr>
        <w:t xml:space="preserve"> des coûts [</w:t>
      </w:r>
      <w:r w:rsidRPr="00E8036A">
        <w:rPr>
          <w:rFonts w:cs="Times-Bold"/>
          <w:b/>
          <w:lang w:val="fr-CA"/>
        </w:rPr>
        <w:t>OU</w:t>
      </w:r>
      <w:r w:rsidRPr="00E8036A">
        <w:rPr>
          <w:lang w:val="fr-CA"/>
        </w:rPr>
        <w:t xml:space="preserve"> d</w:t>
      </w:r>
      <w:r w:rsidR="00D70195" w:rsidRPr="00E8036A">
        <w:rPr>
          <w:lang w:val="fr-CA"/>
        </w:rPr>
        <w:t>’</w:t>
      </w:r>
      <w:r w:rsidRPr="00E8036A">
        <w:rPr>
          <w:lang w:val="fr-CA"/>
        </w:rPr>
        <w:t>une partie des coûts] de</w:t>
      </w:r>
      <w:r w:rsidR="00F35192" w:rsidRPr="00E8036A">
        <w:rPr>
          <w:lang w:val="fr-CA"/>
        </w:rPr>
        <w:t>s</w:t>
      </w:r>
      <w:r w:rsidRPr="00E8036A">
        <w:rPr>
          <w:lang w:val="fr-CA"/>
        </w:rPr>
        <w:t xml:space="preserve"> </w:t>
      </w:r>
      <w:r w:rsidR="0081458A" w:rsidRPr="00E8036A">
        <w:rPr>
          <w:lang w:val="fr-CA"/>
        </w:rPr>
        <w:t>améliorations locales</w:t>
      </w:r>
      <w:r w:rsidR="00F35192" w:rsidRPr="00E8036A">
        <w:rPr>
          <w:lang w:val="fr-CA"/>
        </w:rPr>
        <w:t xml:space="preserve"> </w:t>
      </w:r>
      <w:r w:rsidRPr="00E8036A">
        <w:rPr>
          <w:lang w:val="fr-CA"/>
        </w:rPr>
        <w:t xml:space="preserve">au moyen </w:t>
      </w:r>
      <w:r w:rsidR="007517B1" w:rsidRPr="00E8036A">
        <w:rPr>
          <w:lang w:val="fr-CA"/>
        </w:rPr>
        <w:t>de l</w:t>
      </w:r>
      <w:r w:rsidR="00D70195" w:rsidRPr="00E8036A">
        <w:rPr>
          <w:lang w:val="fr-CA"/>
        </w:rPr>
        <w:t>’</w:t>
      </w:r>
      <w:r w:rsidR="007517B1" w:rsidRPr="00E8036A">
        <w:rPr>
          <w:lang w:val="fr-CA"/>
        </w:rPr>
        <w:t xml:space="preserve">imposition </w:t>
      </w:r>
      <w:r w:rsidRPr="00E8036A">
        <w:rPr>
          <w:lang w:val="fr-CA"/>
        </w:rPr>
        <w:t>d</w:t>
      </w:r>
      <w:r w:rsidR="00D70195" w:rsidRPr="00E8036A">
        <w:rPr>
          <w:lang w:val="fr-CA"/>
        </w:rPr>
        <w:t>’</w:t>
      </w:r>
      <w:r w:rsidRPr="00E8036A">
        <w:rPr>
          <w:lang w:val="fr-CA"/>
        </w:rPr>
        <w:t xml:space="preserve">une taxe </w:t>
      </w:r>
      <w:r w:rsidR="00F35192" w:rsidRPr="00E8036A">
        <w:rPr>
          <w:lang w:val="fr-CA"/>
        </w:rPr>
        <w:t>d</w:t>
      </w:r>
      <w:r w:rsidR="00D70195" w:rsidRPr="00E8036A">
        <w:rPr>
          <w:lang w:val="fr-CA"/>
        </w:rPr>
        <w:t>’</w:t>
      </w:r>
      <w:r w:rsidR="00F35192" w:rsidRPr="00E8036A">
        <w:rPr>
          <w:lang w:val="fr-CA"/>
        </w:rPr>
        <w:t xml:space="preserve">améliorations locales </w:t>
      </w:r>
      <w:r w:rsidRPr="00E8036A">
        <w:rPr>
          <w:lang w:val="fr-CA"/>
        </w:rPr>
        <w:t>sur les biens fonciers situés dans la réserve [</w:t>
      </w:r>
      <w:r w:rsidRPr="00E8036A">
        <w:rPr>
          <w:rFonts w:cs="Times-Bold"/>
          <w:b/>
          <w:lang w:val="fr-CA"/>
        </w:rPr>
        <w:t>OU</w:t>
      </w:r>
      <w:r w:rsidRPr="00E8036A">
        <w:rPr>
          <w:lang w:val="fr-CA"/>
        </w:rPr>
        <w:t xml:space="preserve"> </w:t>
      </w:r>
      <w:r w:rsidR="007517B1" w:rsidRPr="00E8036A">
        <w:rPr>
          <w:lang w:val="fr-CA"/>
        </w:rPr>
        <w:t xml:space="preserve">dans </w:t>
      </w:r>
      <w:r w:rsidRPr="00E8036A">
        <w:rPr>
          <w:lang w:val="fr-CA"/>
        </w:rPr>
        <w:t>un secteur déterminé de la réserve];</w:t>
      </w:r>
    </w:p>
    <w:p w:rsidR="00B82F50" w:rsidRPr="00E8036A" w:rsidRDefault="00B82F50" w:rsidP="00D70195">
      <w:pPr>
        <w:pStyle w:val="Laws-paraindent"/>
        <w:rPr>
          <w:lang w:val="fr-CA"/>
        </w:rPr>
      </w:pPr>
      <w:r w:rsidRPr="00E8036A">
        <w:rPr>
          <w:lang w:val="fr-CA"/>
        </w:rPr>
        <w:t>C.</w:t>
      </w:r>
      <w:r w:rsidR="007E56F6" w:rsidRPr="00E8036A">
        <w:rPr>
          <w:rFonts w:ascii="Times New Roman" w:hAnsi="Times New Roman"/>
          <w:lang w:val="fr-CA"/>
        </w:rPr>
        <w:t>  </w:t>
      </w:r>
      <w:r w:rsidRPr="00E8036A">
        <w:rPr>
          <w:lang w:val="fr-CA"/>
        </w:rPr>
        <w:t xml:space="preserve">que les détenteurs de biens fonciers </w:t>
      </w:r>
      <w:r w:rsidR="002B2B37" w:rsidRPr="00E8036A">
        <w:rPr>
          <w:lang w:val="fr-CA"/>
        </w:rPr>
        <w:t>dans le secteur de</w:t>
      </w:r>
      <w:r w:rsidRPr="00E8036A">
        <w:rPr>
          <w:lang w:val="fr-CA"/>
        </w:rPr>
        <w:t xml:space="preserve"> la réserve qui bénéficier</w:t>
      </w:r>
      <w:r w:rsidR="002B2B37" w:rsidRPr="00E8036A">
        <w:rPr>
          <w:lang w:val="fr-CA"/>
        </w:rPr>
        <w:t>a</w:t>
      </w:r>
      <w:r w:rsidRPr="00E8036A">
        <w:rPr>
          <w:lang w:val="fr-CA"/>
        </w:rPr>
        <w:t xml:space="preserve"> d</w:t>
      </w:r>
      <w:r w:rsidR="00F35192" w:rsidRPr="00E8036A">
        <w:rPr>
          <w:lang w:val="fr-CA"/>
        </w:rPr>
        <w:t>es</w:t>
      </w:r>
      <w:r w:rsidRPr="00E8036A">
        <w:rPr>
          <w:lang w:val="fr-CA"/>
        </w:rPr>
        <w:t xml:space="preserve"> </w:t>
      </w:r>
      <w:r w:rsidR="00F35192" w:rsidRPr="00E8036A">
        <w:rPr>
          <w:lang w:val="fr-CA"/>
        </w:rPr>
        <w:t xml:space="preserve">améliorations locales </w:t>
      </w:r>
      <w:r w:rsidR="00C90A79" w:rsidRPr="00E8036A">
        <w:rPr>
          <w:lang w:val="fr-CA"/>
        </w:rPr>
        <w:t xml:space="preserve">ont </w:t>
      </w:r>
      <w:r w:rsidR="00A00A60" w:rsidRPr="00E8036A">
        <w:rPr>
          <w:lang w:val="fr-CA"/>
        </w:rPr>
        <w:t>démontré qu</w:t>
      </w:r>
      <w:r w:rsidR="00D70195" w:rsidRPr="00E8036A">
        <w:rPr>
          <w:lang w:val="fr-CA"/>
        </w:rPr>
        <w:t>’</w:t>
      </w:r>
      <w:r w:rsidR="00A00A60" w:rsidRPr="00E8036A">
        <w:rPr>
          <w:lang w:val="fr-CA"/>
        </w:rPr>
        <w:t xml:space="preserve">ils appuient ces améliorations </w:t>
      </w:r>
      <w:r w:rsidRPr="00E8036A">
        <w:rPr>
          <w:lang w:val="fr-CA"/>
        </w:rPr>
        <w:t xml:space="preserve">en </w:t>
      </w:r>
      <w:r w:rsidRPr="00E8036A">
        <w:rPr>
          <w:rFonts w:cs="Times-Bold"/>
          <w:b/>
          <w:lang w:val="fr-CA"/>
        </w:rPr>
        <w:t>[Note à la Première Nation : Ce paragraphe n</w:t>
      </w:r>
      <w:r w:rsidR="00D70195" w:rsidRPr="00E8036A">
        <w:rPr>
          <w:rFonts w:cs="Times-Bold"/>
          <w:b/>
          <w:lang w:val="fr-CA"/>
        </w:rPr>
        <w:t>’</w:t>
      </w:r>
      <w:r w:rsidRPr="00E8036A">
        <w:rPr>
          <w:rFonts w:cs="Times-Bold"/>
          <w:b/>
          <w:lang w:val="fr-CA"/>
        </w:rPr>
        <w:t xml:space="preserve">est requis que si </w:t>
      </w:r>
      <w:r w:rsidR="0098783C" w:rsidRPr="00E8036A">
        <w:rPr>
          <w:rFonts w:cs="Times-Bold"/>
          <w:b/>
          <w:lang w:val="fr-CA"/>
        </w:rPr>
        <w:t>les améliorations</w:t>
      </w:r>
      <w:r w:rsidR="00A00A60" w:rsidRPr="00E8036A">
        <w:rPr>
          <w:rFonts w:cs="Times-Bold"/>
          <w:b/>
          <w:lang w:val="fr-CA"/>
        </w:rPr>
        <w:t xml:space="preserve"> locales</w:t>
      </w:r>
      <w:r w:rsidR="0098783C" w:rsidRPr="00E8036A">
        <w:rPr>
          <w:rFonts w:cs="Times-Bold"/>
          <w:b/>
          <w:lang w:val="fr-CA"/>
        </w:rPr>
        <w:t xml:space="preserve"> </w:t>
      </w:r>
      <w:r w:rsidR="00F35192" w:rsidRPr="00E8036A">
        <w:rPr>
          <w:rFonts w:cs="Times-Bold"/>
          <w:b/>
          <w:lang w:val="fr-CA"/>
        </w:rPr>
        <w:t>son</w:t>
      </w:r>
      <w:r w:rsidRPr="00E8036A">
        <w:rPr>
          <w:rFonts w:cs="Times-Bold"/>
          <w:b/>
          <w:lang w:val="fr-CA"/>
        </w:rPr>
        <w:t xml:space="preserve">t </w:t>
      </w:r>
      <w:r w:rsidR="004D6795" w:rsidRPr="00E8036A">
        <w:rPr>
          <w:rFonts w:cs="Times-Bold"/>
          <w:b/>
          <w:lang w:val="fr-CA"/>
        </w:rPr>
        <w:t>réalisées dans</w:t>
      </w:r>
      <w:r w:rsidRPr="00E8036A">
        <w:rPr>
          <w:rFonts w:cs="Times-Bold"/>
          <w:b/>
          <w:lang w:val="fr-CA"/>
        </w:rPr>
        <w:t xml:space="preserve"> un secteur déterminé de la réserve. Veuillez préciser de quelle façon les détenteurs ont </w:t>
      </w:r>
      <w:r w:rsidR="00A00A60" w:rsidRPr="00E8036A">
        <w:rPr>
          <w:rFonts w:cs="Times-Bold"/>
          <w:b/>
          <w:lang w:val="fr-CA"/>
        </w:rPr>
        <w:t>manifesté</w:t>
      </w:r>
      <w:r w:rsidRPr="00E8036A">
        <w:rPr>
          <w:rFonts w:cs="Times-Bold"/>
          <w:b/>
          <w:lang w:val="fr-CA"/>
        </w:rPr>
        <w:t xml:space="preserve"> leur appui et indiquer la proportion de détenteurs qui sont en faveur d</w:t>
      </w:r>
      <w:r w:rsidR="00F35192" w:rsidRPr="00E8036A">
        <w:rPr>
          <w:rFonts w:cs="Times-Bold"/>
          <w:b/>
          <w:lang w:val="fr-CA"/>
        </w:rPr>
        <w:t>es</w:t>
      </w:r>
      <w:r w:rsidRPr="00E8036A">
        <w:rPr>
          <w:rFonts w:cs="Times-Bold"/>
          <w:b/>
          <w:lang w:val="fr-CA"/>
        </w:rPr>
        <w:t xml:space="preserve"> </w:t>
      </w:r>
      <w:r w:rsidR="0098783C" w:rsidRPr="00E8036A">
        <w:rPr>
          <w:rFonts w:cs="Times-Bold"/>
          <w:b/>
          <w:lang w:val="fr-CA"/>
        </w:rPr>
        <w:t>améliorations</w:t>
      </w:r>
      <w:r w:rsidR="00A00A60" w:rsidRPr="00E8036A">
        <w:rPr>
          <w:rFonts w:cs="Times-Bold"/>
          <w:b/>
          <w:lang w:val="fr-CA"/>
        </w:rPr>
        <w:t xml:space="preserve"> locales</w:t>
      </w:r>
      <w:r w:rsidRPr="00E8036A">
        <w:rPr>
          <w:rFonts w:cs="Times-Bold"/>
          <w:b/>
          <w:lang w:val="fr-CA"/>
        </w:rPr>
        <w:t>.]</w:t>
      </w:r>
      <w:r w:rsidRPr="00E8036A">
        <w:rPr>
          <w:lang w:val="fr-CA"/>
        </w:rPr>
        <w:t xml:space="preserve">; </w:t>
      </w:r>
    </w:p>
    <w:p w:rsidR="00B82F50" w:rsidRPr="00E8036A" w:rsidRDefault="00B82F50" w:rsidP="00D70195">
      <w:pPr>
        <w:pStyle w:val="Laws-paraindent"/>
        <w:rPr>
          <w:lang w:val="fr-CA"/>
        </w:rPr>
      </w:pPr>
      <w:r w:rsidRPr="00E8036A">
        <w:rPr>
          <w:lang w:val="fr-CA"/>
        </w:rPr>
        <w:t>D.</w:t>
      </w:r>
      <w:r w:rsidR="007E56F6" w:rsidRPr="00E8036A">
        <w:rPr>
          <w:rFonts w:ascii="Times New Roman" w:hAnsi="Times New Roman"/>
          <w:lang w:val="fr-CA"/>
        </w:rPr>
        <w:t>  </w:t>
      </w:r>
      <w:r w:rsidRPr="00E8036A">
        <w:rPr>
          <w:lang w:val="fr-CA"/>
        </w:rPr>
        <w:t xml:space="preserve">que le Conseil de la Première Nation ________________ a donné avis du présent </w:t>
      </w:r>
      <w:r w:rsidR="00F35192" w:rsidRPr="00E8036A">
        <w:rPr>
          <w:lang w:val="fr-CA"/>
        </w:rPr>
        <w:t>règlement administratif</w:t>
      </w:r>
      <w:r w:rsidRPr="00E8036A">
        <w:rPr>
          <w:lang w:val="fr-CA"/>
        </w:rPr>
        <w:t xml:space="preserve"> et </w:t>
      </w:r>
      <w:r w:rsidR="004D6795" w:rsidRPr="00E8036A">
        <w:rPr>
          <w:lang w:val="fr-CA"/>
        </w:rPr>
        <w:t xml:space="preserve">a </w:t>
      </w:r>
      <w:r w:rsidR="007517B1" w:rsidRPr="00E8036A">
        <w:rPr>
          <w:lang w:val="fr-CA"/>
        </w:rPr>
        <w:t>tenu</w:t>
      </w:r>
      <w:r w:rsidRPr="00E8036A">
        <w:rPr>
          <w:lang w:val="fr-CA"/>
        </w:rPr>
        <w:t xml:space="preserve"> compte </w:t>
      </w:r>
      <w:r w:rsidR="007517B1" w:rsidRPr="00E8036A">
        <w:rPr>
          <w:lang w:val="fr-CA"/>
        </w:rPr>
        <w:t>d</w:t>
      </w:r>
      <w:r w:rsidRPr="00E8036A">
        <w:rPr>
          <w:lang w:val="fr-CA"/>
        </w:rPr>
        <w:t>es observations qu</w:t>
      </w:r>
      <w:r w:rsidR="00D70195" w:rsidRPr="00E8036A">
        <w:rPr>
          <w:lang w:val="fr-CA"/>
        </w:rPr>
        <w:t>’</w:t>
      </w:r>
      <w:r w:rsidRPr="00E8036A">
        <w:rPr>
          <w:lang w:val="fr-CA"/>
        </w:rPr>
        <w:t>il a reçues, conformément aux exigences de la</w:t>
      </w:r>
      <w:r w:rsidR="00F35192" w:rsidRPr="00E8036A">
        <w:rPr>
          <w:lang w:val="fr-CA"/>
        </w:rPr>
        <w:t xml:space="preserve"> Politique </w:t>
      </w:r>
      <w:r w:rsidR="003317B3" w:rsidRPr="00E8036A">
        <w:rPr>
          <w:lang w:val="fr-CA"/>
        </w:rPr>
        <w:t xml:space="preserve">de la Commission de la fiscalité des premières nations </w:t>
      </w:r>
      <w:r w:rsidR="00C90A79" w:rsidRPr="00E8036A">
        <w:rPr>
          <w:lang w:val="fr-CA"/>
        </w:rPr>
        <w:t>concernant</w:t>
      </w:r>
      <w:r w:rsidR="007517B1" w:rsidRPr="00E8036A">
        <w:rPr>
          <w:lang w:val="fr-CA"/>
        </w:rPr>
        <w:t xml:space="preserve"> </w:t>
      </w:r>
      <w:r w:rsidR="00F35192" w:rsidRPr="00E8036A">
        <w:rPr>
          <w:lang w:val="fr-CA"/>
        </w:rPr>
        <w:t>l</w:t>
      </w:r>
      <w:r w:rsidR="00D70195" w:rsidRPr="00E8036A">
        <w:rPr>
          <w:lang w:val="fr-CA"/>
        </w:rPr>
        <w:t>’</w:t>
      </w:r>
      <w:r w:rsidR="00F35192" w:rsidRPr="00E8036A">
        <w:rPr>
          <w:lang w:val="fr-CA"/>
        </w:rPr>
        <w:t>imposition foncière</w:t>
      </w:r>
      <w:r w:rsidR="003317B3" w:rsidRPr="00E8036A">
        <w:rPr>
          <w:lang w:val="fr-CA"/>
        </w:rPr>
        <w:t xml:space="preserve"> au titre</w:t>
      </w:r>
      <w:r w:rsidR="00F35192" w:rsidRPr="00E8036A">
        <w:rPr>
          <w:lang w:val="fr-CA"/>
        </w:rPr>
        <w:t xml:space="preserve"> de l</w:t>
      </w:r>
      <w:r w:rsidR="00D70195" w:rsidRPr="00E8036A">
        <w:rPr>
          <w:lang w:val="fr-CA"/>
        </w:rPr>
        <w:t>’</w:t>
      </w:r>
      <w:r w:rsidR="00750C8C" w:rsidRPr="00E8036A">
        <w:rPr>
          <w:lang w:val="fr-CA"/>
        </w:rPr>
        <w:t>article </w:t>
      </w:r>
      <w:r w:rsidR="00F35192" w:rsidRPr="00E8036A">
        <w:rPr>
          <w:lang w:val="fr-CA"/>
        </w:rPr>
        <w:t>83</w:t>
      </w:r>
      <w:r w:rsidR="003317B3" w:rsidRPr="00E8036A">
        <w:rPr>
          <w:lang w:val="fr-CA"/>
        </w:rPr>
        <w:t>,</w:t>
      </w:r>
    </w:p>
    <w:p w:rsidR="00B82F50" w:rsidRPr="00E8036A" w:rsidRDefault="00B82F50" w:rsidP="00D70195">
      <w:pPr>
        <w:pStyle w:val="Laws-paraindent"/>
        <w:rPr>
          <w:lang w:val="fr-CA"/>
        </w:rPr>
      </w:pPr>
      <w:r w:rsidRPr="00E8036A">
        <w:rPr>
          <w:lang w:val="fr-CA"/>
        </w:rPr>
        <w:t>À ces causes, le Conseil de la Première Nation ________________ édicte :</w:t>
      </w:r>
    </w:p>
    <w:p w:rsidR="00B82F50" w:rsidRPr="00E8036A" w:rsidRDefault="00B82F50" w:rsidP="006E0B64">
      <w:pPr>
        <w:pStyle w:val="h1"/>
        <w:rPr>
          <w:lang w:val="fr-CA"/>
        </w:rPr>
      </w:pPr>
      <w:r w:rsidRPr="00E8036A">
        <w:rPr>
          <w:lang w:val="fr-CA"/>
        </w:rPr>
        <w:t>PARTIE I</w:t>
      </w:r>
    </w:p>
    <w:p w:rsidR="00B82F50" w:rsidRPr="00E8036A" w:rsidRDefault="00B82F50" w:rsidP="006E0B64">
      <w:pPr>
        <w:pStyle w:val="h2"/>
        <w:rPr>
          <w:lang w:val="fr-CA"/>
        </w:rPr>
      </w:pPr>
      <w:r w:rsidRPr="00E8036A">
        <w:rPr>
          <w:lang w:val="fr-CA"/>
        </w:rPr>
        <w:t>TITRE</w:t>
      </w:r>
    </w:p>
    <w:p w:rsidR="00B82F50" w:rsidRPr="00E8036A" w:rsidRDefault="00B82F50" w:rsidP="006E0B64">
      <w:pPr>
        <w:pStyle w:val="H3"/>
        <w:rPr>
          <w:lang w:val="fr-CA"/>
        </w:rPr>
      </w:pPr>
      <w:r w:rsidRPr="00E8036A">
        <w:rPr>
          <w:lang w:val="fr-CA"/>
        </w:rPr>
        <w:t>Titre</w:t>
      </w:r>
    </w:p>
    <w:p w:rsidR="00B82F50" w:rsidRPr="00E8036A" w:rsidRDefault="00B82F50" w:rsidP="006E0B64">
      <w:pPr>
        <w:pStyle w:val="Laws-paraindent"/>
        <w:rPr>
          <w:lang w:val="fr-CA"/>
        </w:rPr>
      </w:pPr>
      <w:r w:rsidRPr="00E8036A">
        <w:rPr>
          <w:rFonts w:cs="Times-Bold"/>
          <w:b/>
          <w:lang w:val="fr-CA"/>
        </w:rPr>
        <w:t>1.</w:t>
      </w:r>
      <w:r w:rsidR="006E0B64" w:rsidRPr="00E8036A">
        <w:rPr>
          <w:lang w:val="fr-CA"/>
        </w:rPr>
        <w:t>  </w:t>
      </w:r>
      <w:r w:rsidRPr="00E8036A">
        <w:rPr>
          <w:lang w:val="fr-CA"/>
        </w:rPr>
        <w:t xml:space="preserve">Le présent </w:t>
      </w:r>
      <w:r w:rsidR="00F35192" w:rsidRPr="00E8036A">
        <w:rPr>
          <w:lang w:val="fr-CA"/>
        </w:rPr>
        <w:t xml:space="preserve">règlement administratif </w:t>
      </w:r>
      <w:r w:rsidRPr="00E8036A">
        <w:rPr>
          <w:lang w:val="fr-CA"/>
        </w:rPr>
        <w:t xml:space="preserve">peut être cité sous le titre : </w:t>
      </w:r>
      <w:r w:rsidR="00EB5AE4" w:rsidRPr="00E8036A">
        <w:rPr>
          <w:rFonts w:cs="Times-Italic"/>
          <w:i/>
          <w:lang w:val="fr-CA"/>
        </w:rPr>
        <w:t>Règlement administratif</w:t>
      </w:r>
      <w:r w:rsidRPr="00E8036A">
        <w:rPr>
          <w:rFonts w:cs="Times-Italic"/>
          <w:i/>
          <w:lang w:val="fr-CA"/>
        </w:rPr>
        <w:t xml:space="preserve"> sur l</w:t>
      </w:r>
      <w:r w:rsidR="006D23A2" w:rsidRPr="00E8036A">
        <w:rPr>
          <w:rFonts w:cs="Times-Italic"/>
          <w:i/>
          <w:lang w:val="fr-CA"/>
        </w:rPr>
        <w:t>a</w:t>
      </w:r>
      <w:r w:rsidRPr="00E8036A">
        <w:rPr>
          <w:rFonts w:cs="Times-Italic"/>
          <w:i/>
          <w:lang w:val="fr-CA"/>
        </w:rPr>
        <w:t xml:space="preserve"> taxe </w:t>
      </w:r>
      <w:r w:rsidR="0081458A" w:rsidRPr="00E8036A">
        <w:rPr>
          <w:i/>
          <w:lang w:val="fr-CA"/>
        </w:rPr>
        <w:t>d’améliorations locales</w:t>
      </w:r>
      <w:r w:rsidRPr="00E8036A">
        <w:rPr>
          <w:rFonts w:cs="Times-Italic"/>
          <w:i/>
          <w:lang w:val="fr-CA"/>
        </w:rPr>
        <w:t xml:space="preserve"> </w:t>
      </w:r>
      <w:r w:rsidRPr="00E8036A">
        <w:rPr>
          <w:rFonts w:cs="TimesNewRomanPS-ItalicMT"/>
          <w:i/>
          <w:caps/>
          <w:lang w:val="fr-CA"/>
        </w:rPr>
        <w:t>(_____________)</w:t>
      </w:r>
      <w:r w:rsidRPr="00E8036A">
        <w:rPr>
          <w:rFonts w:cs="TimesNewRomanPS-ItalicMT"/>
          <w:caps/>
          <w:lang w:val="fr-CA"/>
        </w:rPr>
        <w:t xml:space="preserve"> </w:t>
      </w:r>
      <w:r w:rsidRPr="00E8036A">
        <w:rPr>
          <w:rFonts w:cs="Times-BoldItalic"/>
          <w:b/>
          <w:lang w:val="fr-CA"/>
        </w:rPr>
        <w:t>[Note à la Première Nation</w:t>
      </w:r>
      <w:r w:rsidR="00FA3397" w:rsidRPr="00E8036A">
        <w:rPr>
          <w:rFonts w:cs="Times-BoldItalic"/>
          <w:b/>
          <w:lang w:val="fr-CA"/>
        </w:rPr>
        <w:t> : i</w:t>
      </w:r>
      <w:r w:rsidRPr="00E8036A">
        <w:rPr>
          <w:rFonts w:cs="Times-BoldItalic"/>
          <w:b/>
          <w:lang w:val="fr-CA"/>
        </w:rPr>
        <w:t>n</w:t>
      </w:r>
      <w:r w:rsidR="00C90A79" w:rsidRPr="00E8036A">
        <w:rPr>
          <w:rFonts w:cs="Times-BoldItalic"/>
          <w:b/>
          <w:lang w:val="fr-CA"/>
        </w:rPr>
        <w:t>diquer</w:t>
      </w:r>
      <w:r w:rsidRPr="00E8036A">
        <w:rPr>
          <w:rFonts w:cs="Times-BoldItalic"/>
          <w:b/>
          <w:lang w:val="fr-CA"/>
        </w:rPr>
        <w:t xml:space="preserve"> le type d</w:t>
      </w:r>
      <w:r w:rsidR="0081458A" w:rsidRPr="00E8036A">
        <w:rPr>
          <w:rFonts w:cs="Times-BoldItalic" w:hint="eastAsia"/>
          <w:b/>
          <w:lang w:val="fr-CA"/>
        </w:rPr>
        <w:t>’</w:t>
      </w:r>
      <w:r w:rsidR="0081458A" w:rsidRPr="00E8036A">
        <w:rPr>
          <w:rFonts w:cs="Times-BoldItalic"/>
          <w:b/>
          <w:lang w:val="fr-CA"/>
        </w:rPr>
        <w:t>améliorations locales</w:t>
      </w:r>
      <w:r w:rsidRPr="00E8036A">
        <w:rPr>
          <w:rFonts w:cs="Times-BoldItalic"/>
          <w:b/>
          <w:lang w:val="fr-CA"/>
        </w:rPr>
        <w:t xml:space="preserve"> ou </w:t>
      </w:r>
      <w:r w:rsidR="000624B0" w:rsidRPr="00E8036A">
        <w:rPr>
          <w:rFonts w:cs="Times-BoldItalic"/>
          <w:b/>
          <w:lang w:val="fr-CA"/>
        </w:rPr>
        <w:t xml:space="preserve">en donner </w:t>
      </w:r>
      <w:r w:rsidR="002E7316">
        <w:rPr>
          <w:rFonts w:cs="Times-BoldItalic"/>
          <w:b/>
          <w:lang w:val="fr-CA"/>
        </w:rPr>
        <w:t>une description</w:t>
      </w:r>
      <w:r w:rsidRPr="00E8036A">
        <w:rPr>
          <w:rFonts w:cs="Times-BoldItalic"/>
          <w:b/>
          <w:lang w:val="fr-CA"/>
        </w:rPr>
        <w:t xml:space="preserve">] </w:t>
      </w:r>
      <w:r w:rsidRPr="00E8036A">
        <w:rPr>
          <w:rFonts w:cs="Times-Italic"/>
          <w:i/>
          <w:lang w:val="fr-CA"/>
        </w:rPr>
        <w:t>de la Première Nation ________________ (20__)</w:t>
      </w:r>
      <w:r w:rsidRPr="00E8036A">
        <w:rPr>
          <w:lang w:val="fr-CA"/>
        </w:rPr>
        <w:t>.</w:t>
      </w:r>
      <w:r w:rsidRPr="00E8036A">
        <w:rPr>
          <w:rFonts w:cs="Times-BoldItalic"/>
          <w:b/>
          <w:lang w:val="fr-CA"/>
        </w:rPr>
        <w:t xml:space="preserve"> </w:t>
      </w:r>
    </w:p>
    <w:p w:rsidR="00B82F50" w:rsidRPr="00E8036A" w:rsidRDefault="00B82F50" w:rsidP="00B000D0">
      <w:pPr>
        <w:pStyle w:val="h1"/>
        <w:rPr>
          <w:lang w:val="fr-CA"/>
        </w:rPr>
      </w:pPr>
      <w:r w:rsidRPr="00E8036A">
        <w:rPr>
          <w:lang w:val="fr-CA"/>
        </w:rPr>
        <w:lastRenderedPageBreak/>
        <w:t>PARTIE II</w:t>
      </w:r>
    </w:p>
    <w:p w:rsidR="00B82F50" w:rsidRPr="00E8036A" w:rsidRDefault="00B82F50" w:rsidP="00B000D0">
      <w:pPr>
        <w:pStyle w:val="h2"/>
        <w:rPr>
          <w:lang w:val="fr-CA"/>
        </w:rPr>
      </w:pPr>
      <w:r w:rsidRPr="00E8036A">
        <w:rPr>
          <w:lang w:val="fr-CA"/>
        </w:rPr>
        <w:t>DÉFINITIONS ET RENVOIS</w:t>
      </w:r>
    </w:p>
    <w:p w:rsidR="00B82F50" w:rsidRPr="00E8036A" w:rsidRDefault="00B000D0" w:rsidP="00B000D0">
      <w:pPr>
        <w:pStyle w:val="H3"/>
        <w:rPr>
          <w:lang w:val="fr-CA"/>
        </w:rPr>
      </w:pPr>
      <w:r w:rsidRPr="00E8036A">
        <w:rPr>
          <w:lang w:val="fr-CA"/>
        </w:rPr>
        <w:t>Définitions et renvois</w:t>
      </w:r>
    </w:p>
    <w:p w:rsidR="00B82F50" w:rsidRPr="00E8036A" w:rsidRDefault="00B82F50" w:rsidP="00B000D0">
      <w:pPr>
        <w:pStyle w:val="Laws-paraindent"/>
        <w:rPr>
          <w:lang w:val="fr-CA"/>
        </w:rPr>
      </w:pPr>
      <w:r w:rsidRPr="00E8036A">
        <w:rPr>
          <w:rFonts w:cs="Times-Bold"/>
          <w:b/>
          <w:lang w:val="fr-CA"/>
        </w:rPr>
        <w:t>2.</w:t>
      </w:r>
      <w:r w:rsidRPr="00E8036A">
        <w:rPr>
          <w:lang w:val="fr-CA"/>
        </w:rPr>
        <w:t>(1)</w:t>
      </w:r>
      <w:r w:rsidR="00B000D0" w:rsidRPr="00E8036A">
        <w:rPr>
          <w:rFonts w:ascii="Times New Roman" w:hAnsi="Times New Roman"/>
          <w:lang w:val="fr-CA"/>
        </w:rPr>
        <w:t>  </w:t>
      </w:r>
      <w:r w:rsidRPr="00E8036A">
        <w:rPr>
          <w:lang w:val="fr-CA"/>
        </w:rPr>
        <w:t>Les définitions qui suivent s</w:t>
      </w:r>
      <w:r w:rsidR="00D70195" w:rsidRPr="00E8036A">
        <w:rPr>
          <w:lang w:val="fr-CA"/>
        </w:rPr>
        <w:t>’</w:t>
      </w:r>
      <w:r w:rsidRPr="00E8036A">
        <w:rPr>
          <w:lang w:val="fr-CA"/>
        </w:rPr>
        <w:t xml:space="preserve">appliquent </w:t>
      </w:r>
      <w:r w:rsidR="00FA3397" w:rsidRPr="00E8036A">
        <w:rPr>
          <w:lang w:val="fr-CA"/>
        </w:rPr>
        <w:t>au</w:t>
      </w:r>
      <w:r w:rsidRPr="00E8036A">
        <w:rPr>
          <w:lang w:val="fr-CA"/>
        </w:rPr>
        <w:t xml:space="preserve"> présent </w:t>
      </w:r>
      <w:r w:rsidR="00FA3397" w:rsidRPr="00E8036A">
        <w:rPr>
          <w:lang w:val="fr-CA"/>
        </w:rPr>
        <w:t>règlement administratif</w:t>
      </w:r>
      <w:r w:rsidRPr="00E8036A">
        <w:rPr>
          <w:lang w:val="fr-CA"/>
        </w:rPr>
        <w:t>.</w:t>
      </w:r>
    </w:p>
    <w:p w:rsidR="00B82F50" w:rsidRPr="00E8036A" w:rsidRDefault="00B82F50" w:rsidP="000D3C5B">
      <w:pPr>
        <w:pStyle w:val="defn"/>
        <w:rPr>
          <w:lang w:val="fr-CA"/>
        </w:rPr>
      </w:pPr>
      <w:r w:rsidRPr="00E8036A">
        <w:rPr>
          <w:lang w:val="fr-CA"/>
        </w:rPr>
        <w:t>« administrateur fiscal » La personne nommée à ce poste par le Conseil pour l</w:t>
      </w:r>
      <w:r w:rsidR="00D70195" w:rsidRPr="00E8036A">
        <w:rPr>
          <w:lang w:val="fr-CA"/>
        </w:rPr>
        <w:t>’</w:t>
      </w:r>
      <w:r w:rsidRPr="00E8036A">
        <w:rPr>
          <w:lang w:val="fr-CA"/>
        </w:rPr>
        <w:t>application d</w:t>
      </w:r>
      <w:r w:rsidR="00FA3397" w:rsidRPr="00E8036A">
        <w:rPr>
          <w:lang w:val="fr-CA"/>
        </w:rPr>
        <w:t>u présent règlement administratif</w:t>
      </w:r>
      <w:r w:rsidRPr="00E8036A">
        <w:rPr>
          <w:lang w:val="fr-CA"/>
        </w:rPr>
        <w:t>.</w:t>
      </w:r>
    </w:p>
    <w:p w:rsidR="0081458A" w:rsidRPr="00E8036A" w:rsidRDefault="0081458A" w:rsidP="0081458A">
      <w:pPr>
        <w:pStyle w:val="defn"/>
        <w:rPr>
          <w:rFonts w:cs="Times-Roman"/>
          <w:spacing w:val="-5"/>
          <w:lang w:val="fr-CA"/>
        </w:rPr>
      </w:pPr>
      <w:r w:rsidRPr="00E8036A">
        <w:rPr>
          <w:rFonts w:cs="Times-Roman"/>
          <w:lang w:val="fr-CA"/>
        </w:rPr>
        <w:t xml:space="preserve">« améliorations locales » S’entend des </w:t>
      </w:r>
      <w:r w:rsidR="004D6795" w:rsidRPr="00E8036A">
        <w:rPr>
          <w:rFonts w:cs="Times-Roman"/>
          <w:lang w:val="fr-CA"/>
        </w:rPr>
        <w:t>travaux</w:t>
      </w:r>
      <w:r w:rsidRPr="00E8036A">
        <w:rPr>
          <w:rFonts w:cs="Times-Roman"/>
          <w:lang w:val="fr-CA"/>
        </w:rPr>
        <w:t xml:space="preserve"> visés au paragraphe 3(1). </w:t>
      </w:r>
      <w:r w:rsidRPr="00E8036A">
        <w:rPr>
          <w:b/>
          <w:lang w:val="fr-CA"/>
        </w:rPr>
        <w:t xml:space="preserve">[Note à la Première Nation : Indiquer le type d’améliorations locales à </w:t>
      </w:r>
      <w:r w:rsidR="004D6795" w:rsidRPr="00E8036A">
        <w:rPr>
          <w:b/>
          <w:lang w:val="fr-CA"/>
        </w:rPr>
        <w:t>réalise</w:t>
      </w:r>
      <w:r w:rsidRPr="00E8036A">
        <w:rPr>
          <w:b/>
          <w:lang w:val="fr-CA"/>
        </w:rPr>
        <w:t xml:space="preserve">r. Pour la liste des améliorations locales, consulter la politique </w:t>
      </w:r>
      <w:r w:rsidR="004D6795" w:rsidRPr="00E8036A">
        <w:rPr>
          <w:b/>
          <w:lang w:val="fr-CA"/>
        </w:rPr>
        <w:t>de</w:t>
      </w:r>
      <w:r w:rsidRPr="00E8036A">
        <w:rPr>
          <w:b/>
          <w:lang w:val="fr-CA"/>
        </w:rPr>
        <w:t xml:space="preserve"> la Commission.]</w:t>
      </w:r>
      <w:r w:rsidRPr="00E8036A">
        <w:rPr>
          <w:lang w:val="fr-CA"/>
        </w:rPr>
        <w:t xml:space="preserve"> </w:t>
      </w:r>
    </w:p>
    <w:p w:rsidR="00B82F50" w:rsidRPr="00E8036A" w:rsidRDefault="00B82F50" w:rsidP="000D3C5B">
      <w:pPr>
        <w:pStyle w:val="defn"/>
        <w:rPr>
          <w:lang w:val="fr-CA"/>
        </w:rPr>
      </w:pPr>
      <w:r w:rsidRPr="00E8036A">
        <w:rPr>
          <w:lang w:val="fr-CA"/>
        </w:rPr>
        <w:t>« avis d</w:t>
      </w:r>
      <w:r w:rsidR="00D70195" w:rsidRPr="00E8036A">
        <w:rPr>
          <w:lang w:val="fr-CA"/>
        </w:rPr>
        <w:t>’</w:t>
      </w:r>
      <w:r w:rsidRPr="00E8036A">
        <w:rPr>
          <w:lang w:val="fr-CA"/>
        </w:rPr>
        <w:t>appel » Avis contenant les renseignements prévus à l</w:t>
      </w:r>
      <w:r w:rsidR="00D70195" w:rsidRPr="00E8036A">
        <w:rPr>
          <w:lang w:val="fr-CA"/>
        </w:rPr>
        <w:t>’</w:t>
      </w:r>
      <w:r w:rsidRPr="00E8036A">
        <w:rPr>
          <w:lang w:val="fr-CA"/>
        </w:rPr>
        <w:t>annexe IV.</w:t>
      </w:r>
    </w:p>
    <w:p w:rsidR="00B82F50" w:rsidRPr="00E8036A" w:rsidRDefault="00B82F50" w:rsidP="000D3C5B">
      <w:pPr>
        <w:pStyle w:val="defn"/>
        <w:rPr>
          <w:lang w:val="fr-CA"/>
        </w:rPr>
      </w:pPr>
      <w:r w:rsidRPr="00E8036A">
        <w:rPr>
          <w:lang w:val="fr-CA"/>
        </w:rPr>
        <w:t>« avis de désistement » Avis contenant les renseignements prévus à l</w:t>
      </w:r>
      <w:r w:rsidR="00D70195" w:rsidRPr="00E8036A">
        <w:rPr>
          <w:lang w:val="fr-CA"/>
        </w:rPr>
        <w:t>’</w:t>
      </w:r>
      <w:r w:rsidRPr="00E8036A">
        <w:rPr>
          <w:lang w:val="fr-CA"/>
        </w:rPr>
        <w:t>annexe VII.</w:t>
      </w:r>
    </w:p>
    <w:p w:rsidR="00B82F50" w:rsidRPr="00E8036A" w:rsidRDefault="00B82F50" w:rsidP="000D3C5B">
      <w:pPr>
        <w:pStyle w:val="defn"/>
        <w:rPr>
          <w:lang w:val="fr-CA"/>
        </w:rPr>
      </w:pPr>
      <w:r w:rsidRPr="00E8036A">
        <w:rPr>
          <w:lang w:val="fr-CA"/>
        </w:rPr>
        <w:t xml:space="preserve">« avis de taxe </w:t>
      </w:r>
      <w:r w:rsidR="00691D3B" w:rsidRPr="00E8036A">
        <w:rPr>
          <w:lang w:val="fr-CA"/>
        </w:rPr>
        <w:t>d</w:t>
      </w:r>
      <w:r w:rsidR="00D70195" w:rsidRPr="00E8036A">
        <w:rPr>
          <w:lang w:val="fr-CA"/>
        </w:rPr>
        <w:t>’</w:t>
      </w:r>
      <w:r w:rsidR="00691D3B" w:rsidRPr="00E8036A">
        <w:rPr>
          <w:lang w:val="fr-CA"/>
        </w:rPr>
        <w:t>améliorations locales</w:t>
      </w:r>
      <w:r w:rsidRPr="00E8036A">
        <w:rPr>
          <w:lang w:val="fr-CA"/>
        </w:rPr>
        <w:t xml:space="preserve"> </w:t>
      </w:r>
      <w:r w:rsidR="000818A5" w:rsidRPr="00E8036A">
        <w:rPr>
          <w:lang w:val="fr-CA"/>
        </w:rPr>
        <w:t>»</w:t>
      </w:r>
      <w:r w:rsidR="00A62456" w:rsidRPr="00E8036A">
        <w:rPr>
          <w:lang w:val="fr-CA"/>
        </w:rPr>
        <w:t xml:space="preserve"> ou « avis de taxe »</w:t>
      </w:r>
      <w:r w:rsidR="000818A5" w:rsidRPr="00E8036A">
        <w:rPr>
          <w:lang w:val="fr-CA"/>
        </w:rPr>
        <w:t xml:space="preserve"> Avis</w:t>
      </w:r>
      <w:r w:rsidRPr="00E8036A">
        <w:rPr>
          <w:lang w:val="fr-CA"/>
        </w:rPr>
        <w:t xml:space="preserve"> contenant les renseignements prévus à l</w:t>
      </w:r>
      <w:r w:rsidR="00D70195" w:rsidRPr="00E8036A">
        <w:rPr>
          <w:lang w:val="fr-CA"/>
        </w:rPr>
        <w:t>’</w:t>
      </w:r>
      <w:r w:rsidRPr="00E8036A">
        <w:rPr>
          <w:lang w:val="fr-CA"/>
        </w:rPr>
        <w:t xml:space="preserve">annexe </w:t>
      </w:r>
      <w:r w:rsidR="00F05D0B" w:rsidRPr="00E8036A">
        <w:rPr>
          <w:lang w:val="fr-CA"/>
        </w:rPr>
        <w:t>III</w:t>
      </w:r>
      <w:r w:rsidRPr="00E8036A">
        <w:rPr>
          <w:lang w:val="fr-CA"/>
        </w:rPr>
        <w:t>.</w:t>
      </w:r>
    </w:p>
    <w:p w:rsidR="00B82F50" w:rsidRPr="00E8036A" w:rsidRDefault="00B82F50" w:rsidP="000D3C5B">
      <w:pPr>
        <w:pStyle w:val="defn"/>
        <w:rPr>
          <w:lang w:val="fr-CA"/>
        </w:rPr>
      </w:pPr>
      <w:r w:rsidRPr="00E8036A">
        <w:rPr>
          <w:lang w:val="fr-CA"/>
        </w:rPr>
        <w:t xml:space="preserve">« avis du refus de modifier le rôle de taxes </w:t>
      </w:r>
      <w:r w:rsidR="00691D3B" w:rsidRPr="00E8036A">
        <w:rPr>
          <w:lang w:val="fr-CA"/>
        </w:rPr>
        <w:t>d</w:t>
      </w:r>
      <w:r w:rsidR="00D70195" w:rsidRPr="00E8036A">
        <w:rPr>
          <w:lang w:val="fr-CA"/>
        </w:rPr>
        <w:t>’</w:t>
      </w:r>
      <w:r w:rsidR="00691D3B" w:rsidRPr="00E8036A">
        <w:rPr>
          <w:lang w:val="fr-CA"/>
        </w:rPr>
        <w:t>améliorations locales</w:t>
      </w:r>
      <w:r w:rsidRPr="00E8036A">
        <w:rPr>
          <w:lang w:val="fr-CA"/>
        </w:rPr>
        <w:t xml:space="preserve"> » Avis contenant les renseignements prévus à l</w:t>
      </w:r>
      <w:r w:rsidR="00D70195" w:rsidRPr="00E8036A">
        <w:rPr>
          <w:lang w:val="fr-CA"/>
        </w:rPr>
        <w:t>’</w:t>
      </w:r>
      <w:r w:rsidRPr="00E8036A">
        <w:rPr>
          <w:lang w:val="fr-CA"/>
        </w:rPr>
        <w:t>annexe V.</w:t>
      </w:r>
    </w:p>
    <w:p w:rsidR="00B82F50" w:rsidRPr="00E8036A" w:rsidRDefault="00B82F50" w:rsidP="000D3C5B">
      <w:pPr>
        <w:pStyle w:val="defn"/>
        <w:rPr>
          <w:lang w:val="fr-CA"/>
        </w:rPr>
      </w:pPr>
      <w:r w:rsidRPr="00E8036A">
        <w:rPr>
          <w:lang w:val="fr-CA"/>
        </w:rPr>
        <w:t>« Comité d</w:t>
      </w:r>
      <w:r w:rsidR="00D70195" w:rsidRPr="00E8036A">
        <w:rPr>
          <w:lang w:val="fr-CA"/>
        </w:rPr>
        <w:t>’</w:t>
      </w:r>
      <w:r w:rsidRPr="00E8036A">
        <w:rPr>
          <w:lang w:val="fr-CA"/>
        </w:rPr>
        <w:t>examen » Le comité d</w:t>
      </w:r>
      <w:r w:rsidR="00D70195" w:rsidRPr="00E8036A">
        <w:rPr>
          <w:lang w:val="fr-CA"/>
        </w:rPr>
        <w:t>’</w:t>
      </w:r>
      <w:r w:rsidRPr="00E8036A">
        <w:rPr>
          <w:lang w:val="fr-CA"/>
        </w:rPr>
        <w:t xml:space="preserve">examen constitué en vertu </w:t>
      </w:r>
      <w:r w:rsidR="00F05D0B" w:rsidRPr="00E8036A">
        <w:rPr>
          <w:lang w:val="fr-CA"/>
        </w:rPr>
        <w:t xml:space="preserve">du présent règlement administratif </w:t>
      </w:r>
      <w:r w:rsidRPr="00E8036A">
        <w:rPr>
          <w:lang w:val="fr-CA"/>
        </w:rPr>
        <w:t xml:space="preserve">pour entendre et trancher les appels relatifs au rôle de taxes </w:t>
      </w:r>
      <w:r w:rsidR="00F05D0B" w:rsidRPr="00E8036A">
        <w:rPr>
          <w:lang w:val="fr-CA"/>
        </w:rPr>
        <w:t>d</w:t>
      </w:r>
      <w:r w:rsidR="00D70195" w:rsidRPr="00E8036A">
        <w:rPr>
          <w:lang w:val="fr-CA"/>
        </w:rPr>
        <w:t>’</w:t>
      </w:r>
      <w:r w:rsidR="00F05D0B" w:rsidRPr="00E8036A">
        <w:rPr>
          <w:lang w:val="fr-CA"/>
        </w:rPr>
        <w:t>améliorations locales</w:t>
      </w:r>
      <w:r w:rsidRPr="00E8036A">
        <w:rPr>
          <w:lang w:val="fr-CA"/>
        </w:rPr>
        <w:t>.</w:t>
      </w:r>
    </w:p>
    <w:p w:rsidR="00B82F50" w:rsidRPr="00E8036A" w:rsidRDefault="00B82F50" w:rsidP="000D3C5B">
      <w:pPr>
        <w:pStyle w:val="defn"/>
        <w:rPr>
          <w:lang w:val="fr-CA"/>
        </w:rPr>
      </w:pPr>
      <w:r w:rsidRPr="00E8036A">
        <w:rPr>
          <w:lang w:val="fr-CA"/>
        </w:rPr>
        <w:t xml:space="preserve">« demande de modification du rôle de taxes </w:t>
      </w:r>
      <w:r w:rsidR="00F05D0B" w:rsidRPr="00E8036A">
        <w:rPr>
          <w:lang w:val="fr-CA"/>
        </w:rPr>
        <w:t>d</w:t>
      </w:r>
      <w:r w:rsidR="00D70195" w:rsidRPr="00E8036A">
        <w:rPr>
          <w:lang w:val="fr-CA"/>
        </w:rPr>
        <w:t>’</w:t>
      </w:r>
      <w:r w:rsidR="00F05D0B" w:rsidRPr="00E8036A">
        <w:rPr>
          <w:lang w:val="fr-CA"/>
        </w:rPr>
        <w:t>améliorations locales</w:t>
      </w:r>
      <w:r w:rsidR="000D3C5B" w:rsidRPr="00E8036A">
        <w:rPr>
          <w:lang w:val="fr-CA"/>
        </w:rPr>
        <w:t> </w:t>
      </w:r>
      <w:r w:rsidRPr="00E8036A">
        <w:rPr>
          <w:lang w:val="fr-CA"/>
        </w:rPr>
        <w:t>» Demande contenant les renseignements prévus à l</w:t>
      </w:r>
      <w:r w:rsidR="00D70195" w:rsidRPr="00E8036A">
        <w:rPr>
          <w:lang w:val="fr-CA"/>
        </w:rPr>
        <w:t>’</w:t>
      </w:r>
      <w:r w:rsidRPr="00E8036A">
        <w:rPr>
          <w:lang w:val="fr-CA"/>
        </w:rPr>
        <w:t>annexe VI.</w:t>
      </w:r>
    </w:p>
    <w:p w:rsidR="00B82F50" w:rsidRPr="00E8036A" w:rsidRDefault="00B82F50" w:rsidP="000D3C5B">
      <w:pPr>
        <w:pStyle w:val="defn"/>
        <w:rPr>
          <w:lang w:val="fr-CA"/>
        </w:rPr>
      </w:pPr>
      <w:r w:rsidRPr="00E8036A">
        <w:rPr>
          <w:lang w:val="fr-CA"/>
        </w:rPr>
        <w:t>« détenteur » Personne qui est en possession d</w:t>
      </w:r>
      <w:r w:rsidR="00D70195" w:rsidRPr="00E8036A">
        <w:rPr>
          <w:lang w:val="fr-CA"/>
        </w:rPr>
        <w:t>’</w:t>
      </w:r>
      <w:r w:rsidRPr="00E8036A">
        <w:rPr>
          <w:lang w:val="fr-CA"/>
        </w:rPr>
        <w:t>un intérêt foncier ou qui, selon le cas :</w:t>
      </w:r>
    </w:p>
    <w:p w:rsidR="00B82F50" w:rsidRPr="00E8036A" w:rsidRDefault="00B82F50" w:rsidP="000D3C5B">
      <w:pPr>
        <w:pStyle w:val="Laws-subsectiona"/>
        <w:rPr>
          <w:lang w:val="fr-CA"/>
        </w:rPr>
      </w:pPr>
      <w:r w:rsidRPr="00E8036A">
        <w:rPr>
          <w:lang w:val="fr-CA"/>
        </w:rPr>
        <w:t>a)</w:t>
      </w:r>
      <w:r w:rsidR="000D3C5B" w:rsidRPr="00E8036A">
        <w:rPr>
          <w:rFonts w:ascii="Times New Roman" w:hAnsi="Times New Roman"/>
          <w:lang w:val="fr-CA"/>
        </w:rPr>
        <w:t>  </w:t>
      </w:r>
      <w:r w:rsidRPr="00E8036A">
        <w:rPr>
          <w:lang w:val="fr-CA"/>
        </w:rPr>
        <w:t>a le droit de posséder ou d</w:t>
      </w:r>
      <w:r w:rsidR="00D70195" w:rsidRPr="00E8036A">
        <w:rPr>
          <w:lang w:val="fr-CA"/>
        </w:rPr>
        <w:t>’</w:t>
      </w:r>
      <w:r w:rsidRPr="00E8036A">
        <w:rPr>
          <w:lang w:val="fr-CA"/>
        </w:rPr>
        <w:t>occuper l</w:t>
      </w:r>
      <w:r w:rsidR="00D70195" w:rsidRPr="00E8036A">
        <w:rPr>
          <w:lang w:val="fr-CA"/>
        </w:rPr>
        <w:t>’</w:t>
      </w:r>
      <w:r w:rsidRPr="00E8036A">
        <w:rPr>
          <w:lang w:val="fr-CA"/>
        </w:rPr>
        <w:t>intérêt foncier en vertu d</w:t>
      </w:r>
      <w:r w:rsidR="00D70195" w:rsidRPr="00E8036A">
        <w:rPr>
          <w:lang w:val="fr-CA"/>
        </w:rPr>
        <w:t>’</w:t>
      </w:r>
      <w:r w:rsidRPr="00E8036A">
        <w:rPr>
          <w:lang w:val="fr-CA"/>
        </w:rPr>
        <w:t>un bail ou d</w:t>
      </w:r>
      <w:r w:rsidR="00D70195" w:rsidRPr="00E8036A">
        <w:rPr>
          <w:lang w:val="fr-CA"/>
        </w:rPr>
        <w:t>’</w:t>
      </w:r>
      <w:r w:rsidRPr="00E8036A">
        <w:rPr>
          <w:lang w:val="fr-CA"/>
        </w:rPr>
        <w:t>un permis ou par tout autre moyen légal;</w:t>
      </w:r>
    </w:p>
    <w:p w:rsidR="00B82F50" w:rsidRPr="00E8036A" w:rsidRDefault="00B82F50" w:rsidP="000D3C5B">
      <w:pPr>
        <w:pStyle w:val="Laws-subsectiona"/>
        <w:rPr>
          <w:lang w:val="fr-CA"/>
        </w:rPr>
      </w:pPr>
      <w:r w:rsidRPr="00E8036A">
        <w:rPr>
          <w:lang w:val="fr-CA"/>
        </w:rPr>
        <w:t>b)</w:t>
      </w:r>
      <w:r w:rsidR="000D3C5B" w:rsidRPr="00E8036A">
        <w:rPr>
          <w:rFonts w:ascii="Times New Roman" w:hAnsi="Times New Roman"/>
          <w:lang w:val="fr-CA"/>
        </w:rPr>
        <w:t>  </w:t>
      </w:r>
      <w:r w:rsidRPr="00E8036A">
        <w:rPr>
          <w:lang w:val="fr-CA"/>
        </w:rPr>
        <w:t>occupe de fait l</w:t>
      </w:r>
      <w:r w:rsidR="00D70195" w:rsidRPr="00E8036A">
        <w:rPr>
          <w:lang w:val="fr-CA"/>
        </w:rPr>
        <w:t>’</w:t>
      </w:r>
      <w:r w:rsidRPr="00E8036A">
        <w:rPr>
          <w:lang w:val="fr-CA"/>
        </w:rPr>
        <w:t>intérêt foncier;</w:t>
      </w:r>
    </w:p>
    <w:p w:rsidR="00B82F50" w:rsidRPr="00E8036A" w:rsidRDefault="00B82F50" w:rsidP="000D3C5B">
      <w:pPr>
        <w:pStyle w:val="Laws-subsectiona"/>
        <w:rPr>
          <w:lang w:val="fr-CA"/>
        </w:rPr>
      </w:pPr>
      <w:r w:rsidRPr="00E8036A">
        <w:rPr>
          <w:lang w:val="fr-CA"/>
        </w:rPr>
        <w:t>c)</w:t>
      </w:r>
      <w:r w:rsidR="000D3C5B" w:rsidRPr="00E8036A">
        <w:rPr>
          <w:rFonts w:ascii="Times New Roman" w:hAnsi="Times New Roman"/>
          <w:lang w:val="fr-CA"/>
        </w:rPr>
        <w:t>  </w:t>
      </w:r>
      <w:r w:rsidRPr="00E8036A">
        <w:rPr>
          <w:lang w:val="fr-CA"/>
        </w:rPr>
        <w:t>a des intérêts, titres ou droits sur l</w:t>
      </w:r>
      <w:r w:rsidR="00D70195" w:rsidRPr="00E8036A">
        <w:rPr>
          <w:lang w:val="fr-CA"/>
        </w:rPr>
        <w:t>’</w:t>
      </w:r>
      <w:r w:rsidRPr="00E8036A">
        <w:rPr>
          <w:lang w:val="fr-CA"/>
        </w:rPr>
        <w:t>intérêt foncier;</w:t>
      </w:r>
    </w:p>
    <w:p w:rsidR="00B82F50" w:rsidRPr="00E8036A" w:rsidRDefault="00B82F50" w:rsidP="000D3C5B">
      <w:pPr>
        <w:pStyle w:val="Laws-subsectiona"/>
        <w:rPr>
          <w:lang w:val="fr-CA"/>
        </w:rPr>
      </w:pPr>
      <w:r w:rsidRPr="00E8036A">
        <w:rPr>
          <w:lang w:val="fr-CA"/>
        </w:rPr>
        <w:t>d)</w:t>
      </w:r>
      <w:r w:rsidR="000D3C5B" w:rsidRPr="00E8036A">
        <w:rPr>
          <w:rFonts w:ascii="Times New Roman" w:hAnsi="Times New Roman"/>
          <w:lang w:val="fr-CA"/>
        </w:rPr>
        <w:t>  </w:t>
      </w:r>
      <w:r w:rsidRPr="00E8036A">
        <w:rPr>
          <w:lang w:val="fr-CA"/>
        </w:rPr>
        <w:t>est fiduciaire de l</w:t>
      </w:r>
      <w:r w:rsidR="00D70195" w:rsidRPr="00E8036A">
        <w:rPr>
          <w:lang w:val="fr-CA"/>
        </w:rPr>
        <w:t>’</w:t>
      </w:r>
      <w:r w:rsidRPr="00E8036A">
        <w:rPr>
          <w:lang w:val="fr-CA"/>
        </w:rPr>
        <w:t>intérêt foncier.</w:t>
      </w:r>
    </w:p>
    <w:p w:rsidR="00B82F50" w:rsidRPr="00E8036A" w:rsidRDefault="00B82F50" w:rsidP="002560E9">
      <w:pPr>
        <w:pStyle w:val="defn"/>
        <w:rPr>
          <w:lang w:val="fr-CA"/>
        </w:rPr>
      </w:pPr>
      <w:r w:rsidRPr="00E8036A">
        <w:rPr>
          <w:lang w:val="fr-CA"/>
        </w:rPr>
        <w:t>« intérêt foncier » ou « bien foncier » S</w:t>
      </w:r>
      <w:r w:rsidR="00D70195" w:rsidRPr="00E8036A">
        <w:rPr>
          <w:lang w:val="fr-CA"/>
        </w:rPr>
        <w:t>’</w:t>
      </w:r>
      <w:r w:rsidRPr="00E8036A">
        <w:rPr>
          <w:lang w:val="fr-CA"/>
        </w:rPr>
        <w:t>entend d</w:t>
      </w:r>
      <w:r w:rsidR="00D70195" w:rsidRPr="00E8036A">
        <w:rPr>
          <w:lang w:val="fr-CA"/>
        </w:rPr>
        <w:t>’</w:t>
      </w:r>
      <w:r w:rsidRPr="00E8036A">
        <w:rPr>
          <w:lang w:val="fr-CA"/>
        </w:rPr>
        <w:t>une terre ou des améliorations, ou des deux, dans la réserve, y compris, sans restrictions, tout intérêt dans cette terre ou ces améliorations, toute occupation, possession ou utilisation de la terre ou des améliorations, et tout droit d</w:t>
      </w:r>
      <w:r w:rsidR="00D70195" w:rsidRPr="00E8036A">
        <w:rPr>
          <w:lang w:val="fr-CA"/>
        </w:rPr>
        <w:t>’</w:t>
      </w:r>
      <w:r w:rsidRPr="00E8036A">
        <w:rPr>
          <w:lang w:val="fr-CA"/>
        </w:rPr>
        <w:t>occuper, de posséder ou d</w:t>
      </w:r>
      <w:r w:rsidR="00D70195" w:rsidRPr="00E8036A">
        <w:rPr>
          <w:lang w:val="fr-CA"/>
        </w:rPr>
        <w:t>’</w:t>
      </w:r>
      <w:r w:rsidRPr="00E8036A">
        <w:rPr>
          <w:lang w:val="fr-CA"/>
        </w:rPr>
        <w:t>utiliser la terre ou les améliorations.</w:t>
      </w:r>
    </w:p>
    <w:p w:rsidR="00B82F50" w:rsidRPr="00E8036A" w:rsidRDefault="00B82F50" w:rsidP="002560E9">
      <w:pPr>
        <w:pStyle w:val="defn"/>
        <w:rPr>
          <w:lang w:val="fr-CA"/>
        </w:rPr>
      </w:pPr>
      <w:r w:rsidRPr="00E8036A">
        <w:rPr>
          <w:lang w:val="fr-CA"/>
        </w:rPr>
        <w:t xml:space="preserve">« Loi » La </w:t>
      </w:r>
      <w:r w:rsidRPr="00E8036A">
        <w:rPr>
          <w:rFonts w:cs="Times-Italic"/>
          <w:i/>
          <w:iCs/>
          <w:lang w:val="fr-CA"/>
        </w:rPr>
        <w:t xml:space="preserve">Loi sur </w:t>
      </w:r>
      <w:r w:rsidR="004C5C69" w:rsidRPr="00E8036A">
        <w:rPr>
          <w:rFonts w:cs="Times-Italic"/>
          <w:i/>
          <w:iCs/>
          <w:lang w:val="fr-CA"/>
        </w:rPr>
        <w:t>Indiens</w:t>
      </w:r>
      <w:r w:rsidRPr="00E8036A">
        <w:rPr>
          <w:lang w:val="fr-CA"/>
        </w:rPr>
        <w:t>, L.</w:t>
      </w:r>
      <w:r w:rsidR="004C5C69" w:rsidRPr="00E8036A">
        <w:rPr>
          <w:lang w:val="fr-CA"/>
        </w:rPr>
        <w:t>R.</w:t>
      </w:r>
      <w:r w:rsidRPr="00E8036A">
        <w:rPr>
          <w:lang w:val="fr-CA"/>
        </w:rPr>
        <w:t xml:space="preserve">C. </w:t>
      </w:r>
      <w:r w:rsidR="008A5A5B" w:rsidRPr="00E8036A">
        <w:rPr>
          <w:lang w:val="fr-CA"/>
        </w:rPr>
        <w:t>(</w:t>
      </w:r>
      <w:r w:rsidR="004C5C69" w:rsidRPr="00E8036A">
        <w:rPr>
          <w:lang w:val="fr-CA"/>
        </w:rPr>
        <w:t>198</w:t>
      </w:r>
      <w:r w:rsidRPr="00E8036A">
        <w:rPr>
          <w:lang w:val="fr-CA"/>
        </w:rPr>
        <w:t>5</w:t>
      </w:r>
      <w:r w:rsidR="008A5A5B" w:rsidRPr="00E8036A">
        <w:rPr>
          <w:lang w:val="fr-CA"/>
        </w:rPr>
        <w:t>)</w:t>
      </w:r>
      <w:r w:rsidRPr="00E8036A">
        <w:rPr>
          <w:lang w:val="fr-CA"/>
        </w:rPr>
        <w:t xml:space="preserve">, ch. </w:t>
      </w:r>
      <w:r w:rsidR="004C5C69" w:rsidRPr="00E8036A">
        <w:rPr>
          <w:lang w:val="fr-CA"/>
        </w:rPr>
        <w:t>I-5</w:t>
      </w:r>
      <w:r w:rsidRPr="00E8036A">
        <w:rPr>
          <w:lang w:val="fr-CA"/>
        </w:rPr>
        <w:t>, ainsi que les règlements pris en vertu de cette loi.</w:t>
      </w:r>
    </w:p>
    <w:p w:rsidR="00B82F50" w:rsidRPr="00E8036A" w:rsidRDefault="00B82F50" w:rsidP="002560E9">
      <w:pPr>
        <w:pStyle w:val="defn"/>
        <w:rPr>
          <w:lang w:val="fr-CA"/>
        </w:rPr>
      </w:pPr>
      <w:r w:rsidRPr="00E8036A">
        <w:rPr>
          <w:lang w:val="fr-CA"/>
        </w:rPr>
        <w:t>[</w:t>
      </w:r>
      <w:r w:rsidRPr="00E8036A">
        <w:rPr>
          <w:rFonts w:cs="Times-Bold"/>
          <w:b/>
          <w:lang w:val="fr-CA"/>
        </w:rPr>
        <w:t xml:space="preserve">« </w:t>
      </w:r>
      <w:r w:rsidRPr="00E8036A">
        <w:rPr>
          <w:lang w:val="fr-CA"/>
        </w:rPr>
        <w:t>partie du coût imputée aux détenteurs » La partie du coût total d</w:t>
      </w:r>
      <w:r w:rsidR="00691D3B" w:rsidRPr="00E8036A">
        <w:rPr>
          <w:lang w:val="fr-CA"/>
        </w:rPr>
        <w:t>es</w:t>
      </w:r>
      <w:r w:rsidRPr="00E8036A">
        <w:rPr>
          <w:lang w:val="fr-CA"/>
        </w:rPr>
        <w:t xml:space="preserve"> </w:t>
      </w:r>
      <w:r w:rsidR="00691D3B" w:rsidRPr="00E8036A">
        <w:rPr>
          <w:lang w:val="fr-CA"/>
        </w:rPr>
        <w:t>améliorations locales</w:t>
      </w:r>
      <w:r w:rsidR="0081458A" w:rsidRPr="00E8036A">
        <w:rPr>
          <w:lang w:val="fr-CA"/>
        </w:rPr>
        <w:t xml:space="preserve"> </w:t>
      </w:r>
      <w:r w:rsidRPr="00E8036A">
        <w:rPr>
          <w:lang w:val="fr-CA"/>
        </w:rPr>
        <w:t>qui sera payée par les détenteurs de biens fonciers dans la réserve [</w:t>
      </w:r>
      <w:r w:rsidR="00691D3B" w:rsidRPr="00E8036A">
        <w:rPr>
          <w:b/>
          <w:lang w:val="fr-CA"/>
        </w:rPr>
        <w:t>OU</w:t>
      </w:r>
      <w:r w:rsidR="00691D3B" w:rsidRPr="00E8036A">
        <w:rPr>
          <w:lang w:val="fr-CA"/>
        </w:rPr>
        <w:t xml:space="preserve"> la zone d</w:t>
      </w:r>
      <w:r w:rsidR="00D70195" w:rsidRPr="00E8036A">
        <w:rPr>
          <w:lang w:val="fr-CA"/>
        </w:rPr>
        <w:t>’</w:t>
      </w:r>
      <w:r w:rsidR="00691D3B" w:rsidRPr="00E8036A">
        <w:rPr>
          <w:lang w:val="fr-CA"/>
        </w:rPr>
        <w:t>améliorations locales désignée</w:t>
      </w:r>
      <w:r w:rsidR="004D6795" w:rsidRPr="00E8036A">
        <w:rPr>
          <w:lang w:val="fr-CA"/>
        </w:rPr>
        <w:t>]</w:t>
      </w:r>
      <w:r w:rsidRPr="00E8036A">
        <w:rPr>
          <w:lang w:val="fr-CA"/>
        </w:rPr>
        <w:t xml:space="preserve"> au moyen de la taxe</w:t>
      </w:r>
      <w:r w:rsidR="0081458A" w:rsidRPr="00E8036A">
        <w:rPr>
          <w:lang w:val="fr-CA"/>
        </w:rPr>
        <w:t>.</w:t>
      </w:r>
      <w:r w:rsidRPr="00E8036A">
        <w:rPr>
          <w:lang w:val="fr-CA"/>
        </w:rPr>
        <w:t xml:space="preserve">] </w:t>
      </w:r>
      <w:r w:rsidRPr="00E8036A">
        <w:rPr>
          <w:rFonts w:cs="Times-Bold"/>
          <w:b/>
          <w:lang w:val="fr-CA"/>
        </w:rPr>
        <w:t>[Note à la Première Nation : Cette définition n</w:t>
      </w:r>
      <w:r w:rsidR="00D70195" w:rsidRPr="00E8036A">
        <w:rPr>
          <w:rFonts w:cs="Times-Bold"/>
          <w:b/>
          <w:lang w:val="fr-CA"/>
        </w:rPr>
        <w:t>’</w:t>
      </w:r>
      <w:r w:rsidRPr="00E8036A">
        <w:rPr>
          <w:rFonts w:cs="Times-Bold"/>
          <w:b/>
          <w:lang w:val="fr-CA"/>
        </w:rPr>
        <w:t xml:space="preserve">est requise que si la Première Nation recouvrera une partie des coûts </w:t>
      </w:r>
      <w:r w:rsidR="00691D3B" w:rsidRPr="00E8036A">
        <w:rPr>
          <w:rFonts w:cs="Times-Bold"/>
          <w:b/>
          <w:lang w:val="fr-CA"/>
        </w:rPr>
        <w:t>des améliorations locales</w:t>
      </w:r>
      <w:r w:rsidRPr="00E8036A">
        <w:rPr>
          <w:rFonts w:cs="Times-Bold"/>
          <w:b/>
          <w:lang w:val="fr-CA"/>
        </w:rPr>
        <w:t xml:space="preserve"> auprès des détenteurs. En cas de recouvrement du coût </w:t>
      </w:r>
      <w:r w:rsidR="00EE7CDD" w:rsidRPr="00E8036A">
        <w:rPr>
          <w:rFonts w:cs="Times-Bold"/>
          <w:b/>
          <w:lang w:val="fr-CA"/>
        </w:rPr>
        <w:t>intégral</w:t>
      </w:r>
      <w:r w:rsidRPr="00E8036A">
        <w:rPr>
          <w:rFonts w:cs="Times-Bold"/>
          <w:b/>
          <w:lang w:val="fr-CA"/>
        </w:rPr>
        <w:t xml:space="preserve"> d</w:t>
      </w:r>
      <w:r w:rsidR="00691D3B" w:rsidRPr="00E8036A">
        <w:rPr>
          <w:rFonts w:cs="Times-Bold"/>
          <w:b/>
          <w:lang w:val="fr-CA"/>
        </w:rPr>
        <w:t>es</w:t>
      </w:r>
      <w:r w:rsidRPr="00E8036A">
        <w:rPr>
          <w:rFonts w:cs="Times-Bold"/>
          <w:b/>
          <w:lang w:val="fr-CA"/>
        </w:rPr>
        <w:t xml:space="preserve"> </w:t>
      </w:r>
      <w:r w:rsidR="00691D3B" w:rsidRPr="00E8036A">
        <w:rPr>
          <w:rFonts w:cs="Times-Bold"/>
          <w:b/>
          <w:lang w:val="fr-CA"/>
        </w:rPr>
        <w:t>améliorations locales</w:t>
      </w:r>
      <w:r w:rsidRPr="00E8036A">
        <w:rPr>
          <w:rFonts w:cs="Times-Bold"/>
          <w:b/>
          <w:lang w:val="fr-CA"/>
        </w:rPr>
        <w:t>, il faut supprimer la présente définition et le paragraphe 4(2).]</w:t>
      </w:r>
    </w:p>
    <w:p w:rsidR="00B82F50" w:rsidRPr="00E8036A" w:rsidRDefault="00B82F50" w:rsidP="002560E9">
      <w:pPr>
        <w:pStyle w:val="defn"/>
        <w:rPr>
          <w:lang w:val="fr-CA"/>
        </w:rPr>
      </w:pPr>
      <w:r w:rsidRPr="00E8036A">
        <w:rPr>
          <w:lang w:val="fr-CA"/>
        </w:rPr>
        <w:t xml:space="preserve">« plaignant » Personne qui interjette appel </w:t>
      </w:r>
      <w:r w:rsidR="00EE7CDD" w:rsidRPr="00E8036A">
        <w:rPr>
          <w:lang w:val="fr-CA"/>
        </w:rPr>
        <w:t>de la taxe</w:t>
      </w:r>
      <w:r w:rsidRPr="00E8036A">
        <w:rPr>
          <w:lang w:val="fr-CA"/>
        </w:rPr>
        <w:t xml:space="preserve"> conformément </w:t>
      </w:r>
      <w:r w:rsidR="00FA3397" w:rsidRPr="00E8036A">
        <w:rPr>
          <w:lang w:val="fr-CA"/>
        </w:rPr>
        <w:t xml:space="preserve">au </w:t>
      </w:r>
      <w:r w:rsidRPr="00E8036A">
        <w:rPr>
          <w:lang w:val="fr-CA"/>
        </w:rPr>
        <w:t>présent</w:t>
      </w:r>
      <w:r w:rsidR="00FA3397" w:rsidRPr="00E8036A">
        <w:rPr>
          <w:lang w:val="fr-CA"/>
        </w:rPr>
        <w:t xml:space="preserve"> règlement administratif</w:t>
      </w:r>
      <w:r w:rsidRPr="00E8036A">
        <w:rPr>
          <w:lang w:val="fr-CA"/>
        </w:rPr>
        <w:t>.</w:t>
      </w:r>
    </w:p>
    <w:p w:rsidR="00EE039A" w:rsidRPr="00E8036A" w:rsidRDefault="00EE039A" w:rsidP="002560E9">
      <w:pPr>
        <w:pStyle w:val="defn"/>
        <w:rPr>
          <w:lang w:val="fr-CA"/>
        </w:rPr>
      </w:pPr>
      <w:r w:rsidRPr="00E8036A">
        <w:rPr>
          <w:lang w:val="fr-CA"/>
        </w:rPr>
        <w:t>« Première Nation » La Première Nation _____________, qui est une bande au sens de la Loi.</w:t>
      </w:r>
    </w:p>
    <w:p w:rsidR="00B82F50" w:rsidRPr="00E8036A" w:rsidRDefault="00B82F50" w:rsidP="002560E9">
      <w:pPr>
        <w:pStyle w:val="defn"/>
        <w:rPr>
          <w:lang w:val="fr-CA"/>
        </w:rPr>
      </w:pPr>
      <w:r w:rsidRPr="00E8036A">
        <w:rPr>
          <w:lang w:val="fr-CA"/>
        </w:rPr>
        <w:t>« président » Le président du Comité d</w:t>
      </w:r>
      <w:r w:rsidR="00D70195" w:rsidRPr="00E8036A">
        <w:rPr>
          <w:lang w:val="fr-CA"/>
        </w:rPr>
        <w:t>’</w:t>
      </w:r>
      <w:r w:rsidRPr="00E8036A">
        <w:rPr>
          <w:lang w:val="fr-CA"/>
        </w:rPr>
        <w:t>examen.</w:t>
      </w:r>
    </w:p>
    <w:p w:rsidR="00691D3B" w:rsidRPr="00E8036A" w:rsidRDefault="00691D3B" w:rsidP="002560E9">
      <w:pPr>
        <w:pStyle w:val="defn"/>
        <w:rPr>
          <w:lang w:val="fr-CA"/>
        </w:rPr>
      </w:pPr>
      <w:r w:rsidRPr="00E8036A">
        <w:rPr>
          <w:lang w:val="fr-CA"/>
        </w:rPr>
        <w:t>« professionnel agréé » Personne qualifiée qui est autorisée par permis à exercer la profession d</w:t>
      </w:r>
      <w:r w:rsidR="00D70195" w:rsidRPr="00E8036A">
        <w:rPr>
          <w:lang w:val="fr-CA"/>
        </w:rPr>
        <w:t>’</w:t>
      </w:r>
      <w:r w:rsidRPr="00E8036A">
        <w:rPr>
          <w:lang w:val="fr-CA"/>
        </w:rPr>
        <w:t>architecte ou d</w:t>
      </w:r>
      <w:r w:rsidR="00D70195" w:rsidRPr="00E8036A">
        <w:rPr>
          <w:lang w:val="fr-CA"/>
        </w:rPr>
        <w:t>’</w:t>
      </w:r>
      <w:r w:rsidRPr="00E8036A">
        <w:rPr>
          <w:lang w:val="fr-CA"/>
        </w:rPr>
        <w:t>ingénieur professionnel dans la province.</w:t>
      </w:r>
    </w:p>
    <w:p w:rsidR="00B82F50" w:rsidRPr="00E8036A" w:rsidRDefault="00B82F50" w:rsidP="002560E9">
      <w:pPr>
        <w:pStyle w:val="defn"/>
        <w:rPr>
          <w:rFonts w:cs="Times-Roman"/>
          <w:lang w:val="fr-CA"/>
        </w:rPr>
      </w:pPr>
      <w:r w:rsidRPr="00E8036A">
        <w:rPr>
          <w:rFonts w:cs="Times-Roman"/>
          <w:lang w:val="fr-CA"/>
        </w:rPr>
        <w:lastRenderedPageBreak/>
        <w:t xml:space="preserve">« province » La province de </w:t>
      </w:r>
      <w:r w:rsidRPr="00E8036A">
        <w:rPr>
          <w:b/>
          <w:lang w:val="fr-CA"/>
        </w:rPr>
        <w:t>[Note à la Première Nation : Inscrire le nom de la province où est située la réserve]</w:t>
      </w:r>
      <w:r w:rsidRPr="00E8036A">
        <w:rPr>
          <w:rFonts w:cs="Times-Roman"/>
          <w:lang w:val="fr-CA"/>
        </w:rPr>
        <w:t>.</w:t>
      </w:r>
    </w:p>
    <w:p w:rsidR="006D23A2" w:rsidRPr="00E8036A" w:rsidRDefault="006D23A2" w:rsidP="002560E9">
      <w:pPr>
        <w:pStyle w:val="defn"/>
        <w:rPr>
          <w:rFonts w:cs="Times-Roman"/>
          <w:lang w:val="fr-CA"/>
        </w:rPr>
      </w:pPr>
      <w:r w:rsidRPr="00E8036A">
        <w:rPr>
          <w:rFonts w:cs="Times-Roman"/>
          <w:lang w:val="fr-CA"/>
        </w:rPr>
        <w:t>« Règlement administratif sur l</w:t>
      </w:r>
      <w:r w:rsidR="00D70195" w:rsidRPr="00E8036A">
        <w:rPr>
          <w:rFonts w:cs="Times-Roman"/>
          <w:lang w:val="fr-CA"/>
        </w:rPr>
        <w:t>’</w:t>
      </w:r>
      <w:r w:rsidRPr="00E8036A">
        <w:rPr>
          <w:rFonts w:cs="Times-Roman"/>
          <w:lang w:val="fr-CA"/>
        </w:rPr>
        <w:t xml:space="preserve">évaluation foncière » Le </w:t>
      </w:r>
      <w:r w:rsidRPr="00E8036A">
        <w:rPr>
          <w:rFonts w:cs="Times-Roman"/>
          <w:i/>
          <w:lang w:val="fr-CA"/>
        </w:rPr>
        <w:t>Règlement administratif</w:t>
      </w:r>
      <w:r w:rsidRPr="00E8036A">
        <w:rPr>
          <w:rFonts w:cs="Times-Italic"/>
          <w:i/>
          <w:iCs/>
          <w:lang w:val="fr-CA"/>
        </w:rPr>
        <w:t xml:space="preserve"> sur l</w:t>
      </w:r>
      <w:r w:rsidR="00D70195" w:rsidRPr="00E8036A">
        <w:rPr>
          <w:rFonts w:cs="Times-Italic"/>
          <w:i/>
          <w:iCs/>
          <w:lang w:val="fr-CA"/>
        </w:rPr>
        <w:t>’</w:t>
      </w:r>
      <w:r w:rsidRPr="00E8036A">
        <w:rPr>
          <w:rFonts w:cs="Times-Italic"/>
          <w:i/>
          <w:iCs/>
          <w:lang w:val="fr-CA"/>
        </w:rPr>
        <w:t>évaluation foncière de la Première Nation _____________ (20__)</w:t>
      </w:r>
      <w:r w:rsidRPr="00E8036A">
        <w:rPr>
          <w:rFonts w:cs="Times-Roman"/>
          <w:lang w:val="fr-CA"/>
        </w:rPr>
        <w:t>.</w:t>
      </w:r>
    </w:p>
    <w:p w:rsidR="006D23A2" w:rsidRPr="00E8036A" w:rsidRDefault="006D23A2" w:rsidP="002560E9">
      <w:pPr>
        <w:pStyle w:val="defn"/>
        <w:rPr>
          <w:rFonts w:cs="Times-Roman"/>
          <w:lang w:val="fr-CA"/>
        </w:rPr>
      </w:pPr>
      <w:r w:rsidRPr="00E8036A">
        <w:rPr>
          <w:rFonts w:cs="Times-Roman"/>
          <w:lang w:val="fr-CA"/>
        </w:rPr>
        <w:t>« Règlement administratif sur l</w:t>
      </w:r>
      <w:r w:rsidR="00D70195" w:rsidRPr="00E8036A">
        <w:rPr>
          <w:rFonts w:cs="Times-Roman"/>
          <w:lang w:val="fr-CA"/>
        </w:rPr>
        <w:t>’</w:t>
      </w:r>
      <w:r w:rsidRPr="00E8036A">
        <w:rPr>
          <w:rFonts w:cs="Times-Roman"/>
          <w:lang w:val="fr-CA"/>
        </w:rPr>
        <w:t xml:space="preserve">imposition foncière » Le </w:t>
      </w:r>
      <w:r w:rsidRPr="00E8036A">
        <w:rPr>
          <w:rFonts w:cs="Times-Roman"/>
          <w:i/>
          <w:lang w:val="fr-CA"/>
        </w:rPr>
        <w:t xml:space="preserve">Règlement administratif </w:t>
      </w:r>
      <w:r w:rsidRPr="00E8036A">
        <w:rPr>
          <w:rFonts w:cs="Times-Italic"/>
          <w:i/>
          <w:iCs/>
          <w:lang w:val="fr-CA"/>
        </w:rPr>
        <w:t>sur l</w:t>
      </w:r>
      <w:r w:rsidR="00D70195" w:rsidRPr="00E8036A">
        <w:rPr>
          <w:rFonts w:cs="Times-Italic"/>
          <w:i/>
          <w:iCs/>
          <w:lang w:val="fr-CA"/>
        </w:rPr>
        <w:t>’</w:t>
      </w:r>
      <w:r w:rsidRPr="00E8036A">
        <w:rPr>
          <w:rFonts w:cs="Times-Italic"/>
          <w:i/>
          <w:iCs/>
          <w:lang w:val="fr-CA"/>
        </w:rPr>
        <w:t>imposition foncière de la Première Nation _____________ (20__)</w:t>
      </w:r>
      <w:r w:rsidRPr="00E8036A">
        <w:rPr>
          <w:rFonts w:cs="Times-Roman"/>
          <w:lang w:val="fr-CA"/>
        </w:rPr>
        <w:t>.</w:t>
      </w:r>
    </w:p>
    <w:p w:rsidR="00B82F50" w:rsidRPr="00E8036A" w:rsidRDefault="00B82F50" w:rsidP="002560E9">
      <w:pPr>
        <w:pStyle w:val="defn"/>
        <w:rPr>
          <w:rFonts w:cs="Times-Roman"/>
          <w:lang w:val="fr-CA"/>
        </w:rPr>
      </w:pPr>
      <w:r w:rsidRPr="00E8036A">
        <w:rPr>
          <w:rFonts w:cs="Times-Roman"/>
          <w:lang w:val="fr-CA"/>
        </w:rPr>
        <w:t>« réserve » Toute terre réservée à l</w:t>
      </w:r>
      <w:r w:rsidR="00D70195" w:rsidRPr="00E8036A">
        <w:rPr>
          <w:rFonts w:cs="Times-Roman"/>
          <w:lang w:val="fr-CA"/>
        </w:rPr>
        <w:t>’</w:t>
      </w:r>
      <w:r w:rsidRPr="00E8036A">
        <w:rPr>
          <w:rFonts w:cs="Times-Roman"/>
          <w:lang w:val="fr-CA"/>
        </w:rPr>
        <w:t>usage et au profit de la Première Nation au sens de la</w:t>
      </w:r>
      <w:r w:rsidR="003B7B0A" w:rsidRPr="00E8036A">
        <w:rPr>
          <w:rFonts w:cs="Times-Roman"/>
          <w:lang w:val="fr-CA"/>
        </w:rPr>
        <w:t xml:space="preserve"> Loi</w:t>
      </w:r>
      <w:r w:rsidRPr="00E8036A">
        <w:rPr>
          <w:rFonts w:cs="Times-Italic"/>
          <w:i/>
          <w:iCs/>
          <w:lang w:val="fr-CA"/>
        </w:rPr>
        <w:t>.</w:t>
      </w:r>
    </w:p>
    <w:p w:rsidR="00B82F50" w:rsidRPr="00E8036A" w:rsidRDefault="00B82F50" w:rsidP="002560E9">
      <w:pPr>
        <w:pStyle w:val="defn"/>
        <w:rPr>
          <w:rFonts w:cs="Times-Roman"/>
          <w:spacing w:val="-5"/>
          <w:lang w:val="fr-CA"/>
        </w:rPr>
      </w:pPr>
      <w:r w:rsidRPr="00E8036A">
        <w:rPr>
          <w:rFonts w:cs="Times-Roman"/>
          <w:spacing w:val="-5"/>
          <w:lang w:val="fr-CA"/>
        </w:rPr>
        <w:t>« rôle de taxes » Le rôle établi conformément à l</w:t>
      </w:r>
      <w:r w:rsidR="00D70195" w:rsidRPr="00E8036A">
        <w:rPr>
          <w:rFonts w:cs="Times-Roman"/>
          <w:spacing w:val="-5"/>
          <w:lang w:val="fr-CA"/>
        </w:rPr>
        <w:t>’</w:t>
      </w:r>
      <w:r w:rsidRPr="00E8036A">
        <w:rPr>
          <w:rFonts w:cs="Times-Roman"/>
          <w:spacing w:val="-5"/>
          <w:lang w:val="fr-CA"/>
        </w:rPr>
        <w:t>article 12</w:t>
      </w:r>
      <w:r w:rsidR="00CF250D" w:rsidRPr="00E8036A">
        <w:rPr>
          <w:rFonts w:cs="Times-Roman"/>
          <w:spacing w:val="-5"/>
          <w:lang w:val="fr-CA"/>
        </w:rPr>
        <w:t xml:space="preserve"> pour la taxe d</w:t>
      </w:r>
      <w:r w:rsidR="00CF250D" w:rsidRPr="00E8036A">
        <w:rPr>
          <w:rFonts w:cs="Times-Roman" w:hint="eastAsia"/>
          <w:spacing w:val="-5"/>
          <w:lang w:val="fr-CA"/>
        </w:rPr>
        <w:t>’</w:t>
      </w:r>
      <w:r w:rsidR="00CF250D" w:rsidRPr="00E8036A">
        <w:rPr>
          <w:rFonts w:cs="Times-Roman"/>
          <w:spacing w:val="-5"/>
          <w:lang w:val="fr-CA"/>
        </w:rPr>
        <w:t>améliorations locales</w:t>
      </w:r>
      <w:r w:rsidRPr="00E8036A">
        <w:rPr>
          <w:rFonts w:cs="Times-Roman"/>
          <w:spacing w:val="-5"/>
          <w:lang w:val="fr-CA"/>
        </w:rPr>
        <w:t xml:space="preserve">, y compris les modifications qui y sont apportées </w:t>
      </w:r>
      <w:r w:rsidR="008A5A5B" w:rsidRPr="00E8036A">
        <w:rPr>
          <w:rFonts w:cs="Times-Roman"/>
          <w:spacing w:val="-5"/>
          <w:lang w:val="fr-CA"/>
        </w:rPr>
        <w:t>aux termes</w:t>
      </w:r>
      <w:r w:rsidRPr="00E8036A">
        <w:rPr>
          <w:rFonts w:cs="Times-Roman"/>
          <w:spacing w:val="-5"/>
          <w:lang w:val="fr-CA"/>
        </w:rPr>
        <w:t xml:space="preserve"> d</w:t>
      </w:r>
      <w:r w:rsidR="00FA3397" w:rsidRPr="00E8036A">
        <w:rPr>
          <w:rFonts w:cs="Times-Roman"/>
          <w:spacing w:val="-5"/>
          <w:lang w:val="fr-CA"/>
        </w:rPr>
        <w:t>u</w:t>
      </w:r>
      <w:r w:rsidRPr="00E8036A">
        <w:rPr>
          <w:rFonts w:cs="Times-Roman"/>
          <w:spacing w:val="-5"/>
          <w:lang w:val="fr-CA"/>
        </w:rPr>
        <w:t xml:space="preserve"> présent</w:t>
      </w:r>
      <w:r w:rsidR="00FA3397" w:rsidRPr="00E8036A">
        <w:rPr>
          <w:rFonts w:cs="Times-Roman"/>
          <w:lang w:val="fr-CA"/>
        </w:rPr>
        <w:t xml:space="preserve"> règlement administratif</w:t>
      </w:r>
      <w:r w:rsidRPr="00E8036A">
        <w:rPr>
          <w:rFonts w:cs="Times-Roman"/>
          <w:spacing w:val="-5"/>
          <w:lang w:val="fr-CA"/>
        </w:rPr>
        <w:t>.</w:t>
      </w:r>
    </w:p>
    <w:p w:rsidR="00B82F50" w:rsidRPr="00E8036A" w:rsidRDefault="00B82F50" w:rsidP="002560E9">
      <w:pPr>
        <w:pStyle w:val="defn"/>
        <w:rPr>
          <w:lang w:val="fr-CA"/>
        </w:rPr>
      </w:pPr>
      <w:r w:rsidRPr="00E8036A">
        <w:rPr>
          <w:lang w:val="fr-CA"/>
        </w:rPr>
        <w:t>« taxe</w:t>
      </w:r>
      <w:r w:rsidR="00CF250D" w:rsidRPr="00E8036A">
        <w:rPr>
          <w:lang w:val="fr-CA"/>
        </w:rPr>
        <w:t xml:space="preserve"> d</w:t>
      </w:r>
      <w:r w:rsidR="00CF250D" w:rsidRPr="00E8036A">
        <w:rPr>
          <w:rFonts w:hint="eastAsia"/>
          <w:lang w:val="fr-CA"/>
        </w:rPr>
        <w:t>’</w:t>
      </w:r>
      <w:r w:rsidR="00CF250D" w:rsidRPr="00E8036A">
        <w:rPr>
          <w:lang w:val="fr-CA"/>
        </w:rPr>
        <w:t>améliorations locales</w:t>
      </w:r>
      <w:r w:rsidR="00F05D0B" w:rsidRPr="00E8036A">
        <w:rPr>
          <w:lang w:val="fr-CA"/>
        </w:rPr>
        <w:t> »</w:t>
      </w:r>
      <w:r w:rsidRPr="00E8036A">
        <w:rPr>
          <w:lang w:val="fr-CA"/>
        </w:rPr>
        <w:t xml:space="preserve"> </w:t>
      </w:r>
      <w:r w:rsidR="00CF250D" w:rsidRPr="00E8036A">
        <w:rPr>
          <w:lang w:val="fr-CA"/>
        </w:rPr>
        <w:t xml:space="preserve">ou </w:t>
      </w:r>
      <w:r w:rsidR="00CF250D" w:rsidRPr="00E8036A">
        <w:rPr>
          <w:rFonts w:hint="eastAsia"/>
          <w:lang w:val="fr-CA"/>
        </w:rPr>
        <w:t>« </w:t>
      </w:r>
      <w:r w:rsidR="00CF250D" w:rsidRPr="00E8036A">
        <w:rPr>
          <w:lang w:val="fr-CA"/>
        </w:rPr>
        <w:t>taxe</w:t>
      </w:r>
      <w:r w:rsidR="00CF250D" w:rsidRPr="00E8036A">
        <w:rPr>
          <w:rFonts w:hint="eastAsia"/>
          <w:lang w:val="fr-CA"/>
        </w:rPr>
        <w:t> »</w:t>
      </w:r>
      <w:r w:rsidR="00CF250D" w:rsidRPr="00E8036A">
        <w:rPr>
          <w:lang w:val="fr-CA"/>
        </w:rPr>
        <w:t xml:space="preserve"> </w:t>
      </w:r>
      <w:r w:rsidRPr="00E8036A">
        <w:rPr>
          <w:lang w:val="fr-CA"/>
        </w:rPr>
        <w:t xml:space="preserve">Taxe imposée pour la </w:t>
      </w:r>
      <w:r w:rsidR="00627D84" w:rsidRPr="00E8036A">
        <w:rPr>
          <w:lang w:val="fr-CA"/>
        </w:rPr>
        <w:t>réalisation</w:t>
      </w:r>
      <w:r w:rsidRPr="00E8036A">
        <w:rPr>
          <w:lang w:val="fr-CA"/>
        </w:rPr>
        <w:t xml:space="preserve"> </w:t>
      </w:r>
      <w:r w:rsidR="008A5A5B" w:rsidRPr="00E8036A">
        <w:rPr>
          <w:lang w:val="fr-CA"/>
        </w:rPr>
        <w:t>d</w:t>
      </w:r>
      <w:r w:rsidR="00D70195" w:rsidRPr="00E8036A">
        <w:rPr>
          <w:lang w:val="fr-CA"/>
        </w:rPr>
        <w:t>’</w:t>
      </w:r>
      <w:r w:rsidR="008A5A5B" w:rsidRPr="00E8036A">
        <w:rPr>
          <w:lang w:val="fr-CA"/>
        </w:rPr>
        <w:t>améliorations locales</w:t>
      </w:r>
      <w:r w:rsidRPr="00E8036A">
        <w:rPr>
          <w:lang w:val="fr-CA"/>
        </w:rPr>
        <w:t xml:space="preserve"> conformément </w:t>
      </w:r>
      <w:r w:rsidR="008A5A5B" w:rsidRPr="00E8036A">
        <w:rPr>
          <w:lang w:val="fr-CA"/>
        </w:rPr>
        <w:t>au</w:t>
      </w:r>
      <w:r w:rsidRPr="00E8036A">
        <w:rPr>
          <w:lang w:val="fr-CA"/>
        </w:rPr>
        <w:t xml:space="preserve"> présent</w:t>
      </w:r>
      <w:r w:rsidR="008A5A5B" w:rsidRPr="00E8036A">
        <w:rPr>
          <w:lang w:val="fr-CA"/>
        </w:rPr>
        <w:t xml:space="preserve"> règlement administratif</w:t>
      </w:r>
      <w:r w:rsidR="00CF250D" w:rsidRPr="00E8036A">
        <w:rPr>
          <w:lang w:val="fr-CA"/>
        </w:rPr>
        <w:t>, ainsi que tous les intérêts, pénalités et frais qui y sont ajoutés.</w:t>
      </w:r>
    </w:p>
    <w:p w:rsidR="00B82F50" w:rsidRPr="00E8036A" w:rsidRDefault="00B82F50" w:rsidP="002560E9">
      <w:pPr>
        <w:pStyle w:val="defn"/>
        <w:rPr>
          <w:lang w:val="fr-CA"/>
        </w:rPr>
      </w:pPr>
      <w:r w:rsidRPr="00E8036A">
        <w:rPr>
          <w:lang w:val="fr-CA"/>
        </w:rPr>
        <w:t xml:space="preserve">[« zone </w:t>
      </w:r>
      <w:r w:rsidR="00691D3B" w:rsidRPr="00E8036A">
        <w:rPr>
          <w:lang w:val="fr-CA"/>
        </w:rPr>
        <w:t>d</w:t>
      </w:r>
      <w:r w:rsidR="00D70195" w:rsidRPr="00E8036A">
        <w:rPr>
          <w:lang w:val="fr-CA"/>
        </w:rPr>
        <w:t>’</w:t>
      </w:r>
      <w:r w:rsidR="00691D3B" w:rsidRPr="00E8036A">
        <w:rPr>
          <w:lang w:val="fr-CA"/>
        </w:rPr>
        <w:t>améliorations locales désignée</w:t>
      </w:r>
      <w:r w:rsidRPr="00E8036A">
        <w:rPr>
          <w:lang w:val="fr-CA"/>
        </w:rPr>
        <w:t xml:space="preserve"> » Secteur déterminé de la réserve </w:t>
      </w:r>
      <w:r w:rsidR="004D6795" w:rsidRPr="00E8036A">
        <w:rPr>
          <w:lang w:val="fr-CA"/>
        </w:rPr>
        <w:t>dans le</w:t>
      </w:r>
      <w:r w:rsidRPr="00E8036A">
        <w:rPr>
          <w:lang w:val="fr-CA"/>
        </w:rPr>
        <w:t>quel le</w:t>
      </w:r>
      <w:r w:rsidR="00691D3B" w:rsidRPr="00E8036A">
        <w:rPr>
          <w:lang w:val="fr-CA"/>
        </w:rPr>
        <w:t>s</w:t>
      </w:r>
      <w:r w:rsidRPr="00E8036A">
        <w:rPr>
          <w:lang w:val="fr-CA"/>
        </w:rPr>
        <w:t xml:space="preserve"> </w:t>
      </w:r>
      <w:r w:rsidR="00691D3B" w:rsidRPr="00E8036A">
        <w:rPr>
          <w:lang w:val="fr-CA"/>
        </w:rPr>
        <w:t>améliorations locales</w:t>
      </w:r>
      <w:r w:rsidR="0081458A" w:rsidRPr="00E8036A">
        <w:rPr>
          <w:lang w:val="fr-CA"/>
        </w:rPr>
        <w:t xml:space="preserve"> </w:t>
      </w:r>
      <w:r w:rsidR="00691D3B" w:rsidRPr="00E8036A">
        <w:rPr>
          <w:lang w:val="fr-CA"/>
        </w:rPr>
        <w:t>sont</w:t>
      </w:r>
      <w:r w:rsidRPr="00E8036A">
        <w:rPr>
          <w:lang w:val="fr-CA"/>
        </w:rPr>
        <w:t xml:space="preserve"> </w:t>
      </w:r>
      <w:r w:rsidR="004D6795" w:rsidRPr="00E8036A">
        <w:rPr>
          <w:lang w:val="fr-CA"/>
        </w:rPr>
        <w:t>réalisée</w:t>
      </w:r>
      <w:r w:rsidR="00691D3B" w:rsidRPr="00E8036A">
        <w:rPr>
          <w:lang w:val="fr-CA"/>
        </w:rPr>
        <w:t>s</w:t>
      </w:r>
      <w:r w:rsidRPr="00E8036A">
        <w:rPr>
          <w:lang w:val="fr-CA"/>
        </w:rPr>
        <w:t xml:space="preserve">, </w:t>
      </w:r>
      <w:r w:rsidR="00EE7CDD" w:rsidRPr="00E8036A">
        <w:rPr>
          <w:lang w:val="fr-CA"/>
        </w:rPr>
        <w:t xml:space="preserve">qui est </w:t>
      </w:r>
      <w:r w:rsidR="00DA0FC8" w:rsidRPr="00E8036A">
        <w:rPr>
          <w:lang w:val="fr-CA"/>
        </w:rPr>
        <w:t>décrit</w:t>
      </w:r>
      <w:r w:rsidR="00EE7CDD" w:rsidRPr="00E8036A">
        <w:rPr>
          <w:lang w:val="fr-CA"/>
        </w:rPr>
        <w:t xml:space="preserve"> au </w:t>
      </w:r>
      <w:r w:rsidRPr="00E8036A">
        <w:rPr>
          <w:lang w:val="fr-CA"/>
        </w:rPr>
        <w:t xml:space="preserve">paragraphe 3(2).] </w:t>
      </w:r>
      <w:r w:rsidRPr="00E8036A">
        <w:rPr>
          <w:rFonts w:cs="Times-Bold"/>
          <w:b/>
          <w:lang w:val="fr-CA"/>
        </w:rPr>
        <w:t>[Note à la Première Nation : Cette définition n</w:t>
      </w:r>
      <w:r w:rsidR="00D70195" w:rsidRPr="00E8036A">
        <w:rPr>
          <w:rFonts w:cs="Times-Bold"/>
          <w:b/>
          <w:lang w:val="fr-CA"/>
        </w:rPr>
        <w:t>’</w:t>
      </w:r>
      <w:r w:rsidRPr="00E8036A">
        <w:rPr>
          <w:rFonts w:cs="Times-Bold"/>
          <w:b/>
          <w:lang w:val="fr-CA"/>
        </w:rPr>
        <w:t>est requise que si le</w:t>
      </w:r>
      <w:r w:rsidR="00691D3B" w:rsidRPr="00E8036A">
        <w:rPr>
          <w:rFonts w:cs="Times-Bold"/>
          <w:b/>
          <w:lang w:val="fr-CA"/>
        </w:rPr>
        <w:t>s</w:t>
      </w:r>
      <w:r w:rsidRPr="00E8036A">
        <w:rPr>
          <w:rFonts w:cs="Times-Bold"/>
          <w:b/>
          <w:lang w:val="fr-CA"/>
        </w:rPr>
        <w:t xml:space="preserve"> </w:t>
      </w:r>
      <w:r w:rsidR="00691D3B" w:rsidRPr="00E8036A">
        <w:rPr>
          <w:rFonts w:cs="Times-Bold"/>
          <w:b/>
          <w:lang w:val="fr-CA"/>
        </w:rPr>
        <w:t>améliorations locales</w:t>
      </w:r>
      <w:r w:rsidRPr="00E8036A">
        <w:rPr>
          <w:rFonts w:cs="Times-Bold"/>
          <w:b/>
          <w:lang w:val="fr-CA"/>
        </w:rPr>
        <w:t xml:space="preserve"> </w:t>
      </w:r>
      <w:r w:rsidR="00DA0FC8" w:rsidRPr="00E8036A">
        <w:rPr>
          <w:rFonts w:cs="Times-Bold"/>
          <w:b/>
          <w:lang w:val="fr-CA"/>
        </w:rPr>
        <w:t>s</w:t>
      </w:r>
      <w:r w:rsidR="00D70195" w:rsidRPr="00E8036A">
        <w:rPr>
          <w:rFonts w:cs="Times-Bold"/>
          <w:b/>
          <w:lang w:val="fr-CA"/>
        </w:rPr>
        <w:t>’</w:t>
      </w:r>
      <w:r w:rsidR="00DA0FC8" w:rsidRPr="00E8036A">
        <w:rPr>
          <w:rFonts w:cs="Times-Bold"/>
          <w:b/>
          <w:lang w:val="fr-CA"/>
        </w:rPr>
        <w:t xml:space="preserve">appliquent </w:t>
      </w:r>
      <w:r w:rsidR="00627D84" w:rsidRPr="00E8036A">
        <w:rPr>
          <w:rFonts w:cs="Times-Bold"/>
          <w:b/>
          <w:lang w:val="fr-CA"/>
        </w:rPr>
        <w:t>uniqu</w:t>
      </w:r>
      <w:r w:rsidR="00DA0FC8" w:rsidRPr="00E8036A">
        <w:rPr>
          <w:rFonts w:cs="Times-Bold"/>
          <w:b/>
          <w:lang w:val="fr-CA"/>
        </w:rPr>
        <w:t>ement</w:t>
      </w:r>
      <w:r w:rsidRPr="00E8036A">
        <w:rPr>
          <w:rFonts w:cs="Times-Bold"/>
          <w:b/>
          <w:lang w:val="fr-CA"/>
        </w:rPr>
        <w:t xml:space="preserve"> à un secteur déterminé de la réserve et non à </w:t>
      </w:r>
      <w:r w:rsidR="00DA0FC8" w:rsidRPr="00E8036A">
        <w:rPr>
          <w:rFonts w:cs="Times-Bold"/>
          <w:b/>
          <w:lang w:val="fr-CA"/>
        </w:rPr>
        <w:t>l</w:t>
      </w:r>
      <w:r w:rsidR="00D70195" w:rsidRPr="00E8036A">
        <w:rPr>
          <w:rFonts w:cs="Times-Bold"/>
          <w:b/>
          <w:lang w:val="fr-CA"/>
        </w:rPr>
        <w:t>’</w:t>
      </w:r>
      <w:r w:rsidR="00DA0FC8" w:rsidRPr="00E8036A">
        <w:rPr>
          <w:rFonts w:cs="Times-Bold"/>
          <w:b/>
          <w:lang w:val="fr-CA"/>
        </w:rPr>
        <w:t>ensemble de celle-ci</w:t>
      </w:r>
      <w:r w:rsidRPr="00E8036A">
        <w:rPr>
          <w:rFonts w:cs="Times-Bold"/>
          <w:b/>
          <w:lang w:val="fr-CA"/>
        </w:rPr>
        <w:t>.]</w:t>
      </w:r>
    </w:p>
    <w:p w:rsidR="00B82F50" w:rsidRPr="00E8036A" w:rsidRDefault="00B82F50" w:rsidP="002560E9">
      <w:pPr>
        <w:pStyle w:val="Laws-paraindent"/>
        <w:rPr>
          <w:lang w:val="fr-CA"/>
        </w:rPr>
      </w:pPr>
      <w:r w:rsidRPr="00E8036A">
        <w:rPr>
          <w:lang w:val="fr-CA"/>
        </w:rPr>
        <w:t>(2)</w:t>
      </w:r>
      <w:r w:rsidR="002560E9" w:rsidRPr="00E8036A">
        <w:rPr>
          <w:rFonts w:ascii="Times New Roman" w:hAnsi="Times New Roman"/>
          <w:lang w:val="fr-CA"/>
        </w:rPr>
        <w:t>  </w:t>
      </w:r>
      <w:r w:rsidRPr="00E8036A">
        <w:rPr>
          <w:lang w:val="fr-CA"/>
        </w:rPr>
        <w:t>Les termes d</w:t>
      </w:r>
      <w:r w:rsidR="004B464B" w:rsidRPr="00E8036A">
        <w:rPr>
          <w:lang w:val="fr-CA"/>
        </w:rPr>
        <w:t>u présent règlement administratif</w:t>
      </w:r>
      <w:r w:rsidRPr="00E8036A">
        <w:rPr>
          <w:lang w:val="fr-CA"/>
        </w:rPr>
        <w:t xml:space="preserve"> qui n</w:t>
      </w:r>
      <w:r w:rsidR="00D70195" w:rsidRPr="00E8036A">
        <w:rPr>
          <w:lang w:val="fr-CA"/>
        </w:rPr>
        <w:t>’</w:t>
      </w:r>
      <w:r w:rsidRPr="00E8036A">
        <w:rPr>
          <w:lang w:val="fr-CA"/>
        </w:rPr>
        <w:t>y sont pas définis s</w:t>
      </w:r>
      <w:r w:rsidR="00D70195" w:rsidRPr="00E8036A">
        <w:rPr>
          <w:lang w:val="fr-CA"/>
        </w:rPr>
        <w:t>’</w:t>
      </w:r>
      <w:r w:rsidRPr="00E8036A">
        <w:rPr>
          <w:lang w:val="fr-CA"/>
        </w:rPr>
        <w:t>entendent au sens d</w:t>
      </w:r>
      <w:r w:rsidR="004B464B" w:rsidRPr="00E8036A">
        <w:rPr>
          <w:lang w:val="fr-CA"/>
        </w:rPr>
        <w:t xml:space="preserve">u Règlement administratif </w:t>
      </w:r>
      <w:r w:rsidRPr="00E8036A">
        <w:rPr>
          <w:lang w:val="fr-CA"/>
        </w:rPr>
        <w:t>sur l</w:t>
      </w:r>
      <w:r w:rsidR="00D70195" w:rsidRPr="00E8036A">
        <w:rPr>
          <w:lang w:val="fr-CA"/>
        </w:rPr>
        <w:t>’</w:t>
      </w:r>
      <w:r w:rsidRPr="00E8036A">
        <w:rPr>
          <w:lang w:val="fr-CA"/>
        </w:rPr>
        <w:t xml:space="preserve">évaluation foncière et </w:t>
      </w:r>
      <w:r w:rsidR="004B464B" w:rsidRPr="00E8036A">
        <w:rPr>
          <w:lang w:val="fr-CA"/>
        </w:rPr>
        <w:t xml:space="preserve">du Règlement administratif </w:t>
      </w:r>
      <w:r w:rsidRPr="00E8036A">
        <w:rPr>
          <w:lang w:val="fr-CA"/>
        </w:rPr>
        <w:t>sur l</w:t>
      </w:r>
      <w:r w:rsidR="00D70195" w:rsidRPr="00E8036A">
        <w:rPr>
          <w:lang w:val="fr-CA"/>
        </w:rPr>
        <w:t>’</w:t>
      </w:r>
      <w:r w:rsidRPr="00E8036A">
        <w:rPr>
          <w:lang w:val="fr-CA"/>
        </w:rPr>
        <w:t>imposition foncière.</w:t>
      </w:r>
    </w:p>
    <w:p w:rsidR="00B82F50" w:rsidRPr="00E8036A" w:rsidRDefault="00B82F50" w:rsidP="002560E9">
      <w:pPr>
        <w:pStyle w:val="Laws-paraindent"/>
        <w:rPr>
          <w:lang w:val="fr-CA"/>
        </w:rPr>
      </w:pPr>
      <w:r w:rsidRPr="00E8036A">
        <w:rPr>
          <w:spacing w:val="-5"/>
          <w:lang w:val="fr-CA"/>
        </w:rPr>
        <w:t>(3)</w:t>
      </w:r>
      <w:r w:rsidR="002560E9" w:rsidRPr="00E8036A">
        <w:rPr>
          <w:rFonts w:ascii="Times New Roman" w:hAnsi="Times New Roman"/>
          <w:spacing w:val="-5"/>
          <w:lang w:val="fr-CA"/>
        </w:rPr>
        <w:t>  </w:t>
      </w:r>
      <w:r w:rsidRPr="00E8036A">
        <w:rPr>
          <w:spacing w:val="-5"/>
          <w:lang w:val="fr-CA"/>
        </w:rPr>
        <w:t>Dans l</w:t>
      </w:r>
      <w:r w:rsidR="004B464B" w:rsidRPr="00E8036A">
        <w:rPr>
          <w:spacing w:val="-5"/>
          <w:lang w:val="fr-CA"/>
        </w:rPr>
        <w:t>e</w:t>
      </w:r>
      <w:r w:rsidRPr="00E8036A">
        <w:rPr>
          <w:spacing w:val="-5"/>
          <w:lang w:val="fr-CA"/>
        </w:rPr>
        <w:t xml:space="preserve"> présent</w:t>
      </w:r>
      <w:r w:rsidR="004B464B" w:rsidRPr="00E8036A">
        <w:rPr>
          <w:spacing w:val="-5"/>
          <w:lang w:val="fr-CA"/>
        </w:rPr>
        <w:t xml:space="preserve"> r</w:t>
      </w:r>
      <w:r w:rsidR="004B464B" w:rsidRPr="00E8036A">
        <w:rPr>
          <w:lang w:val="fr-CA"/>
        </w:rPr>
        <w:t>èglement administratif</w:t>
      </w:r>
      <w:r w:rsidRPr="00E8036A">
        <w:rPr>
          <w:spacing w:val="-5"/>
          <w:lang w:val="fr-CA"/>
        </w:rPr>
        <w:t>, le renvoi à une partie (p. ex. la partie I), un article (p. ex. l</w:t>
      </w:r>
      <w:r w:rsidR="00D70195" w:rsidRPr="00E8036A">
        <w:rPr>
          <w:spacing w:val="-5"/>
          <w:lang w:val="fr-CA"/>
        </w:rPr>
        <w:t>’</w:t>
      </w:r>
      <w:r w:rsidR="00854FC3" w:rsidRPr="00E8036A">
        <w:rPr>
          <w:spacing w:val="-5"/>
          <w:lang w:val="fr-CA"/>
        </w:rPr>
        <w:t>article </w:t>
      </w:r>
      <w:r w:rsidRPr="00E8036A">
        <w:rPr>
          <w:spacing w:val="-5"/>
          <w:lang w:val="fr-CA"/>
        </w:rPr>
        <w:t>1), un paragraphe (p. ex. le paragraphe 2(1)), un alinéa (p. ex. l</w:t>
      </w:r>
      <w:r w:rsidR="00D70195" w:rsidRPr="00E8036A">
        <w:rPr>
          <w:spacing w:val="-5"/>
          <w:lang w:val="fr-CA"/>
        </w:rPr>
        <w:t>’</w:t>
      </w:r>
      <w:r w:rsidRPr="00E8036A">
        <w:rPr>
          <w:spacing w:val="-5"/>
          <w:lang w:val="fr-CA"/>
        </w:rPr>
        <w:t xml:space="preserve">alinéa </w:t>
      </w:r>
      <w:r w:rsidR="00CF250D" w:rsidRPr="00E8036A">
        <w:rPr>
          <w:spacing w:val="-5"/>
          <w:lang w:val="fr-CA"/>
        </w:rPr>
        <w:t>12</w:t>
      </w:r>
      <w:r w:rsidRPr="00E8036A">
        <w:rPr>
          <w:lang w:val="fr-CA"/>
        </w:rPr>
        <w:t>(</w:t>
      </w:r>
      <w:r w:rsidR="00CF250D" w:rsidRPr="00E8036A">
        <w:rPr>
          <w:lang w:val="fr-CA"/>
        </w:rPr>
        <w:t>3</w:t>
      </w:r>
      <w:r w:rsidRPr="00E8036A">
        <w:rPr>
          <w:lang w:val="fr-CA"/>
        </w:rPr>
        <w:t>)a)) ou une annexe (p. ex. l</w:t>
      </w:r>
      <w:r w:rsidR="00D70195" w:rsidRPr="00E8036A">
        <w:rPr>
          <w:lang w:val="fr-CA"/>
        </w:rPr>
        <w:t>’</w:t>
      </w:r>
      <w:r w:rsidRPr="00E8036A">
        <w:rPr>
          <w:lang w:val="fr-CA"/>
        </w:rPr>
        <w:t>annexe</w:t>
      </w:r>
      <w:r w:rsidR="004B464B" w:rsidRPr="00E8036A">
        <w:rPr>
          <w:lang w:val="fr-CA"/>
        </w:rPr>
        <w:t xml:space="preserve"> </w:t>
      </w:r>
      <w:r w:rsidRPr="00E8036A">
        <w:rPr>
          <w:lang w:val="fr-CA"/>
        </w:rPr>
        <w:t>I) constitue, sauf indication contraire, un renvoi à la partie, à l</w:t>
      </w:r>
      <w:r w:rsidR="00D70195" w:rsidRPr="00E8036A">
        <w:rPr>
          <w:lang w:val="fr-CA"/>
        </w:rPr>
        <w:t>’</w:t>
      </w:r>
      <w:r w:rsidRPr="00E8036A">
        <w:rPr>
          <w:lang w:val="fr-CA"/>
        </w:rPr>
        <w:t>article, au paragraphe, à l</w:t>
      </w:r>
      <w:r w:rsidR="00D70195" w:rsidRPr="00E8036A">
        <w:rPr>
          <w:lang w:val="fr-CA"/>
        </w:rPr>
        <w:t>’</w:t>
      </w:r>
      <w:r w:rsidRPr="00E8036A">
        <w:rPr>
          <w:lang w:val="fr-CA"/>
        </w:rPr>
        <w:t>alinéa ou à l</w:t>
      </w:r>
      <w:r w:rsidR="00D70195" w:rsidRPr="00E8036A">
        <w:rPr>
          <w:lang w:val="fr-CA"/>
        </w:rPr>
        <w:t>’</w:t>
      </w:r>
      <w:r w:rsidRPr="00E8036A">
        <w:rPr>
          <w:lang w:val="fr-CA"/>
        </w:rPr>
        <w:t>annexe d</w:t>
      </w:r>
      <w:r w:rsidR="004B464B" w:rsidRPr="00E8036A">
        <w:rPr>
          <w:lang w:val="fr-CA"/>
        </w:rPr>
        <w:t xml:space="preserve">u </w:t>
      </w:r>
      <w:r w:rsidR="004B464B" w:rsidRPr="00E8036A">
        <w:rPr>
          <w:spacing w:val="-5"/>
          <w:lang w:val="fr-CA"/>
        </w:rPr>
        <w:t>présent r</w:t>
      </w:r>
      <w:r w:rsidR="004B464B" w:rsidRPr="00E8036A">
        <w:rPr>
          <w:lang w:val="fr-CA"/>
        </w:rPr>
        <w:t>èglement administratif</w:t>
      </w:r>
      <w:r w:rsidRPr="00E8036A">
        <w:rPr>
          <w:lang w:val="fr-CA"/>
        </w:rPr>
        <w:t>.</w:t>
      </w:r>
    </w:p>
    <w:p w:rsidR="00B82F50" w:rsidRPr="00E8036A" w:rsidRDefault="00B82F50" w:rsidP="00854FC3">
      <w:pPr>
        <w:pStyle w:val="h1"/>
        <w:rPr>
          <w:lang w:val="fr-CA"/>
        </w:rPr>
      </w:pPr>
      <w:r w:rsidRPr="00E8036A">
        <w:rPr>
          <w:lang w:val="fr-CA"/>
        </w:rPr>
        <w:t>PARTIE III</w:t>
      </w:r>
    </w:p>
    <w:p w:rsidR="00B82F50" w:rsidRPr="00E8036A" w:rsidRDefault="00D53BB1" w:rsidP="00854FC3">
      <w:pPr>
        <w:pStyle w:val="h2"/>
        <w:widowControl/>
        <w:rPr>
          <w:lang w:val="fr-CA"/>
        </w:rPr>
      </w:pPr>
      <w:r w:rsidRPr="00E8036A">
        <w:rPr>
          <w:lang w:val="fr-CA"/>
        </w:rPr>
        <w:t xml:space="preserve">améliorations locales et </w:t>
      </w:r>
      <w:r w:rsidR="0041058D" w:rsidRPr="00E8036A">
        <w:rPr>
          <w:lang w:val="fr-CA"/>
        </w:rPr>
        <w:t>IMPOSITION</w:t>
      </w:r>
      <w:r w:rsidRPr="00E8036A">
        <w:rPr>
          <w:lang w:val="fr-CA"/>
        </w:rPr>
        <w:t xml:space="preserve"> de la taxe d</w:t>
      </w:r>
      <w:r w:rsidR="00D70195" w:rsidRPr="00E8036A">
        <w:rPr>
          <w:lang w:val="fr-CA"/>
        </w:rPr>
        <w:t>’</w:t>
      </w:r>
      <w:r w:rsidRPr="00E8036A">
        <w:rPr>
          <w:lang w:val="fr-CA"/>
        </w:rPr>
        <w:t>améliorations locales</w:t>
      </w:r>
    </w:p>
    <w:p w:rsidR="00B82F50" w:rsidRPr="00E8036A" w:rsidRDefault="00B82F50" w:rsidP="00854FC3">
      <w:pPr>
        <w:pStyle w:val="H3"/>
        <w:rPr>
          <w:rFonts w:cs="Times-Bold"/>
          <w:lang w:val="fr-CA"/>
        </w:rPr>
      </w:pPr>
      <w:r w:rsidRPr="00E8036A">
        <w:rPr>
          <w:rFonts w:cs="Times-Bold"/>
          <w:lang w:val="fr-CA"/>
        </w:rPr>
        <w:t>Description d</w:t>
      </w:r>
      <w:r w:rsidR="00D53BB1" w:rsidRPr="00E8036A">
        <w:rPr>
          <w:rFonts w:cs="Times-Bold"/>
          <w:lang w:val="fr-CA"/>
        </w:rPr>
        <w:t>es</w:t>
      </w:r>
      <w:r w:rsidRPr="00E8036A">
        <w:rPr>
          <w:rFonts w:cs="Times-Bold"/>
          <w:lang w:val="fr-CA"/>
        </w:rPr>
        <w:t xml:space="preserve"> </w:t>
      </w:r>
      <w:r w:rsidR="00D53BB1" w:rsidRPr="00E8036A">
        <w:rPr>
          <w:lang w:val="fr-CA"/>
        </w:rPr>
        <w:t>améliorations locales</w:t>
      </w:r>
    </w:p>
    <w:p w:rsidR="00B82F50" w:rsidRPr="00E8036A" w:rsidRDefault="00B82F50" w:rsidP="00614187">
      <w:pPr>
        <w:pStyle w:val="Laws-paraindent"/>
        <w:rPr>
          <w:lang w:val="fr-CA"/>
        </w:rPr>
      </w:pPr>
      <w:r w:rsidRPr="00E8036A">
        <w:rPr>
          <w:rFonts w:cs="Times-Bold"/>
          <w:b/>
          <w:lang w:val="fr-CA"/>
        </w:rPr>
        <w:t>3.</w:t>
      </w:r>
      <w:r w:rsidRPr="00E8036A">
        <w:rPr>
          <w:lang w:val="fr-CA"/>
        </w:rPr>
        <w:t>(1)</w:t>
      </w:r>
      <w:r w:rsidR="00614187" w:rsidRPr="00E8036A">
        <w:rPr>
          <w:rFonts w:ascii="Times New Roman" w:hAnsi="Times New Roman"/>
          <w:lang w:val="fr-CA"/>
        </w:rPr>
        <w:t>  </w:t>
      </w:r>
      <w:r w:rsidRPr="00E8036A">
        <w:rPr>
          <w:lang w:val="fr-CA"/>
        </w:rPr>
        <w:t>Le</w:t>
      </w:r>
      <w:r w:rsidR="00D53BB1" w:rsidRPr="00E8036A">
        <w:rPr>
          <w:lang w:val="fr-CA"/>
        </w:rPr>
        <w:t>s</w:t>
      </w:r>
      <w:r w:rsidRPr="00E8036A">
        <w:rPr>
          <w:lang w:val="fr-CA"/>
        </w:rPr>
        <w:t xml:space="preserve"> </w:t>
      </w:r>
      <w:r w:rsidR="00D53BB1" w:rsidRPr="00E8036A">
        <w:rPr>
          <w:rFonts w:cs="Times"/>
          <w:lang w:val="fr-CA"/>
        </w:rPr>
        <w:t>améliorations locales à</w:t>
      </w:r>
      <w:r w:rsidRPr="00E8036A">
        <w:rPr>
          <w:lang w:val="fr-CA"/>
        </w:rPr>
        <w:t xml:space="preserve"> fournir aux résidents de la réserve [</w:t>
      </w:r>
      <w:r w:rsidRPr="00E8036A">
        <w:rPr>
          <w:rFonts w:cs="Times-Bold"/>
          <w:b/>
          <w:lang w:val="fr-CA"/>
        </w:rPr>
        <w:t>OU</w:t>
      </w:r>
      <w:r w:rsidRPr="00E8036A">
        <w:rPr>
          <w:lang w:val="fr-CA"/>
        </w:rPr>
        <w:t xml:space="preserve"> </w:t>
      </w:r>
      <w:r w:rsidR="00DA0FC8" w:rsidRPr="00E8036A">
        <w:rPr>
          <w:lang w:val="fr-CA"/>
        </w:rPr>
        <w:t xml:space="preserve">de la zone </w:t>
      </w:r>
      <w:r w:rsidR="00D53BB1" w:rsidRPr="00E8036A">
        <w:rPr>
          <w:lang w:val="fr-CA"/>
        </w:rPr>
        <w:t>d</w:t>
      </w:r>
      <w:r w:rsidR="00D70195" w:rsidRPr="00E8036A">
        <w:rPr>
          <w:lang w:val="fr-CA"/>
        </w:rPr>
        <w:t>’</w:t>
      </w:r>
      <w:r w:rsidR="00D53BB1" w:rsidRPr="00E8036A">
        <w:rPr>
          <w:lang w:val="fr-CA"/>
        </w:rPr>
        <w:t>améliorations locales</w:t>
      </w:r>
      <w:r w:rsidRPr="00E8036A">
        <w:rPr>
          <w:lang w:val="fr-CA"/>
        </w:rPr>
        <w:t xml:space="preserve"> désignée] </w:t>
      </w:r>
      <w:r w:rsidR="00627D84" w:rsidRPr="00E8036A">
        <w:rPr>
          <w:lang w:val="fr-CA"/>
        </w:rPr>
        <w:t>sont</w:t>
      </w:r>
      <w:r w:rsidRPr="00E8036A">
        <w:rPr>
          <w:lang w:val="fr-CA"/>
        </w:rPr>
        <w:t xml:space="preserve"> </w:t>
      </w:r>
      <w:r w:rsidRPr="00E8036A">
        <w:rPr>
          <w:rFonts w:cs="Times-Bold"/>
          <w:b/>
          <w:lang w:val="fr-CA"/>
        </w:rPr>
        <w:t>[Note à la Première Nation : Donner les détails d</w:t>
      </w:r>
      <w:r w:rsidR="00D53BB1" w:rsidRPr="00E8036A">
        <w:rPr>
          <w:rFonts w:cs="Times-Bold"/>
          <w:b/>
          <w:lang w:val="fr-CA"/>
        </w:rPr>
        <w:t>es</w:t>
      </w:r>
      <w:r w:rsidRPr="00E8036A">
        <w:rPr>
          <w:rFonts w:cs="Times-Bold"/>
          <w:b/>
          <w:lang w:val="fr-CA"/>
        </w:rPr>
        <w:t xml:space="preserve"> </w:t>
      </w:r>
      <w:r w:rsidR="00D53BB1" w:rsidRPr="00E8036A">
        <w:rPr>
          <w:rFonts w:cs="Times-Bold"/>
          <w:b/>
          <w:lang w:val="fr-CA"/>
        </w:rPr>
        <w:t>améliorations locales</w:t>
      </w:r>
      <w:r w:rsidRPr="00E8036A">
        <w:rPr>
          <w:rFonts w:cs="Times-Bold"/>
          <w:b/>
          <w:lang w:val="fr-CA"/>
        </w:rPr>
        <w:t>.]</w:t>
      </w:r>
      <w:r w:rsidRPr="00E8036A">
        <w:rPr>
          <w:lang w:val="fr-CA"/>
        </w:rPr>
        <w:t>.</w:t>
      </w:r>
    </w:p>
    <w:p w:rsidR="00627D84" w:rsidRPr="00E8036A" w:rsidRDefault="00627D84" w:rsidP="00627D84">
      <w:pPr>
        <w:pStyle w:val="Laws-paraindent"/>
        <w:rPr>
          <w:lang w:val="fr-CA"/>
        </w:rPr>
      </w:pPr>
      <w:r w:rsidRPr="00E8036A">
        <w:rPr>
          <w:lang w:val="fr-CA"/>
        </w:rPr>
        <w:t>(2)</w:t>
      </w:r>
      <w:r w:rsidRPr="00E8036A">
        <w:rPr>
          <w:rFonts w:ascii="Times New Roman" w:hAnsi="Times New Roman"/>
          <w:lang w:val="fr-CA"/>
        </w:rPr>
        <w:t>  </w:t>
      </w:r>
      <w:r w:rsidRPr="00E8036A">
        <w:rPr>
          <w:lang w:val="fr-CA"/>
        </w:rPr>
        <w:t>[La zone d’améliorations locales désignée</w:t>
      </w:r>
      <w:r w:rsidR="00B73DAE" w:rsidRPr="00E8036A">
        <w:rPr>
          <w:lang w:val="fr-CA"/>
        </w:rPr>
        <w:t xml:space="preserve"> </w:t>
      </w:r>
      <w:r w:rsidRPr="00E8036A">
        <w:rPr>
          <w:lang w:val="fr-CA"/>
        </w:rPr>
        <w:t xml:space="preserve">est le secteur de la réserve délimité sur la carte figurant à l’annexe </w:t>
      </w:r>
      <w:r w:rsidR="00B73DAE" w:rsidRPr="00E8036A">
        <w:rPr>
          <w:lang w:val="fr-CA"/>
        </w:rPr>
        <w:t>VIII</w:t>
      </w:r>
      <w:r w:rsidRPr="00E8036A">
        <w:rPr>
          <w:lang w:val="fr-CA"/>
        </w:rPr>
        <w:t xml:space="preserve"> et comprend les biens fonciers énumérés</w:t>
      </w:r>
      <w:r w:rsidR="00B73DAE" w:rsidRPr="00E8036A">
        <w:rPr>
          <w:lang w:val="fr-CA"/>
        </w:rPr>
        <w:t xml:space="preserve"> dans cette annexe</w:t>
      </w:r>
      <w:r w:rsidRPr="00E8036A">
        <w:rPr>
          <w:lang w:val="fr-CA"/>
        </w:rPr>
        <w:t xml:space="preserve">.] </w:t>
      </w:r>
      <w:r w:rsidRPr="00E8036A">
        <w:rPr>
          <w:rFonts w:cs="Times-Bold"/>
          <w:b/>
          <w:lang w:val="fr-CA"/>
        </w:rPr>
        <w:t>[Note à la Première Natio</w:t>
      </w:r>
      <w:r w:rsidR="00B73DAE" w:rsidRPr="00E8036A">
        <w:rPr>
          <w:rFonts w:cs="Times-Bold"/>
          <w:b/>
          <w:lang w:val="fr-CA"/>
        </w:rPr>
        <w:t>n</w:t>
      </w:r>
      <w:r w:rsidR="00B73DAE" w:rsidRPr="00E8036A">
        <w:rPr>
          <w:rFonts w:cs="Times-Bold" w:hint="eastAsia"/>
          <w:b/>
          <w:lang w:val="fr-CA"/>
        </w:rPr>
        <w:t> </w:t>
      </w:r>
      <w:r w:rsidR="00B73DAE" w:rsidRPr="00E8036A">
        <w:rPr>
          <w:rFonts w:cs="Times-Bold"/>
          <w:b/>
          <w:lang w:val="fr-CA"/>
        </w:rPr>
        <w:t>:</w:t>
      </w:r>
      <w:r w:rsidRPr="00E8036A">
        <w:rPr>
          <w:rFonts w:cs="Times-Bold"/>
          <w:b/>
          <w:lang w:val="fr-CA"/>
        </w:rPr>
        <w:t xml:space="preserve"> Ce paragraphe n’est requis que si les améliorations locales doivent être </w:t>
      </w:r>
      <w:r w:rsidR="00B73DAE" w:rsidRPr="00E8036A">
        <w:rPr>
          <w:rFonts w:cs="Times-Bold"/>
          <w:b/>
          <w:lang w:val="fr-CA"/>
        </w:rPr>
        <w:t>réalisées dans</w:t>
      </w:r>
      <w:r w:rsidRPr="00E8036A">
        <w:rPr>
          <w:rFonts w:cs="Times-Bold"/>
          <w:b/>
          <w:lang w:val="fr-CA"/>
        </w:rPr>
        <w:t xml:space="preserve"> un secteur déterminé de la réserve et non </w:t>
      </w:r>
      <w:r w:rsidR="00B73DAE" w:rsidRPr="00E8036A">
        <w:rPr>
          <w:rFonts w:cs="Times-Bold"/>
          <w:b/>
          <w:lang w:val="fr-CA"/>
        </w:rPr>
        <w:t>dans</w:t>
      </w:r>
      <w:r w:rsidRPr="00E8036A">
        <w:rPr>
          <w:rFonts w:cs="Times-Bold"/>
          <w:b/>
          <w:lang w:val="fr-CA"/>
        </w:rPr>
        <w:t xml:space="preserve"> l’ensemble de la réserve. Si ce paragraphe est inséré, il faut remplir l’annexe </w:t>
      </w:r>
      <w:r w:rsidR="00B73DAE" w:rsidRPr="00E8036A">
        <w:rPr>
          <w:rFonts w:cs="Times-Bold"/>
          <w:b/>
          <w:lang w:val="fr-CA"/>
        </w:rPr>
        <w:t>VIII</w:t>
      </w:r>
      <w:r w:rsidRPr="00E8036A">
        <w:rPr>
          <w:rFonts w:cs="Times-Bold"/>
          <w:b/>
          <w:lang w:val="fr-CA"/>
        </w:rPr>
        <w:t xml:space="preserve">. S’il est supprimé, il faut également supprimer l’annexe </w:t>
      </w:r>
      <w:r w:rsidR="00B73DAE" w:rsidRPr="00E8036A">
        <w:rPr>
          <w:rFonts w:cs="Times-Bold"/>
          <w:b/>
          <w:lang w:val="fr-CA"/>
        </w:rPr>
        <w:t>VIII</w:t>
      </w:r>
      <w:r w:rsidRPr="00E8036A">
        <w:rPr>
          <w:rFonts w:cs="Times-Bold"/>
          <w:b/>
          <w:lang w:val="fr-CA"/>
        </w:rPr>
        <w:t>.]</w:t>
      </w:r>
    </w:p>
    <w:p w:rsidR="00B82F50" w:rsidRPr="00E8036A" w:rsidRDefault="00B82F50" w:rsidP="00614187">
      <w:pPr>
        <w:pStyle w:val="H3"/>
        <w:rPr>
          <w:lang w:val="fr-CA"/>
        </w:rPr>
      </w:pPr>
      <w:r w:rsidRPr="00E8036A">
        <w:rPr>
          <w:lang w:val="fr-CA"/>
        </w:rPr>
        <w:t>Coût estimatif d</w:t>
      </w:r>
      <w:r w:rsidR="00D53BB1" w:rsidRPr="00E8036A">
        <w:rPr>
          <w:lang w:val="fr-CA"/>
        </w:rPr>
        <w:t>es</w:t>
      </w:r>
      <w:r w:rsidRPr="00E8036A">
        <w:rPr>
          <w:lang w:val="fr-CA"/>
        </w:rPr>
        <w:t xml:space="preserve"> </w:t>
      </w:r>
      <w:r w:rsidR="00D53BB1" w:rsidRPr="00E8036A">
        <w:rPr>
          <w:lang w:val="fr-CA"/>
        </w:rPr>
        <w:t>améliorations locales</w:t>
      </w:r>
    </w:p>
    <w:p w:rsidR="00B82F50" w:rsidRPr="00E8036A" w:rsidRDefault="00B82F50" w:rsidP="00614187">
      <w:pPr>
        <w:pStyle w:val="Laws-paraindent"/>
        <w:rPr>
          <w:rFonts w:cs="Times-Roman"/>
          <w:lang w:val="fr-CA"/>
        </w:rPr>
      </w:pPr>
      <w:r w:rsidRPr="00E8036A">
        <w:rPr>
          <w:b/>
          <w:lang w:val="fr-CA"/>
        </w:rPr>
        <w:t>4.</w:t>
      </w:r>
      <w:r w:rsidRPr="00E8036A">
        <w:rPr>
          <w:rFonts w:cs="Times-Roman"/>
          <w:lang w:val="fr-CA"/>
        </w:rPr>
        <w:t>(1)</w:t>
      </w:r>
      <w:r w:rsidR="00614187" w:rsidRPr="00E8036A">
        <w:rPr>
          <w:rFonts w:ascii="Times New Roman" w:hAnsi="Times New Roman"/>
          <w:lang w:val="fr-CA"/>
        </w:rPr>
        <w:t>  </w:t>
      </w:r>
      <w:r w:rsidRPr="00E8036A">
        <w:rPr>
          <w:rFonts w:cs="Times-Roman"/>
          <w:lang w:val="fr-CA"/>
        </w:rPr>
        <w:t>Le coût estimatif d</w:t>
      </w:r>
      <w:r w:rsidR="00D53BB1" w:rsidRPr="00E8036A">
        <w:rPr>
          <w:rFonts w:cs="Times-Roman"/>
          <w:lang w:val="fr-CA"/>
        </w:rPr>
        <w:t>es</w:t>
      </w:r>
      <w:r w:rsidRPr="00E8036A">
        <w:rPr>
          <w:rFonts w:cs="Times-Roman"/>
          <w:lang w:val="fr-CA"/>
        </w:rPr>
        <w:t xml:space="preserve"> </w:t>
      </w:r>
      <w:r w:rsidR="00D53BB1" w:rsidRPr="00E8036A">
        <w:rPr>
          <w:lang w:val="fr-CA"/>
        </w:rPr>
        <w:t>améliorations locales</w:t>
      </w:r>
      <w:r w:rsidR="00D53BB1" w:rsidRPr="00E8036A">
        <w:rPr>
          <w:rFonts w:cs="Times"/>
          <w:lang w:val="fr-CA"/>
        </w:rPr>
        <w:t xml:space="preserve"> </w:t>
      </w:r>
      <w:r w:rsidRPr="00E8036A">
        <w:rPr>
          <w:rFonts w:cs="Times-Roman"/>
          <w:lang w:val="fr-CA"/>
        </w:rPr>
        <w:t>es</w:t>
      </w:r>
      <w:r w:rsidR="00614187" w:rsidRPr="00E8036A">
        <w:rPr>
          <w:rFonts w:cs="Times-Roman"/>
          <w:lang w:val="fr-CA"/>
        </w:rPr>
        <w:t>t de _________ dollars (_____ </w:t>
      </w:r>
      <w:r w:rsidRPr="00E8036A">
        <w:rPr>
          <w:rFonts w:cs="Times-Roman"/>
          <w:lang w:val="fr-CA"/>
        </w:rPr>
        <w:t xml:space="preserve">$). </w:t>
      </w:r>
      <w:r w:rsidRPr="00E8036A">
        <w:rPr>
          <w:b/>
          <w:lang w:val="fr-CA"/>
        </w:rPr>
        <w:t xml:space="preserve">[Note à la Première Nation : </w:t>
      </w:r>
      <w:r w:rsidR="00DA0FC8" w:rsidRPr="00E8036A">
        <w:rPr>
          <w:b/>
          <w:lang w:val="fr-CA"/>
        </w:rPr>
        <w:t>On</w:t>
      </w:r>
      <w:r w:rsidRPr="00E8036A">
        <w:rPr>
          <w:b/>
          <w:lang w:val="fr-CA"/>
        </w:rPr>
        <w:t xml:space="preserve"> peut inclu</w:t>
      </w:r>
      <w:r w:rsidR="00DA0FC8" w:rsidRPr="00E8036A">
        <w:rPr>
          <w:b/>
          <w:lang w:val="fr-CA"/>
        </w:rPr>
        <w:t>re</w:t>
      </w:r>
      <w:r w:rsidRPr="00E8036A">
        <w:rPr>
          <w:b/>
          <w:lang w:val="fr-CA"/>
        </w:rPr>
        <w:t xml:space="preserve"> dans ce coût les coûts d</w:t>
      </w:r>
      <w:r w:rsidR="00D70195" w:rsidRPr="00E8036A">
        <w:rPr>
          <w:b/>
          <w:lang w:val="fr-CA"/>
        </w:rPr>
        <w:t>’</w:t>
      </w:r>
      <w:r w:rsidRPr="00E8036A">
        <w:rPr>
          <w:b/>
          <w:lang w:val="fr-CA"/>
        </w:rPr>
        <w:t>acquisition de</w:t>
      </w:r>
      <w:r w:rsidR="008435C5" w:rsidRPr="00E8036A">
        <w:rPr>
          <w:b/>
          <w:lang w:val="fr-CA"/>
        </w:rPr>
        <w:t>s terres</w:t>
      </w:r>
      <w:r w:rsidRPr="00E8036A">
        <w:rPr>
          <w:b/>
          <w:lang w:val="fr-CA"/>
        </w:rPr>
        <w:t xml:space="preserve">, les dépenses en immobilisations, les frais des services professionnels, les frais de service de la dette et tous autres frais accessoires engagés pour </w:t>
      </w:r>
      <w:r w:rsidR="00B73DAE" w:rsidRPr="00E8036A">
        <w:rPr>
          <w:b/>
          <w:lang w:val="fr-CA"/>
        </w:rPr>
        <w:t>réaliser</w:t>
      </w:r>
      <w:r w:rsidRPr="00E8036A">
        <w:rPr>
          <w:b/>
          <w:lang w:val="fr-CA"/>
        </w:rPr>
        <w:t xml:space="preserve"> et financer le</w:t>
      </w:r>
      <w:r w:rsidR="0041058D" w:rsidRPr="00E8036A">
        <w:rPr>
          <w:b/>
          <w:lang w:val="fr-CA"/>
        </w:rPr>
        <w:t>s</w:t>
      </w:r>
      <w:r w:rsidRPr="00E8036A">
        <w:rPr>
          <w:b/>
          <w:lang w:val="fr-CA"/>
        </w:rPr>
        <w:t xml:space="preserve"> </w:t>
      </w:r>
      <w:r w:rsidR="0041058D" w:rsidRPr="00E8036A">
        <w:rPr>
          <w:b/>
          <w:lang w:val="fr-CA"/>
        </w:rPr>
        <w:t>améliorations locales</w:t>
      </w:r>
      <w:r w:rsidRPr="00E8036A">
        <w:rPr>
          <w:b/>
          <w:lang w:val="fr-CA"/>
        </w:rPr>
        <w:t xml:space="preserve">. Le coût estimatif doit être certifié par un professionnel agréé, conformément </w:t>
      </w:r>
      <w:r w:rsidR="0041058D" w:rsidRPr="00E8036A">
        <w:rPr>
          <w:b/>
          <w:lang w:val="fr-CA"/>
        </w:rPr>
        <w:t xml:space="preserve">à la </w:t>
      </w:r>
      <w:r w:rsidR="00331B1C" w:rsidRPr="00E8036A">
        <w:rPr>
          <w:b/>
          <w:lang w:val="fr-CA"/>
        </w:rPr>
        <w:t>p</w:t>
      </w:r>
      <w:r w:rsidR="0041058D" w:rsidRPr="00E8036A">
        <w:rPr>
          <w:b/>
          <w:lang w:val="fr-CA"/>
        </w:rPr>
        <w:t>olitique</w:t>
      </w:r>
      <w:r w:rsidR="00331B1C" w:rsidRPr="00E8036A">
        <w:rPr>
          <w:b/>
          <w:lang w:val="fr-CA"/>
        </w:rPr>
        <w:t xml:space="preserve"> de la Commission</w:t>
      </w:r>
      <w:r w:rsidRPr="00E8036A">
        <w:rPr>
          <w:b/>
          <w:lang w:val="fr-CA"/>
        </w:rPr>
        <w:t>.]</w:t>
      </w:r>
    </w:p>
    <w:p w:rsidR="00B82F50" w:rsidRPr="00E8036A" w:rsidRDefault="00B82F50" w:rsidP="00614187">
      <w:pPr>
        <w:pStyle w:val="Laws-paraindent"/>
        <w:rPr>
          <w:lang w:val="fr-CA"/>
        </w:rPr>
      </w:pPr>
      <w:r w:rsidRPr="00E8036A">
        <w:rPr>
          <w:lang w:val="fr-CA"/>
        </w:rPr>
        <w:t>[(2)</w:t>
      </w:r>
      <w:r w:rsidR="00614187" w:rsidRPr="00E8036A">
        <w:rPr>
          <w:rFonts w:ascii="Times New Roman" w:hAnsi="Times New Roman"/>
          <w:lang w:val="fr-CA"/>
        </w:rPr>
        <w:t>  </w:t>
      </w:r>
      <w:r w:rsidRPr="00E8036A">
        <w:rPr>
          <w:lang w:val="fr-CA"/>
        </w:rPr>
        <w:t>La partie du coût imputée aux détenteurs est égale à _______ pour cent (__ %) du coût total d</w:t>
      </w:r>
      <w:r w:rsidR="0041058D" w:rsidRPr="00E8036A">
        <w:rPr>
          <w:lang w:val="fr-CA"/>
        </w:rPr>
        <w:t>es</w:t>
      </w:r>
      <w:r w:rsidRPr="00E8036A">
        <w:rPr>
          <w:lang w:val="fr-CA"/>
        </w:rPr>
        <w:t xml:space="preserve"> </w:t>
      </w:r>
      <w:r w:rsidR="0041058D" w:rsidRPr="00E8036A">
        <w:rPr>
          <w:lang w:val="fr-CA"/>
        </w:rPr>
        <w:t>améliorations locales</w:t>
      </w:r>
      <w:r w:rsidRPr="00E8036A">
        <w:rPr>
          <w:lang w:val="fr-CA"/>
        </w:rPr>
        <w:t xml:space="preserve">.] </w:t>
      </w:r>
    </w:p>
    <w:p w:rsidR="00B82F50" w:rsidRPr="00E8036A" w:rsidRDefault="00B82F50" w:rsidP="00614187">
      <w:pPr>
        <w:pStyle w:val="H3"/>
        <w:rPr>
          <w:lang w:val="fr-CA"/>
        </w:rPr>
      </w:pPr>
      <w:r w:rsidRPr="00E8036A">
        <w:rPr>
          <w:lang w:val="fr-CA"/>
        </w:rPr>
        <w:lastRenderedPageBreak/>
        <w:t xml:space="preserve">Imposition de la taxe </w:t>
      </w:r>
    </w:p>
    <w:p w:rsidR="00B82F50" w:rsidRPr="00E8036A" w:rsidRDefault="00B82F50" w:rsidP="00614187">
      <w:pPr>
        <w:pStyle w:val="Laws-paraindent"/>
        <w:rPr>
          <w:lang w:val="fr-CA"/>
        </w:rPr>
      </w:pPr>
      <w:r w:rsidRPr="00E8036A">
        <w:rPr>
          <w:rFonts w:cs="Times-Bold"/>
          <w:b/>
          <w:lang w:val="fr-CA"/>
        </w:rPr>
        <w:t>5.</w:t>
      </w:r>
      <w:r w:rsidRPr="00E8036A">
        <w:rPr>
          <w:lang w:val="fr-CA"/>
        </w:rPr>
        <w:t>(1)</w:t>
      </w:r>
      <w:r w:rsidR="00614187" w:rsidRPr="00E8036A">
        <w:rPr>
          <w:rFonts w:ascii="Times New Roman" w:hAnsi="Times New Roman"/>
          <w:lang w:val="fr-CA"/>
        </w:rPr>
        <w:t>  </w:t>
      </w:r>
      <w:r w:rsidRPr="00E8036A">
        <w:rPr>
          <w:lang w:val="fr-CA"/>
        </w:rPr>
        <w:t>Une taxe est imposée sur tous les biens fonciers situés dans la réserve [</w:t>
      </w:r>
      <w:r w:rsidR="0041058D" w:rsidRPr="00E8036A">
        <w:rPr>
          <w:b/>
          <w:lang w:val="fr-CA"/>
        </w:rPr>
        <w:t>OU</w:t>
      </w:r>
      <w:r w:rsidR="0041058D" w:rsidRPr="00E8036A">
        <w:rPr>
          <w:lang w:val="fr-CA"/>
        </w:rPr>
        <w:t xml:space="preserve"> </w:t>
      </w:r>
      <w:r w:rsidR="008435C5" w:rsidRPr="00E8036A">
        <w:rPr>
          <w:lang w:val="fr-CA"/>
        </w:rPr>
        <w:t xml:space="preserve">la zone </w:t>
      </w:r>
      <w:r w:rsidR="0041058D" w:rsidRPr="00E8036A">
        <w:rPr>
          <w:lang w:val="fr-CA"/>
        </w:rPr>
        <w:t>d</w:t>
      </w:r>
      <w:r w:rsidR="00D70195" w:rsidRPr="00E8036A">
        <w:rPr>
          <w:lang w:val="fr-CA"/>
        </w:rPr>
        <w:t>’</w:t>
      </w:r>
      <w:r w:rsidR="0041058D" w:rsidRPr="00E8036A">
        <w:rPr>
          <w:lang w:val="fr-CA"/>
        </w:rPr>
        <w:t xml:space="preserve">améliorations locales </w:t>
      </w:r>
      <w:r w:rsidRPr="00E8036A">
        <w:rPr>
          <w:lang w:val="fr-CA"/>
        </w:rPr>
        <w:t xml:space="preserve">désignée], conformément </w:t>
      </w:r>
      <w:r w:rsidR="0041058D" w:rsidRPr="00E8036A">
        <w:rPr>
          <w:lang w:val="fr-CA"/>
        </w:rPr>
        <w:t>au</w:t>
      </w:r>
      <w:r w:rsidRPr="00E8036A">
        <w:rPr>
          <w:lang w:val="fr-CA"/>
        </w:rPr>
        <w:t xml:space="preserve"> présent</w:t>
      </w:r>
      <w:r w:rsidR="0041058D" w:rsidRPr="00E8036A">
        <w:rPr>
          <w:lang w:val="fr-CA"/>
        </w:rPr>
        <w:t xml:space="preserve"> règlement administratif</w:t>
      </w:r>
      <w:r w:rsidRPr="00E8036A">
        <w:rPr>
          <w:lang w:val="fr-CA"/>
        </w:rPr>
        <w:t xml:space="preserve">. </w:t>
      </w:r>
    </w:p>
    <w:p w:rsidR="00B82F50" w:rsidRPr="00E8036A" w:rsidRDefault="00D70195" w:rsidP="00614187">
      <w:pPr>
        <w:pStyle w:val="Laws-paraindent"/>
        <w:rPr>
          <w:lang w:val="fr-CA"/>
        </w:rPr>
      </w:pPr>
      <w:r w:rsidRPr="00E8036A">
        <w:rPr>
          <w:lang w:val="fr-CA"/>
        </w:rPr>
        <w:t>(2)</w:t>
      </w:r>
      <w:r w:rsidR="00614187" w:rsidRPr="00E8036A">
        <w:rPr>
          <w:rFonts w:ascii="Times New Roman" w:hAnsi="Times New Roman"/>
          <w:lang w:val="fr-CA"/>
        </w:rPr>
        <w:t>  </w:t>
      </w:r>
      <w:r w:rsidR="00B82F50" w:rsidRPr="00E8036A">
        <w:rPr>
          <w:lang w:val="fr-CA"/>
        </w:rPr>
        <w:t>Quiconque détient une part d</w:t>
      </w:r>
      <w:r w:rsidRPr="00E8036A">
        <w:rPr>
          <w:lang w:val="fr-CA"/>
        </w:rPr>
        <w:t>’</w:t>
      </w:r>
      <w:r w:rsidR="00B82F50" w:rsidRPr="00E8036A">
        <w:rPr>
          <w:lang w:val="fr-CA"/>
        </w:rPr>
        <w:t xml:space="preserve">un intérêt dans un bien foncier assujetti à la taxe prévue </w:t>
      </w:r>
      <w:r w:rsidR="0041058D" w:rsidRPr="00E8036A">
        <w:rPr>
          <w:lang w:val="fr-CA"/>
        </w:rPr>
        <w:t xml:space="preserve">au présent règlement administratif </w:t>
      </w:r>
      <w:r w:rsidR="00B82F50" w:rsidRPr="00E8036A">
        <w:rPr>
          <w:lang w:val="fr-CA"/>
        </w:rPr>
        <w:t xml:space="preserve">est solidairement responsable envers la Première Nation de payer </w:t>
      </w:r>
      <w:r w:rsidR="0041058D" w:rsidRPr="00E8036A">
        <w:rPr>
          <w:lang w:val="fr-CA"/>
        </w:rPr>
        <w:t>la totalité d</w:t>
      </w:r>
      <w:r w:rsidR="00B82F50" w:rsidRPr="00E8036A">
        <w:rPr>
          <w:lang w:val="fr-CA"/>
        </w:rPr>
        <w:t xml:space="preserve">es taxes imposées en vertu </w:t>
      </w:r>
      <w:r w:rsidR="0041058D" w:rsidRPr="00E8036A">
        <w:rPr>
          <w:lang w:val="fr-CA"/>
        </w:rPr>
        <w:t>de ce règlement</w:t>
      </w:r>
      <w:r w:rsidR="00B82F50" w:rsidRPr="00E8036A">
        <w:rPr>
          <w:lang w:val="fr-CA"/>
        </w:rPr>
        <w:t xml:space="preserve"> pendant l</w:t>
      </w:r>
      <w:r w:rsidRPr="00E8036A">
        <w:rPr>
          <w:lang w:val="fr-CA"/>
        </w:rPr>
        <w:t>’</w:t>
      </w:r>
      <w:r w:rsidR="00B82F50" w:rsidRPr="00E8036A">
        <w:rPr>
          <w:lang w:val="fr-CA"/>
        </w:rPr>
        <w:t>année d</w:t>
      </w:r>
      <w:r w:rsidRPr="00E8036A">
        <w:rPr>
          <w:lang w:val="fr-CA"/>
        </w:rPr>
        <w:t>’</w:t>
      </w:r>
      <w:r w:rsidR="00B82F50" w:rsidRPr="00E8036A">
        <w:rPr>
          <w:lang w:val="fr-CA"/>
        </w:rPr>
        <w:t xml:space="preserve">imposition ainsi que les taxes impayées imposées </w:t>
      </w:r>
      <w:r w:rsidR="0041058D" w:rsidRPr="00E8036A">
        <w:rPr>
          <w:lang w:val="fr-CA"/>
        </w:rPr>
        <w:t xml:space="preserve">dans </w:t>
      </w:r>
      <w:r w:rsidR="00B82F50" w:rsidRPr="00E8036A">
        <w:rPr>
          <w:lang w:val="fr-CA"/>
        </w:rPr>
        <w:t>une année d</w:t>
      </w:r>
      <w:r w:rsidRPr="00E8036A">
        <w:rPr>
          <w:lang w:val="fr-CA"/>
        </w:rPr>
        <w:t>’</w:t>
      </w:r>
      <w:r w:rsidR="00B82F50" w:rsidRPr="00E8036A">
        <w:rPr>
          <w:lang w:val="fr-CA"/>
        </w:rPr>
        <w:t>imposition antérieure, y compris les intérêts, pénalités et frais y afférents.</w:t>
      </w:r>
    </w:p>
    <w:p w:rsidR="00B82F50" w:rsidRPr="00E8036A" w:rsidRDefault="00B82F50" w:rsidP="00614187">
      <w:pPr>
        <w:pStyle w:val="Laws-paraindent"/>
        <w:rPr>
          <w:lang w:val="fr-CA"/>
        </w:rPr>
      </w:pPr>
      <w:r w:rsidRPr="00E8036A">
        <w:rPr>
          <w:rFonts w:cs="Times-Roman"/>
          <w:lang w:val="fr-CA"/>
        </w:rPr>
        <w:t>(3)</w:t>
      </w:r>
      <w:r w:rsidR="00614187" w:rsidRPr="00E8036A">
        <w:rPr>
          <w:rFonts w:ascii="Times New Roman" w:hAnsi="Times New Roman"/>
          <w:lang w:val="fr-CA"/>
        </w:rPr>
        <w:t>  </w:t>
      </w:r>
      <w:r w:rsidRPr="00E8036A">
        <w:rPr>
          <w:rFonts w:cs="Times-Roman"/>
          <w:lang w:val="fr-CA"/>
        </w:rPr>
        <w:t xml:space="preserve">La taxe </w:t>
      </w:r>
      <w:r w:rsidR="0041058D" w:rsidRPr="00E8036A">
        <w:rPr>
          <w:rFonts w:cs="Times-Roman"/>
          <w:lang w:val="fr-CA"/>
        </w:rPr>
        <w:t>d</w:t>
      </w:r>
      <w:r w:rsidR="00D70195" w:rsidRPr="00E8036A">
        <w:rPr>
          <w:rFonts w:cs="Times-Roman"/>
          <w:lang w:val="fr-CA"/>
        </w:rPr>
        <w:t>’</w:t>
      </w:r>
      <w:r w:rsidR="0041058D" w:rsidRPr="00E8036A">
        <w:rPr>
          <w:rFonts w:cs="Times-Roman"/>
          <w:lang w:val="fr-CA"/>
        </w:rPr>
        <w:t xml:space="preserve">améliorations locales </w:t>
      </w:r>
      <w:r w:rsidRPr="00E8036A">
        <w:rPr>
          <w:rFonts w:cs="Times-Roman"/>
          <w:lang w:val="fr-CA"/>
        </w:rPr>
        <w:t xml:space="preserve">est basée sur </w:t>
      </w:r>
      <w:r w:rsidRPr="00E8036A">
        <w:rPr>
          <w:b/>
          <w:lang w:val="fr-CA"/>
        </w:rPr>
        <w:t>[Note à la Première Nation : Choisir la base d</w:t>
      </w:r>
      <w:r w:rsidR="00D70195" w:rsidRPr="00E8036A">
        <w:rPr>
          <w:b/>
          <w:lang w:val="fr-CA"/>
        </w:rPr>
        <w:t>’</w:t>
      </w:r>
      <w:r w:rsidRPr="00E8036A">
        <w:rPr>
          <w:b/>
          <w:lang w:val="fr-CA"/>
        </w:rPr>
        <w:t>imposition de la taxe et insérer les taux applicables. Supprimer les options inutiles.]</w:t>
      </w:r>
      <w:r w:rsidRPr="00E8036A">
        <w:rPr>
          <w:lang w:val="fr-CA"/>
        </w:rPr>
        <w:t xml:space="preserve"> </w:t>
      </w:r>
    </w:p>
    <w:p w:rsidR="00B82F50" w:rsidRPr="00E8036A" w:rsidRDefault="00B82F50" w:rsidP="00596EBD">
      <w:pPr>
        <w:pStyle w:val="Laws-subsectiona"/>
        <w:rPr>
          <w:lang w:val="fr-CA"/>
        </w:rPr>
      </w:pPr>
      <w:r w:rsidRPr="00E8036A">
        <w:rPr>
          <w:lang w:val="fr-CA"/>
        </w:rPr>
        <w:t>•</w:t>
      </w:r>
      <w:r w:rsidR="00596EBD" w:rsidRPr="00E8036A">
        <w:rPr>
          <w:lang w:val="fr-CA"/>
        </w:rPr>
        <w:tab/>
      </w:r>
      <w:r w:rsidRPr="00E8036A">
        <w:rPr>
          <w:lang w:val="fr-CA"/>
        </w:rPr>
        <w:t xml:space="preserve">une taxe sur la valeur foncière, qui est fondée sur la valeur imposable du bien foncier déterminée conformément </w:t>
      </w:r>
      <w:r w:rsidR="0041058D" w:rsidRPr="00E8036A">
        <w:rPr>
          <w:lang w:val="fr-CA"/>
        </w:rPr>
        <w:t>au Règlement administratif</w:t>
      </w:r>
      <w:r w:rsidRPr="00E8036A">
        <w:rPr>
          <w:lang w:val="fr-CA"/>
        </w:rPr>
        <w:t xml:space="preserve"> sur l</w:t>
      </w:r>
      <w:r w:rsidR="00D70195" w:rsidRPr="00E8036A">
        <w:rPr>
          <w:lang w:val="fr-CA"/>
        </w:rPr>
        <w:t>’</w:t>
      </w:r>
      <w:r w:rsidRPr="00E8036A">
        <w:rPr>
          <w:lang w:val="fr-CA"/>
        </w:rPr>
        <w:t>évaluation foncière, a</w:t>
      </w:r>
      <w:r w:rsidR="00596EBD" w:rsidRPr="00E8036A">
        <w:rPr>
          <w:lang w:val="fr-CA"/>
        </w:rPr>
        <w:t>u taux de ______ dollars (____ </w:t>
      </w:r>
      <w:r w:rsidRPr="00E8036A">
        <w:rPr>
          <w:lang w:val="fr-CA"/>
        </w:rPr>
        <w:t>$) par tranche de mille dollars (1 000 $) de la valeur imposable [</w:t>
      </w:r>
      <w:r w:rsidRPr="00E8036A">
        <w:rPr>
          <w:rFonts w:cs="Times-Bold"/>
          <w:b/>
          <w:lang w:val="fr-CA"/>
        </w:rPr>
        <w:t>OU</w:t>
      </w:r>
      <w:r w:rsidRPr="00E8036A">
        <w:rPr>
          <w:lang w:val="fr-CA"/>
        </w:rPr>
        <w:t xml:space="preserve"> aux taux suivants pour chaque catégorie de biens fonciers : catégorie 1 - _______ dollars (____ $) par </w:t>
      </w:r>
      <w:r w:rsidR="00596EBD" w:rsidRPr="00E8036A">
        <w:rPr>
          <w:lang w:val="fr-CA"/>
        </w:rPr>
        <w:t>tranche de mille dollars (1 000 </w:t>
      </w:r>
      <w:r w:rsidRPr="00E8036A">
        <w:rPr>
          <w:lang w:val="fr-CA"/>
        </w:rPr>
        <w:t>$) de la valeur imposable, etc.].</w:t>
      </w:r>
    </w:p>
    <w:p w:rsidR="00B82F50" w:rsidRPr="00E8036A" w:rsidRDefault="00B82F50" w:rsidP="00596EBD">
      <w:pPr>
        <w:pStyle w:val="Laws-subsectiona"/>
        <w:rPr>
          <w:lang w:val="fr-CA"/>
        </w:rPr>
      </w:pPr>
      <w:r w:rsidRPr="00E8036A">
        <w:rPr>
          <w:lang w:val="fr-CA"/>
        </w:rPr>
        <w:t>•</w:t>
      </w:r>
      <w:r w:rsidR="00BE74A8" w:rsidRPr="00E8036A">
        <w:rPr>
          <w:lang w:val="fr-CA"/>
        </w:rPr>
        <w:tab/>
      </w:r>
      <w:r w:rsidRPr="00E8036A">
        <w:rPr>
          <w:lang w:val="fr-CA"/>
        </w:rPr>
        <w:t>un montant fixe de _______ dollars (___ $) pour chaque bien foncier.</w:t>
      </w:r>
    </w:p>
    <w:p w:rsidR="00B82F50" w:rsidRPr="00E8036A" w:rsidRDefault="00B82F50" w:rsidP="00596EBD">
      <w:pPr>
        <w:pStyle w:val="Laws-subsectiona"/>
        <w:rPr>
          <w:lang w:val="fr-CA"/>
        </w:rPr>
      </w:pPr>
      <w:r w:rsidRPr="00E8036A">
        <w:rPr>
          <w:lang w:val="fr-CA"/>
        </w:rPr>
        <w:t>•</w:t>
      </w:r>
      <w:r w:rsidR="00BE74A8" w:rsidRPr="00E8036A">
        <w:rPr>
          <w:lang w:val="fr-CA"/>
        </w:rPr>
        <w:tab/>
      </w:r>
      <w:r w:rsidRPr="00E8036A">
        <w:rPr>
          <w:lang w:val="fr-CA"/>
        </w:rPr>
        <w:t>la superficie imposable du bien foncier, au taux de _______ dollars (___ $) par mètre carré de superficie.</w:t>
      </w:r>
    </w:p>
    <w:p w:rsidR="00B82F50" w:rsidRPr="00E8036A" w:rsidRDefault="00B82F50" w:rsidP="00596EBD">
      <w:pPr>
        <w:pStyle w:val="Laws-subsectiona"/>
        <w:rPr>
          <w:lang w:val="fr-CA"/>
        </w:rPr>
      </w:pPr>
      <w:r w:rsidRPr="00E8036A">
        <w:rPr>
          <w:lang w:val="fr-CA"/>
        </w:rPr>
        <w:t>•</w:t>
      </w:r>
      <w:r w:rsidR="00BE74A8" w:rsidRPr="00E8036A">
        <w:rPr>
          <w:lang w:val="fr-CA"/>
        </w:rPr>
        <w:tab/>
      </w:r>
      <w:r w:rsidRPr="00E8036A">
        <w:rPr>
          <w:lang w:val="fr-CA"/>
        </w:rPr>
        <w:t>la superficie imposable du bien foncier, au taux de _______ dollars (___ $) par mètre carré pour les biens fonciers ayant une superficie d</w:t>
      </w:r>
      <w:r w:rsidR="00D70195" w:rsidRPr="00E8036A">
        <w:rPr>
          <w:lang w:val="fr-CA"/>
        </w:rPr>
        <w:t>’</w:t>
      </w:r>
      <w:r w:rsidRPr="00E8036A">
        <w:rPr>
          <w:lang w:val="fr-CA"/>
        </w:rPr>
        <w:t xml:space="preserve">au plus ______ (___) mètres </w:t>
      </w:r>
      <w:r w:rsidR="00BE74A8" w:rsidRPr="00E8036A">
        <w:rPr>
          <w:lang w:val="fr-CA"/>
        </w:rPr>
        <w:t>carrés, de _______ dollars (___ </w:t>
      </w:r>
      <w:r w:rsidRPr="00E8036A">
        <w:rPr>
          <w:lang w:val="fr-CA"/>
        </w:rPr>
        <w:t xml:space="preserve">$) par mètre carré pour les biens fonciers ayant une superficie entre ______ (__) mètres carrés et ______ (__) mètres carrés, et de _______ dollars (___ $) par mètre carré pour les biens fonciers ayant une superficie supérieure à _____ (__) mètres carrés. </w:t>
      </w:r>
    </w:p>
    <w:p w:rsidR="00B82F50" w:rsidRPr="00E8036A" w:rsidRDefault="00B82F50" w:rsidP="00596EBD">
      <w:pPr>
        <w:pStyle w:val="Laws-subsectiona"/>
        <w:rPr>
          <w:lang w:val="fr-CA"/>
        </w:rPr>
      </w:pPr>
      <w:r w:rsidRPr="00E8036A">
        <w:rPr>
          <w:lang w:val="fr-CA"/>
        </w:rPr>
        <w:t>•</w:t>
      </w:r>
      <w:r w:rsidR="00BE74A8" w:rsidRPr="00E8036A">
        <w:rPr>
          <w:lang w:val="fr-CA"/>
        </w:rPr>
        <w:tab/>
      </w:r>
      <w:r w:rsidRPr="00E8036A">
        <w:rPr>
          <w:lang w:val="fr-CA"/>
        </w:rPr>
        <w:t>la longueur de façade imposable du bien foncier, au taux de _______ dollars (___ $) par mètre de longueur de façade.</w:t>
      </w:r>
    </w:p>
    <w:p w:rsidR="00B82F50" w:rsidRPr="00E8036A" w:rsidRDefault="00B82F50" w:rsidP="00596EBD">
      <w:pPr>
        <w:pStyle w:val="Laws-subsectiona"/>
        <w:rPr>
          <w:lang w:val="fr-CA"/>
        </w:rPr>
      </w:pPr>
      <w:r w:rsidRPr="00E8036A">
        <w:rPr>
          <w:lang w:val="fr-CA"/>
        </w:rPr>
        <w:t>•</w:t>
      </w:r>
      <w:r w:rsidR="00BE74A8" w:rsidRPr="00E8036A">
        <w:rPr>
          <w:lang w:val="fr-CA"/>
        </w:rPr>
        <w:tab/>
      </w:r>
      <w:r w:rsidRPr="00E8036A">
        <w:rPr>
          <w:lang w:val="fr-CA"/>
        </w:rPr>
        <w:t>la longueur de façade imposable du bien foncier, au taux de _______ dollars (___ $) par mètre pour les biens fonciers ayant une longueur de façade d</w:t>
      </w:r>
      <w:r w:rsidR="00D70195" w:rsidRPr="00E8036A">
        <w:rPr>
          <w:lang w:val="fr-CA"/>
        </w:rPr>
        <w:t>’</w:t>
      </w:r>
      <w:r w:rsidRPr="00E8036A">
        <w:rPr>
          <w:lang w:val="fr-CA"/>
        </w:rPr>
        <w:t>au plus ______ (___) mètres, de _______ dollars (___ $) par mètre pour les biens fonciers ayant une longueur de façade entre ______ (__) mètres et ______ (__) mètres, et de _______ dollars (___ $) par mètre pour les biens fonciers ayant une longueur de façade supérieure à _____ (__) mètres.</w:t>
      </w:r>
    </w:p>
    <w:p w:rsidR="00B82F50" w:rsidRPr="00E8036A" w:rsidRDefault="00B82F50" w:rsidP="00BE74A8">
      <w:pPr>
        <w:pStyle w:val="Laws-paraindent"/>
        <w:rPr>
          <w:lang w:val="fr-CA"/>
        </w:rPr>
      </w:pPr>
      <w:r w:rsidRPr="00E8036A">
        <w:rPr>
          <w:lang w:val="fr-CA"/>
        </w:rPr>
        <w:t>[(4)</w:t>
      </w:r>
      <w:r w:rsidR="00BE74A8" w:rsidRPr="00E8036A">
        <w:rPr>
          <w:rFonts w:ascii="Times New Roman" w:hAnsi="Times New Roman"/>
          <w:lang w:val="fr-CA"/>
        </w:rPr>
        <w:t>  </w:t>
      </w:r>
      <w:r w:rsidRPr="00E8036A">
        <w:rPr>
          <w:lang w:val="fr-CA"/>
        </w:rPr>
        <w:t>La superficie imposable [</w:t>
      </w:r>
      <w:r w:rsidR="0041058D" w:rsidRPr="00E8036A">
        <w:rPr>
          <w:b/>
          <w:lang w:val="fr-CA"/>
        </w:rPr>
        <w:t>OU</w:t>
      </w:r>
      <w:r w:rsidR="0041058D" w:rsidRPr="00E8036A">
        <w:rPr>
          <w:lang w:val="fr-CA"/>
        </w:rPr>
        <w:t xml:space="preserve"> </w:t>
      </w:r>
      <w:r w:rsidR="00CD3E02" w:rsidRPr="00E8036A">
        <w:rPr>
          <w:lang w:val="fr-CA"/>
        </w:rPr>
        <w:t>L</w:t>
      </w:r>
      <w:r w:rsidRPr="00E8036A">
        <w:rPr>
          <w:lang w:val="fr-CA"/>
        </w:rPr>
        <w:t>a longueur de façade imposable] d</w:t>
      </w:r>
      <w:r w:rsidR="00D70195" w:rsidRPr="00E8036A">
        <w:rPr>
          <w:lang w:val="fr-CA"/>
        </w:rPr>
        <w:t>’</w:t>
      </w:r>
      <w:r w:rsidRPr="00E8036A">
        <w:rPr>
          <w:lang w:val="fr-CA"/>
        </w:rPr>
        <w:t>un bien foncier est calculée par l</w:t>
      </w:r>
      <w:r w:rsidR="00D70195" w:rsidRPr="00E8036A">
        <w:rPr>
          <w:lang w:val="fr-CA"/>
        </w:rPr>
        <w:t>’</w:t>
      </w:r>
      <w:r w:rsidRPr="00E8036A">
        <w:rPr>
          <w:lang w:val="fr-CA"/>
        </w:rPr>
        <w:t>administrateur fiscal au moyen de la formule prévue à l</w:t>
      </w:r>
      <w:r w:rsidR="00D70195" w:rsidRPr="00E8036A">
        <w:rPr>
          <w:lang w:val="fr-CA"/>
        </w:rPr>
        <w:t>’</w:t>
      </w:r>
      <w:r w:rsidRPr="00E8036A">
        <w:rPr>
          <w:lang w:val="fr-CA"/>
        </w:rPr>
        <w:t xml:space="preserve">annexe I.] </w:t>
      </w:r>
    </w:p>
    <w:p w:rsidR="00B82F50" w:rsidRPr="00E8036A" w:rsidRDefault="00B82F50" w:rsidP="00BE74A8">
      <w:pPr>
        <w:pStyle w:val="Laws-paraindent"/>
        <w:rPr>
          <w:lang w:val="fr-CA"/>
        </w:rPr>
      </w:pPr>
      <w:r w:rsidRPr="00E8036A">
        <w:rPr>
          <w:lang w:val="fr-CA"/>
        </w:rPr>
        <w:t>(5)</w:t>
      </w:r>
      <w:r w:rsidR="00BE74A8" w:rsidRPr="00E8036A">
        <w:rPr>
          <w:rFonts w:ascii="Times New Roman" w:hAnsi="Times New Roman"/>
          <w:lang w:val="fr-CA"/>
        </w:rPr>
        <w:t>  </w:t>
      </w:r>
      <w:r w:rsidRPr="00E8036A">
        <w:rPr>
          <w:lang w:val="fr-CA"/>
        </w:rPr>
        <w:t xml:space="preserve">Le taux </w:t>
      </w:r>
      <w:r w:rsidR="008435C5" w:rsidRPr="00E8036A">
        <w:rPr>
          <w:lang w:val="fr-CA"/>
        </w:rPr>
        <w:t xml:space="preserve">de taxe </w:t>
      </w:r>
      <w:r w:rsidRPr="00E8036A">
        <w:rPr>
          <w:lang w:val="fr-CA"/>
        </w:rPr>
        <w:t>ou la formule de calcul prévu</w:t>
      </w:r>
      <w:r w:rsidR="0041058D" w:rsidRPr="00E8036A">
        <w:rPr>
          <w:lang w:val="fr-CA"/>
        </w:rPr>
        <w:t>s</w:t>
      </w:r>
      <w:r w:rsidRPr="00E8036A">
        <w:rPr>
          <w:lang w:val="fr-CA"/>
        </w:rPr>
        <w:t xml:space="preserve"> au présent article ne peu</w:t>
      </w:r>
      <w:r w:rsidR="0041058D" w:rsidRPr="00E8036A">
        <w:rPr>
          <w:lang w:val="fr-CA"/>
        </w:rPr>
        <w:t>ven</w:t>
      </w:r>
      <w:r w:rsidRPr="00E8036A">
        <w:rPr>
          <w:lang w:val="fr-CA"/>
        </w:rPr>
        <w:t>t être modifié</w:t>
      </w:r>
      <w:r w:rsidR="0041058D" w:rsidRPr="00E8036A">
        <w:rPr>
          <w:lang w:val="fr-CA"/>
        </w:rPr>
        <w:t>s</w:t>
      </w:r>
      <w:r w:rsidRPr="00E8036A">
        <w:rPr>
          <w:lang w:val="fr-CA"/>
        </w:rPr>
        <w:t xml:space="preserve"> que par </w:t>
      </w:r>
      <w:r w:rsidR="008435C5" w:rsidRPr="00E8036A">
        <w:rPr>
          <w:lang w:val="fr-CA"/>
        </w:rPr>
        <w:t>une</w:t>
      </w:r>
      <w:r w:rsidRPr="00E8036A">
        <w:rPr>
          <w:lang w:val="fr-CA"/>
        </w:rPr>
        <w:t xml:space="preserve"> modification </w:t>
      </w:r>
      <w:r w:rsidR="00CD3E02" w:rsidRPr="00E8036A">
        <w:rPr>
          <w:lang w:val="fr-CA"/>
        </w:rPr>
        <w:t xml:space="preserve">apportée </w:t>
      </w:r>
      <w:r w:rsidR="008435C5" w:rsidRPr="00E8036A">
        <w:rPr>
          <w:lang w:val="fr-CA"/>
        </w:rPr>
        <w:t>a</w:t>
      </w:r>
      <w:r w:rsidR="0041058D" w:rsidRPr="00E8036A">
        <w:rPr>
          <w:lang w:val="fr-CA"/>
        </w:rPr>
        <w:t>u</w:t>
      </w:r>
      <w:r w:rsidRPr="00E8036A">
        <w:rPr>
          <w:lang w:val="fr-CA"/>
        </w:rPr>
        <w:t xml:space="preserve"> présent</w:t>
      </w:r>
      <w:r w:rsidR="0041058D" w:rsidRPr="00E8036A">
        <w:rPr>
          <w:lang w:val="fr-CA"/>
        </w:rPr>
        <w:t xml:space="preserve"> règlement administratif</w:t>
      </w:r>
      <w:r w:rsidRPr="00E8036A">
        <w:rPr>
          <w:lang w:val="fr-CA"/>
        </w:rPr>
        <w:t xml:space="preserve">. </w:t>
      </w:r>
    </w:p>
    <w:p w:rsidR="00B82F50" w:rsidRPr="00E8036A" w:rsidRDefault="00B82F50" w:rsidP="00210860">
      <w:pPr>
        <w:pStyle w:val="H3"/>
        <w:rPr>
          <w:lang w:val="fr-CA"/>
        </w:rPr>
      </w:pPr>
      <w:r w:rsidRPr="00E8036A">
        <w:rPr>
          <w:lang w:val="fr-CA"/>
        </w:rPr>
        <w:t xml:space="preserve">Durée de la taxe </w:t>
      </w:r>
    </w:p>
    <w:p w:rsidR="00B82F50" w:rsidRPr="00E8036A" w:rsidRDefault="00B82F50" w:rsidP="00210860">
      <w:pPr>
        <w:pStyle w:val="Laws-paraindent"/>
        <w:rPr>
          <w:lang w:val="fr-CA"/>
        </w:rPr>
      </w:pPr>
      <w:r w:rsidRPr="00E8036A">
        <w:rPr>
          <w:rFonts w:cs="Times-Bold"/>
          <w:b/>
          <w:lang w:val="fr-CA"/>
        </w:rPr>
        <w:t>6.</w:t>
      </w:r>
      <w:r w:rsidR="00210860" w:rsidRPr="00E8036A">
        <w:rPr>
          <w:rFonts w:ascii="Times New Roman" w:hAnsi="Times New Roman"/>
          <w:b/>
          <w:lang w:val="fr-CA"/>
        </w:rPr>
        <w:t>  </w:t>
      </w:r>
      <w:r w:rsidRPr="00E8036A">
        <w:rPr>
          <w:lang w:val="fr-CA"/>
        </w:rPr>
        <w:t xml:space="preserve">La taxe est </w:t>
      </w:r>
      <w:r w:rsidR="0041058D" w:rsidRPr="00E8036A">
        <w:rPr>
          <w:lang w:val="fr-CA"/>
        </w:rPr>
        <w:t>impos</w:t>
      </w:r>
      <w:r w:rsidRPr="00E8036A">
        <w:rPr>
          <w:lang w:val="fr-CA"/>
        </w:rPr>
        <w:t>ée à chaque année d</w:t>
      </w:r>
      <w:r w:rsidR="00D70195" w:rsidRPr="00E8036A">
        <w:rPr>
          <w:lang w:val="fr-CA"/>
        </w:rPr>
        <w:t>’</w:t>
      </w:r>
      <w:r w:rsidRPr="00E8036A">
        <w:rPr>
          <w:lang w:val="fr-CA"/>
        </w:rPr>
        <w:t xml:space="preserve">imposition pendant au plus _______ (__) ans. </w:t>
      </w:r>
    </w:p>
    <w:p w:rsidR="00B82F50" w:rsidRPr="00E8036A" w:rsidRDefault="00B82F50" w:rsidP="00703D1F">
      <w:pPr>
        <w:pStyle w:val="H3"/>
        <w:rPr>
          <w:lang w:val="fr-CA"/>
        </w:rPr>
      </w:pPr>
      <w:r w:rsidRPr="00E8036A">
        <w:rPr>
          <w:lang w:val="fr-CA"/>
        </w:rPr>
        <w:t>Échéancier de construction</w:t>
      </w:r>
    </w:p>
    <w:p w:rsidR="00B82F50" w:rsidRPr="00E8036A" w:rsidRDefault="00B82F50" w:rsidP="00703D1F">
      <w:pPr>
        <w:pStyle w:val="Laws-paraindent"/>
        <w:rPr>
          <w:lang w:val="fr-CA"/>
        </w:rPr>
      </w:pPr>
      <w:r w:rsidRPr="00E8036A">
        <w:rPr>
          <w:rFonts w:cs="Times-Bold"/>
          <w:b/>
          <w:lang w:val="fr-CA"/>
        </w:rPr>
        <w:t>7.</w:t>
      </w:r>
      <w:r w:rsidRPr="00E8036A">
        <w:rPr>
          <w:lang w:val="fr-CA"/>
        </w:rPr>
        <w:t>(1)</w:t>
      </w:r>
      <w:r w:rsidR="00703D1F" w:rsidRPr="00E8036A">
        <w:rPr>
          <w:rFonts w:ascii="Times New Roman" w:hAnsi="Times New Roman"/>
          <w:lang w:val="fr-CA"/>
        </w:rPr>
        <w:t>  </w:t>
      </w:r>
      <w:r w:rsidRPr="00E8036A">
        <w:rPr>
          <w:lang w:val="fr-CA"/>
        </w:rPr>
        <w:t>L</w:t>
      </w:r>
      <w:r w:rsidR="00D70195" w:rsidRPr="00E8036A">
        <w:rPr>
          <w:lang w:val="fr-CA"/>
        </w:rPr>
        <w:t>’</w:t>
      </w:r>
      <w:r w:rsidRPr="00E8036A">
        <w:rPr>
          <w:lang w:val="fr-CA"/>
        </w:rPr>
        <w:t>échéancier de construction relatif au</w:t>
      </w:r>
      <w:r w:rsidR="003B7D2C" w:rsidRPr="00E8036A">
        <w:rPr>
          <w:lang w:val="fr-CA"/>
        </w:rPr>
        <w:t>x</w:t>
      </w:r>
      <w:r w:rsidRPr="00E8036A">
        <w:rPr>
          <w:lang w:val="fr-CA"/>
        </w:rPr>
        <w:t xml:space="preserve"> </w:t>
      </w:r>
      <w:r w:rsidR="003B7D2C" w:rsidRPr="00E8036A">
        <w:rPr>
          <w:lang w:val="fr-CA"/>
        </w:rPr>
        <w:t>améliorations locales</w:t>
      </w:r>
      <w:r w:rsidRPr="00E8036A">
        <w:rPr>
          <w:lang w:val="fr-CA"/>
        </w:rPr>
        <w:t xml:space="preserve">, certifié par un professionnel agréé, </w:t>
      </w:r>
      <w:r w:rsidR="00EE039A" w:rsidRPr="00E8036A">
        <w:rPr>
          <w:lang w:val="fr-CA"/>
        </w:rPr>
        <w:t>est annexé au présent règlement administratif à titre d</w:t>
      </w:r>
      <w:r w:rsidR="00D70195" w:rsidRPr="00E8036A">
        <w:rPr>
          <w:lang w:val="fr-CA"/>
        </w:rPr>
        <w:t>’</w:t>
      </w:r>
      <w:r w:rsidR="00EE039A" w:rsidRPr="00E8036A">
        <w:rPr>
          <w:lang w:val="fr-CA"/>
        </w:rPr>
        <w:t>annexe II</w:t>
      </w:r>
      <w:r w:rsidRPr="00E8036A">
        <w:rPr>
          <w:lang w:val="fr-CA"/>
        </w:rPr>
        <w:t xml:space="preserve">. </w:t>
      </w:r>
    </w:p>
    <w:p w:rsidR="00B82F50" w:rsidRPr="00E8036A" w:rsidRDefault="00B82F50" w:rsidP="00703D1F">
      <w:pPr>
        <w:pStyle w:val="Laws-paraindent"/>
        <w:rPr>
          <w:lang w:val="fr-CA"/>
        </w:rPr>
      </w:pPr>
      <w:r w:rsidRPr="00E8036A">
        <w:rPr>
          <w:lang w:val="fr-CA"/>
        </w:rPr>
        <w:t>(2)</w:t>
      </w:r>
      <w:r w:rsidR="00703D1F" w:rsidRPr="00E8036A">
        <w:rPr>
          <w:rFonts w:ascii="Times New Roman" w:hAnsi="Times New Roman"/>
          <w:lang w:val="fr-CA"/>
        </w:rPr>
        <w:t>  </w:t>
      </w:r>
      <w:r w:rsidRPr="00E8036A">
        <w:rPr>
          <w:lang w:val="fr-CA"/>
        </w:rPr>
        <w:t xml:space="preserve">La Première Nation doit commencer et achever </w:t>
      </w:r>
      <w:r w:rsidR="0089266E" w:rsidRPr="00E8036A">
        <w:rPr>
          <w:lang w:val="fr-CA"/>
        </w:rPr>
        <w:t>les travaux de</w:t>
      </w:r>
      <w:r w:rsidRPr="00E8036A">
        <w:rPr>
          <w:lang w:val="fr-CA"/>
        </w:rPr>
        <w:t xml:space="preserve"> construction </w:t>
      </w:r>
      <w:r w:rsidR="0089266E" w:rsidRPr="00E8036A">
        <w:rPr>
          <w:lang w:val="fr-CA"/>
        </w:rPr>
        <w:t>relatifs aux</w:t>
      </w:r>
      <w:r w:rsidR="003B7D2C" w:rsidRPr="00E8036A">
        <w:rPr>
          <w:lang w:val="fr-CA"/>
        </w:rPr>
        <w:t xml:space="preserve"> améliorations locales </w:t>
      </w:r>
      <w:r w:rsidRPr="00E8036A">
        <w:rPr>
          <w:lang w:val="fr-CA"/>
        </w:rPr>
        <w:t>conformément à l</w:t>
      </w:r>
      <w:r w:rsidR="00D70195" w:rsidRPr="00E8036A">
        <w:rPr>
          <w:lang w:val="fr-CA"/>
        </w:rPr>
        <w:t>’</w:t>
      </w:r>
      <w:r w:rsidRPr="00E8036A">
        <w:rPr>
          <w:lang w:val="fr-CA"/>
        </w:rPr>
        <w:t xml:space="preserve">échéancier de construction et, en tout état de cause, commencer </w:t>
      </w:r>
      <w:r w:rsidR="0089266E" w:rsidRPr="00E8036A">
        <w:rPr>
          <w:lang w:val="fr-CA"/>
        </w:rPr>
        <w:t xml:space="preserve">ces travaux </w:t>
      </w:r>
      <w:r w:rsidRPr="00E8036A">
        <w:rPr>
          <w:lang w:val="fr-CA"/>
        </w:rPr>
        <w:t>dans un délai d</w:t>
      </w:r>
      <w:r w:rsidR="00D70195" w:rsidRPr="00E8036A">
        <w:rPr>
          <w:lang w:val="fr-CA"/>
        </w:rPr>
        <w:t>’</w:t>
      </w:r>
      <w:r w:rsidRPr="00E8036A">
        <w:rPr>
          <w:lang w:val="fr-CA"/>
        </w:rPr>
        <w:t xml:space="preserve">un (1) an suivant la date à laquelle la taxe est exigible la première année </w:t>
      </w:r>
      <w:r w:rsidRPr="00E8036A">
        <w:rPr>
          <w:rFonts w:cs="TimesNewRomanPS-BoldMT"/>
          <w:lang w:val="fr-CA"/>
        </w:rPr>
        <w:t xml:space="preserve">où elle est </w:t>
      </w:r>
      <w:r w:rsidR="003B7D2C" w:rsidRPr="00E8036A">
        <w:rPr>
          <w:rFonts w:cs="TimesNewRomanPS-BoldMT"/>
          <w:lang w:val="fr-CA"/>
        </w:rPr>
        <w:t>impos</w:t>
      </w:r>
      <w:r w:rsidRPr="00E8036A">
        <w:rPr>
          <w:rFonts w:cs="TimesNewRomanPS-BoldMT"/>
          <w:lang w:val="fr-CA"/>
        </w:rPr>
        <w:t>ée</w:t>
      </w:r>
      <w:r w:rsidRPr="00E8036A">
        <w:rPr>
          <w:lang w:val="fr-CA"/>
        </w:rPr>
        <w:t>.</w:t>
      </w:r>
    </w:p>
    <w:p w:rsidR="00B82F50" w:rsidRPr="00E8036A" w:rsidRDefault="00B82F50" w:rsidP="00703D1F">
      <w:pPr>
        <w:pStyle w:val="H3"/>
        <w:rPr>
          <w:lang w:val="fr-CA"/>
        </w:rPr>
      </w:pPr>
      <w:r w:rsidRPr="00E8036A">
        <w:rPr>
          <w:lang w:val="fr-CA"/>
        </w:rPr>
        <w:t xml:space="preserve">Exemptions de taxe [Note à la Première Nation : Supprimer cet article si aucune exemption de taxe </w:t>
      </w:r>
      <w:r w:rsidRPr="00E8036A">
        <w:rPr>
          <w:lang w:val="fr-CA"/>
        </w:rPr>
        <w:lastRenderedPageBreak/>
        <w:t>ne sera accordée.]</w:t>
      </w:r>
    </w:p>
    <w:p w:rsidR="00B82F50" w:rsidRPr="00E8036A" w:rsidRDefault="00B82F50" w:rsidP="00703D1F">
      <w:pPr>
        <w:pStyle w:val="Laws-paraindent"/>
        <w:rPr>
          <w:lang w:val="fr-CA"/>
        </w:rPr>
      </w:pPr>
      <w:r w:rsidRPr="00E8036A">
        <w:rPr>
          <w:rFonts w:cs="Times-Bold"/>
          <w:b/>
          <w:lang w:val="fr-CA"/>
        </w:rPr>
        <w:t>8.</w:t>
      </w:r>
      <w:r w:rsidRPr="00E8036A">
        <w:rPr>
          <w:lang w:val="fr-CA"/>
        </w:rPr>
        <w:t>(1)</w:t>
      </w:r>
      <w:r w:rsidR="00703D1F" w:rsidRPr="00E8036A">
        <w:rPr>
          <w:rFonts w:ascii="Times New Roman" w:hAnsi="Times New Roman"/>
          <w:lang w:val="fr-CA"/>
        </w:rPr>
        <w:t>  </w:t>
      </w:r>
      <w:r w:rsidRPr="00E8036A">
        <w:rPr>
          <w:lang w:val="fr-CA"/>
        </w:rPr>
        <w:t xml:space="preserve">Les biens fonciers suivants sont exemptés de la taxe parce que les détenteurs de ces biens ont payé </w:t>
      </w:r>
      <w:r w:rsidR="0089266E" w:rsidRPr="00E8036A">
        <w:rPr>
          <w:lang w:val="fr-CA"/>
        </w:rPr>
        <w:t>la totalité ou une</w:t>
      </w:r>
      <w:r w:rsidRPr="00E8036A">
        <w:rPr>
          <w:lang w:val="fr-CA"/>
        </w:rPr>
        <w:t xml:space="preserve"> partie du coût d</w:t>
      </w:r>
      <w:r w:rsidR="003B7D2C" w:rsidRPr="00E8036A">
        <w:rPr>
          <w:lang w:val="fr-CA"/>
        </w:rPr>
        <w:t>es</w:t>
      </w:r>
      <w:r w:rsidRPr="00E8036A">
        <w:rPr>
          <w:lang w:val="fr-CA"/>
        </w:rPr>
        <w:t xml:space="preserve"> </w:t>
      </w:r>
      <w:r w:rsidR="003B7D2C" w:rsidRPr="00E8036A">
        <w:rPr>
          <w:lang w:val="fr-CA"/>
        </w:rPr>
        <w:t>améliorations locales</w:t>
      </w:r>
      <w:r w:rsidR="0089266E" w:rsidRPr="00E8036A">
        <w:rPr>
          <w:lang w:val="fr-CA"/>
        </w:rPr>
        <w:t xml:space="preserve"> </w:t>
      </w:r>
      <w:r w:rsidRPr="00E8036A">
        <w:rPr>
          <w:lang w:val="fr-CA"/>
        </w:rPr>
        <w:t>ou ont déjà fait un paiement à l</w:t>
      </w:r>
      <w:r w:rsidR="00D70195" w:rsidRPr="00E8036A">
        <w:rPr>
          <w:lang w:val="fr-CA"/>
        </w:rPr>
        <w:t>’</w:t>
      </w:r>
      <w:r w:rsidRPr="00E8036A">
        <w:rPr>
          <w:lang w:val="fr-CA"/>
        </w:rPr>
        <w:t xml:space="preserve">égard </w:t>
      </w:r>
      <w:r w:rsidR="003B7D2C" w:rsidRPr="00E8036A">
        <w:rPr>
          <w:lang w:val="fr-CA"/>
        </w:rPr>
        <w:t>de ce</w:t>
      </w:r>
      <w:r w:rsidRPr="00E8036A">
        <w:rPr>
          <w:lang w:val="fr-CA"/>
        </w:rPr>
        <w:t xml:space="preserve"> coût : </w:t>
      </w:r>
      <w:r w:rsidRPr="00E8036A">
        <w:rPr>
          <w:rFonts w:cs="Times-Bold"/>
          <w:b/>
          <w:lang w:val="fr-CA"/>
        </w:rPr>
        <w:t>[Note à l</w:t>
      </w:r>
      <w:r w:rsidR="0089266E" w:rsidRPr="00E8036A">
        <w:rPr>
          <w:rFonts w:cs="Times-Bold"/>
          <w:b/>
          <w:lang w:val="fr-CA"/>
        </w:rPr>
        <w:t>a Première Nation : insérer une description</w:t>
      </w:r>
      <w:r w:rsidRPr="00E8036A">
        <w:rPr>
          <w:rFonts w:cs="Times-Bold"/>
          <w:b/>
          <w:lang w:val="fr-CA"/>
        </w:rPr>
        <w:t xml:space="preserve"> des biens fonciers visés]</w:t>
      </w:r>
      <w:r w:rsidRPr="00E8036A">
        <w:rPr>
          <w:lang w:val="fr-CA"/>
        </w:rPr>
        <w:t>.</w:t>
      </w:r>
    </w:p>
    <w:p w:rsidR="00B82F50" w:rsidRPr="00E8036A" w:rsidRDefault="00B82F50" w:rsidP="00703D1F">
      <w:pPr>
        <w:pStyle w:val="Laws-paraindent"/>
        <w:rPr>
          <w:lang w:val="fr-CA"/>
        </w:rPr>
      </w:pPr>
      <w:r w:rsidRPr="00E8036A">
        <w:rPr>
          <w:lang w:val="fr-CA"/>
        </w:rPr>
        <w:t>(2)</w:t>
      </w:r>
      <w:r w:rsidR="00703D1F" w:rsidRPr="00E8036A">
        <w:rPr>
          <w:rFonts w:ascii="Times New Roman" w:hAnsi="Times New Roman"/>
          <w:lang w:val="fr-CA"/>
        </w:rPr>
        <w:t>  </w:t>
      </w:r>
      <w:r w:rsidRPr="00E8036A">
        <w:rPr>
          <w:lang w:val="fr-CA"/>
        </w:rPr>
        <w:t>Les biens fonciers suiv</w:t>
      </w:r>
      <w:r w:rsidR="0089266E" w:rsidRPr="00E8036A">
        <w:rPr>
          <w:lang w:val="fr-CA"/>
        </w:rPr>
        <w:t>ants</w:t>
      </w:r>
      <w:r w:rsidRPr="00E8036A">
        <w:rPr>
          <w:lang w:val="fr-CA"/>
        </w:rPr>
        <w:t xml:space="preserve"> sont exemptés de la taxe, et la taxe qui aurait été payée par les détenteurs de ces biens sera acquittée par la Première Nation : </w:t>
      </w:r>
      <w:r w:rsidRPr="00E8036A">
        <w:rPr>
          <w:rFonts w:cs="Times-Bold"/>
          <w:b/>
          <w:lang w:val="fr-CA"/>
        </w:rPr>
        <w:t xml:space="preserve">[Note à la Première Nation : insérer </w:t>
      </w:r>
      <w:r w:rsidR="0089266E" w:rsidRPr="00E8036A">
        <w:rPr>
          <w:rFonts w:cs="Times-Bold"/>
          <w:b/>
          <w:lang w:val="fr-CA"/>
        </w:rPr>
        <w:t xml:space="preserve">une description </w:t>
      </w:r>
      <w:r w:rsidRPr="00E8036A">
        <w:rPr>
          <w:rFonts w:cs="Times-Bold"/>
          <w:b/>
          <w:lang w:val="fr-CA"/>
        </w:rPr>
        <w:t>des biens fonciers visés]</w:t>
      </w:r>
      <w:r w:rsidRPr="00E8036A">
        <w:rPr>
          <w:lang w:val="fr-CA"/>
        </w:rPr>
        <w:t>.</w:t>
      </w:r>
    </w:p>
    <w:p w:rsidR="00B82F50" w:rsidRPr="00E8036A" w:rsidRDefault="00B82F50" w:rsidP="0093121D">
      <w:pPr>
        <w:pStyle w:val="H3"/>
        <w:rPr>
          <w:lang w:val="fr-CA"/>
        </w:rPr>
      </w:pPr>
      <w:r w:rsidRPr="00E8036A">
        <w:rPr>
          <w:lang w:val="fr-CA"/>
        </w:rPr>
        <w:t>Paiement</w:t>
      </w:r>
    </w:p>
    <w:p w:rsidR="00B82F50" w:rsidRPr="00E8036A" w:rsidRDefault="00B82F50" w:rsidP="0093121D">
      <w:pPr>
        <w:pStyle w:val="Laws-para"/>
        <w:rPr>
          <w:b/>
          <w:lang w:val="fr-CA"/>
        </w:rPr>
      </w:pPr>
      <w:r w:rsidRPr="00E8036A">
        <w:rPr>
          <w:b/>
          <w:lang w:val="fr-CA"/>
        </w:rPr>
        <w:t xml:space="preserve">[Note à la Première Nation : Le </w:t>
      </w:r>
      <w:r w:rsidR="0089266E" w:rsidRPr="00E8036A">
        <w:rPr>
          <w:b/>
          <w:lang w:val="fr-CA"/>
        </w:rPr>
        <w:t xml:space="preserve">présent </w:t>
      </w:r>
      <w:r w:rsidR="00DD30CA" w:rsidRPr="00E8036A">
        <w:rPr>
          <w:b/>
          <w:lang w:val="fr-CA"/>
        </w:rPr>
        <w:t xml:space="preserve">modèle </w:t>
      </w:r>
      <w:r w:rsidRPr="00E8036A">
        <w:rPr>
          <w:b/>
          <w:lang w:val="fr-CA"/>
        </w:rPr>
        <w:t>prévoit la perception annuelle de la taxe selon le même échéancier</w:t>
      </w:r>
      <w:r w:rsidR="0089266E" w:rsidRPr="00E8036A">
        <w:rPr>
          <w:b/>
          <w:lang w:val="fr-CA"/>
        </w:rPr>
        <w:t xml:space="preserve"> </w:t>
      </w:r>
      <w:r w:rsidR="00B33C02" w:rsidRPr="00E8036A">
        <w:rPr>
          <w:b/>
          <w:lang w:val="fr-CA"/>
        </w:rPr>
        <w:t xml:space="preserve">que celui </w:t>
      </w:r>
      <w:r w:rsidR="009C37DB">
        <w:rPr>
          <w:b/>
          <w:lang w:val="fr-CA"/>
        </w:rPr>
        <w:t>visant l</w:t>
      </w:r>
      <w:r w:rsidR="00B33C02" w:rsidRPr="00E8036A">
        <w:rPr>
          <w:b/>
          <w:lang w:val="fr-CA"/>
        </w:rPr>
        <w:t>es</w:t>
      </w:r>
      <w:r w:rsidRPr="00E8036A">
        <w:rPr>
          <w:b/>
          <w:lang w:val="fr-CA"/>
        </w:rPr>
        <w:t xml:space="preserve"> impôts fonciers. La Première Nation peut choisir de suivre un échéancier différent en modifiant en conséquence le libellé d</w:t>
      </w:r>
      <w:r w:rsidR="00340BAD" w:rsidRPr="00E8036A">
        <w:rPr>
          <w:b/>
          <w:lang w:val="fr-CA"/>
        </w:rPr>
        <w:t>u</w:t>
      </w:r>
      <w:r w:rsidR="00B33C02" w:rsidRPr="00E8036A">
        <w:rPr>
          <w:b/>
          <w:lang w:val="fr-CA"/>
        </w:rPr>
        <w:t xml:space="preserve"> présent</w:t>
      </w:r>
      <w:r w:rsidRPr="00E8036A">
        <w:rPr>
          <w:b/>
          <w:lang w:val="fr-CA"/>
        </w:rPr>
        <w:t xml:space="preserve"> </w:t>
      </w:r>
      <w:r w:rsidR="00340BAD" w:rsidRPr="00E8036A">
        <w:rPr>
          <w:b/>
          <w:lang w:val="fr-CA"/>
        </w:rPr>
        <w:t>règlement administratif</w:t>
      </w:r>
      <w:r w:rsidRPr="00E8036A">
        <w:rPr>
          <w:b/>
          <w:lang w:val="fr-CA"/>
        </w:rPr>
        <w:t>.]</w:t>
      </w:r>
    </w:p>
    <w:p w:rsidR="00B82F50" w:rsidRPr="00E8036A" w:rsidRDefault="00B82F50" w:rsidP="0093121D">
      <w:pPr>
        <w:pStyle w:val="Laws-paraindent"/>
        <w:rPr>
          <w:lang w:val="fr-CA"/>
        </w:rPr>
      </w:pPr>
      <w:r w:rsidRPr="00E8036A">
        <w:rPr>
          <w:rFonts w:cs="Times-Bold"/>
          <w:b/>
          <w:lang w:val="fr-CA"/>
        </w:rPr>
        <w:t>9.</w:t>
      </w:r>
      <w:r w:rsidRPr="00E8036A">
        <w:rPr>
          <w:lang w:val="fr-CA"/>
        </w:rPr>
        <w:t>(1)</w:t>
      </w:r>
      <w:r w:rsidR="0093121D" w:rsidRPr="00E8036A">
        <w:rPr>
          <w:rFonts w:ascii="Times New Roman" w:hAnsi="Times New Roman"/>
          <w:lang w:val="fr-CA"/>
        </w:rPr>
        <w:t>  </w:t>
      </w:r>
      <w:r w:rsidRPr="00E8036A">
        <w:rPr>
          <w:lang w:val="fr-CA"/>
        </w:rPr>
        <w:t>La taxe est réputée imposée le 1</w:t>
      </w:r>
      <w:r w:rsidRPr="00E8036A">
        <w:rPr>
          <w:vertAlign w:val="superscript"/>
          <w:lang w:val="fr-CA"/>
        </w:rPr>
        <w:t>er</w:t>
      </w:r>
      <w:r w:rsidRPr="00E8036A">
        <w:rPr>
          <w:lang w:val="fr-CA"/>
        </w:rPr>
        <w:t xml:space="preserve"> janvier de chaque année où elle est </w:t>
      </w:r>
      <w:r w:rsidR="00340BAD" w:rsidRPr="00E8036A">
        <w:rPr>
          <w:lang w:val="fr-CA"/>
        </w:rPr>
        <w:t>impos</w:t>
      </w:r>
      <w:r w:rsidRPr="00E8036A">
        <w:rPr>
          <w:lang w:val="fr-CA"/>
        </w:rPr>
        <w:t>ée.</w:t>
      </w:r>
    </w:p>
    <w:p w:rsidR="00B82F50" w:rsidRPr="00E8036A" w:rsidRDefault="00B82F50" w:rsidP="0093121D">
      <w:pPr>
        <w:pStyle w:val="Laws-paraindent"/>
        <w:rPr>
          <w:lang w:val="fr-CA"/>
        </w:rPr>
      </w:pPr>
      <w:r w:rsidRPr="00E8036A">
        <w:rPr>
          <w:lang w:val="fr-CA"/>
        </w:rPr>
        <w:t>(2)</w:t>
      </w:r>
      <w:r w:rsidR="0093121D" w:rsidRPr="00E8036A">
        <w:rPr>
          <w:rFonts w:ascii="Times New Roman" w:hAnsi="Times New Roman"/>
          <w:lang w:val="fr-CA"/>
        </w:rPr>
        <w:t>  </w:t>
      </w:r>
      <w:r w:rsidRPr="00E8036A">
        <w:rPr>
          <w:lang w:val="fr-CA"/>
        </w:rPr>
        <w:t xml:space="preserve">La taxe fait partie des impôts annuels exigibles </w:t>
      </w:r>
      <w:r w:rsidR="009C37DB">
        <w:rPr>
          <w:lang w:val="fr-CA"/>
        </w:rPr>
        <w:t>po</w:t>
      </w:r>
      <w:r w:rsidRPr="00E8036A">
        <w:rPr>
          <w:lang w:val="fr-CA"/>
        </w:rPr>
        <w:t xml:space="preserve">ur chaque bien foncier et doit être payée par le détenteur au plus tard le _______ </w:t>
      </w:r>
      <w:r w:rsidRPr="00E8036A">
        <w:rPr>
          <w:rFonts w:cs="Times-Bold"/>
          <w:b/>
          <w:lang w:val="fr-CA"/>
        </w:rPr>
        <w:t xml:space="preserve">[Note à la Première Nation : Inscrire la même date que celle </w:t>
      </w:r>
      <w:r w:rsidR="00B33C02" w:rsidRPr="00E8036A">
        <w:rPr>
          <w:rFonts w:cs="Times-Bold"/>
          <w:b/>
          <w:lang w:val="fr-CA"/>
        </w:rPr>
        <w:t>où</w:t>
      </w:r>
      <w:r w:rsidRPr="00E8036A">
        <w:rPr>
          <w:rFonts w:cs="Times-Bold"/>
          <w:b/>
          <w:lang w:val="fr-CA"/>
        </w:rPr>
        <w:t xml:space="preserve"> les impôts fonciers généraux sont exigibles]</w:t>
      </w:r>
      <w:r w:rsidRPr="00E8036A">
        <w:rPr>
          <w:lang w:val="fr-CA"/>
        </w:rPr>
        <w:t xml:space="preserve"> de chaque année où elle est prélevée.</w:t>
      </w:r>
    </w:p>
    <w:p w:rsidR="00331B1C" w:rsidRPr="00E8036A" w:rsidRDefault="00331B1C" w:rsidP="00331B1C">
      <w:pPr>
        <w:pStyle w:val="para2"/>
        <w:spacing w:line="260" w:lineRule="atLeast"/>
        <w:rPr>
          <w:rFonts w:ascii="Times LT Std" w:hAnsi="Times LT Std"/>
          <w:noProof/>
          <w:sz w:val="22"/>
          <w:szCs w:val="22"/>
          <w:lang w:val="fr-CA"/>
        </w:rPr>
      </w:pPr>
      <w:r w:rsidRPr="00E8036A">
        <w:rPr>
          <w:rFonts w:ascii="Times LT Std" w:hAnsi="Times LT Std"/>
          <w:b/>
          <w:noProof/>
          <w:sz w:val="22"/>
          <w:szCs w:val="22"/>
          <w:lang w:val="fr-CA"/>
        </w:rPr>
        <w:tab/>
      </w:r>
      <w:r w:rsidRPr="00E8036A">
        <w:rPr>
          <w:rFonts w:ascii="Times LT Std" w:hAnsi="Times LT Std"/>
          <w:noProof/>
          <w:sz w:val="22"/>
          <w:szCs w:val="22"/>
          <w:lang w:val="fr-CA"/>
        </w:rPr>
        <w:t>(3)</w:t>
      </w:r>
      <w:r w:rsidRPr="00E8036A">
        <w:rPr>
          <w:rFonts w:ascii="Times LT Std" w:hAnsi="Times LT Std"/>
          <w:sz w:val="22"/>
          <w:szCs w:val="22"/>
          <w:lang w:val="fr-CA"/>
        </w:rPr>
        <w:t xml:space="preserve">   </w:t>
      </w:r>
      <w:r w:rsidRPr="00E8036A">
        <w:rPr>
          <w:rFonts w:ascii="Times LT Std" w:hAnsi="Times LT Std"/>
          <w:noProof/>
          <w:sz w:val="22"/>
          <w:szCs w:val="22"/>
          <w:lang w:val="fr-CA"/>
        </w:rPr>
        <w:t>L’administrateur fiscal applique les paiements d’impôts d’abord aux impôts impayés des années d’imposition antérieures, des plus anciennes aux plus récentes, et ensuite aux impôts impayés de l’année d’imposition en cours.</w:t>
      </w:r>
    </w:p>
    <w:p w:rsidR="00B82F50" w:rsidRPr="00E8036A" w:rsidRDefault="00B82F50" w:rsidP="00665377">
      <w:pPr>
        <w:pStyle w:val="Laws-paraindent"/>
        <w:rPr>
          <w:lang w:val="fr-CA"/>
        </w:rPr>
      </w:pPr>
      <w:r w:rsidRPr="00E8036A">
        <w:rPr>
          <w:lang w:val="fr-CA"/>
        </w:rPr>
        <w:t>(</w:t>
      </w:r>
      <w:r w:rsidR="00331B1C" w:rsidRPr="00E8036A">
        <w:rPr>
          <w:lang w:val="fr-CA"/>
        </w:rPr>
        <w:t>4</w:t>
      </w:r>
      <w:r w:rsidRPr="00E8036A">
        <w:rPr>
          <w:lang w:val="fr-CA"/>
        </w:rPr>
        <w:t>)</w:t>
      </w:r>
      <w:r w:rsidR="00665377" w:rsidRPr="00E8036A">
        <w:rPr>
          <w:rFonts w:ascii="Times New Roman" w:hAnsi="Times New Roman"/>
          <w:lang w:val="fr-CA"/>
        </w:rPr>
        <w:t>  </w:t>
      </w:r>
      <w:r w:rsidRPr="00E8036A">
        <w:rPr>
          <w:lang w:val="fr-CA"/>
        </w:rPr>
        <w:t>Les paiements de la taxe doivent être faits au bureau de la Première Nation pendant les heures d</w:t>
      </w:r>
      <w:r w:rsidR="00D70195" w:rsidRPr="00E8036A">
        <w:rPr>
          <w:lang w:val="fr-CA"/>
        </w:rPr>
        <w:t>’</w:t>
      </w:r>
      <w:r w:rsidRPr="00E8036A">
        <w:rPr>
          <w:lang w:val="fr-CA"/>
        </w:rPr>
        <w:t>ouverture normales, par chèque ou mandat ou en argent comptant.</w:t>
      </w:r>
    </w:p>
    <w:p w:rsidR="00B82F50" w:rsidRPr="00E8036A" w:rsidRDefault="00B82F50" w:rsidP="00665377">
      <w:pPr>
        <w:pStyle w:val="Laws-paraindent"/>
        <w:rPr>
          <w:lang w:val="fr-CA"/>
        </w:rPr>
      </w:pPr>
      <w:r w:rsidRPr="00E8036A">
        <w:rPr>
          <w:lang w:val="fr-CA"/>
        </w:rPr>
        <w:t>(</w:t>
      </w:r>
      <w:r w:rsidR="00331B1C" w:rsidRPr="00E8036A">
        <w:rPr>
          <w:lang w:val="fr-CA"/>
        </w:rPr>
        <w:t>5</w:t>
      </w:r>
      <w:r w:rsidRPr="00E8036A">
        <w:rPr>
          <w:lang w:val="fr-CA"/>
        </w:rPr>
        <w:t>)</w:t>
      </w:r>
      <w:r w:rsidR="00665377" w:rsidRPr="00E8036A">
        <w:rPr>
          <w:rFonts w:ascii="Times New Roman" w:hAnsi="Times New Roman"/>
          <w:lang w:val="fr-CA"/>
        </w:rPr>
        <w:t>  </w:t>
      </w:r>
      <w:r w:rsidRPr="00E8036A">
        <w:rPr>
          <w:lang w:val="fr-CA"/>
        </w:rPr>
        <w:t>Les paiements de la taxe</w:t>
      </w:r>
      <w:r w:rsidR="00B33C02" w:rsidRPr="00E8036A">
        <w:rPr>
          <w:lang w:val="fr-CA"/>
        </w:rPr>
        <w:t xml:space="preserve"> </w:t>
      </w:r>
      <w:r w:rsidRPr="00E8036A">
        <w:rPr>
          <w:lang w:val="fr-CA"/>
        </w:rPr>
        <w:t>faits par chèque ou mandat sont établis à l</w:t>
      </w:r>
      <w:r w:rsidR="00D70195" w:rsidRPr="00E8036A">
        <w:rPr>
          <w:lang w:val="fr-CA"/>
        </w:rPr>
        <w:t>’</w:t>
      </w:r>
      <w:r w:rsidRPr="00E8036A">
        <w:rPr>
          <w:lang w:val="fr-CA"/>
        </w:rPr>
        <w:t>ordre de la Première Nation ______________.</w:t>
      </w:r>
    </w:p>
    <w:p w:rsidR="00B82F50" w:rsidRPr="00E8036A" w:rsidRDefault="00B82F50" w:rsidP="0000281A">
      <w:pPr>
        <w:pStyle w:val="Laws-paraindent"/>
        <w:rPr>
          <w:lang w:val="fr-CA"/>
        </w:rPr>
      </w:pPr>
      <w:r w:rsidRPr="00E8036A">
        <w:rPr>
          <w:lang w:val="fr-CA"/>
        </w:rPr>
        <w:t>(</w:t>
      </w:r>
      <w:r w:rsidR="00331B1C" w:rsidRPr="00E8036A">
        <w:rPr>
          <w:lang w:val="fr-CA"/>
        </w:rPr>
        <w:t>6</w:t>
      </w:r>
      <w:r w:rsidRPr="00E8036A">
        <w:rPr>
          <w:lang w:val="fr-CA"/>
        </w:rPr>
        <w:t>)</w:t>
      </w:r>
      <w:r w:rsidR="0000281A" w:rsidRPr="00E8036A">
        <w:rPr>
          <w:rFonts w:ascii="Times New Roman" w:hAnsi="Times New Roman"/>
          <w:lang w:val="fr-CA"/>
        </w:rPr>
        <w:t>  </w:t>
      </w:r>
      <w:r w:rsidRPr="00E8036A">
        <w:rPr>
          <w:lang w:val="fr-CA"/>
        </w:rPr>
        <w:t>L</w:t>
      </w:r>
      <w:r w:rsidR="00D70195" w:rsidRPr="00E8036A">
        <w:rPr>
          <w:lang w:val="fr-CA"/>
        </w:rPr>
        <w:t>’</w:t>
      </w:r>
      <w:r w:rsidRPr="00E8036A">
        <w:rPr>
          <w:lang w:val="fr-CA"/>
        </w:rPr>
        <w:t>administrateur fiscal rembourse tout paiement en trop de la taxe de la même façon que le remboursement des impôts payés en trop sous le régime d</w:t>
      </w:r>
      <w:r w:rsidR="00340BAD" w:rsidRPr="00E8036A">
        <w:rPr>
          <w:lang w:val="fr-CA"/>
        </w:rPr>
        <w:t>u Règlement administratif</w:t>
      </w:r>
      <w:r w:rsidRPr="00E8036A">
        <w:rPr>
          <w:lang w:val="fr-CA"/>
        </w:rPr>
        <w:t xml:space="preserve"> sur l</w:t>
      </w:r>
      <w:r w:rsidR="00D70195" w:rsidRPr="00E8036A">
        <w:rPr>
          <w:lang w:val="fr-CA"/>
        </w:rPr>
        <w:t>’</w:t>
      </w:r>
      <w:r w:rsidRPr="00E8036A">
        <w:rPr>
          <w:lang w:val="fr-CA"/>
        </w:rPr>
        <w:t>imposition foncière</w:t>
      </w:r>
      <w:r w:rsidR="00340BAD" w:rsidRPr="00E8036A">
        <w:rPr>
          <w:lang w:val="fr-CA"/>
        </w:rPr>
        <w:t>.</w:t>
      </w:r>
    </w:p>
    <w:p w:rsidR="00B82F50" w:rsidRPr="00E8036A" w:rsidRDefault="00B82F50" w:rsidP="007802FE">
      <w:pPr>
        <w:pStyle w:val="H3"/>
        <w:rPr>
          <w:lang w:val="fr-CA"/>
        </w:rPr>
      </w:pPr>
      <w:r w:rsidRPr="00E8036A">
        <w:rPr>
          <w:lang w:val="fr-CA"/>
        </w:rPr>
        <w:t>Paiement par anticipation</w:t>
      </w:r>
    </w:p>
    <w:p w:rsidR="00B82F50" w:rsidRPr="00E8036A" w:rsidRDefault="00B82F50" w:rsidP="007802FE">
      <w:pPr>
        <w:pStyle w:val="Laws-para"/>
        <w:rPr>
          <w:b/>
          <w:lang w:val="fr-CA"/>
        </w:rPr>
      </w:pPr>
      <w:r w:rsidRPr="00E8036A">
        <w:rPr>
          <w:b/>
          <w:lang w:val="fr-CA"/>
        </w:rPr>
        <w:t>[Note à la Première Nation : Il est facultatif, bien que recommandé, d</w:t>
      </w:r>
      <w:r w:rsidR="00D70195" w:rsidRPr="00E8036A">
        <w:rPr>
          <w:b/>
          <w:lang w:val="fr-CA"/>
        </w:rPr>
        <w:t>’</w:t>
      </w:r>
      <w:r w:rsidR="00B33C02" w:rsidRPr="00E8036A">
        <w:rPr>
          <w:b/>
          <w:lang w:val="fr-CA"/>
        </w:rPr>
        <w:t>autoriser</w:t>
      </w:r>
      <w:r w:rsidRPr="00E8036A">
        <w:rPr>
          <w:b/>
          <w:lang w:val="fr-CA"/>
        </w:rPr>
        <w:t xml:space="preserve"> les paiements par anticipation. Si </w:t>
      </w:r>
      <w:r w:rsidR="00B33C02" w:rsidRPr="00E8036A">
        <w:rPr>
          <w:b/>
          <w:lang w:val="fr-CA"/>
        </w:rPr>
        <w:t>ces paiements</w:t>
      </w:r>
      <w:r w:rsidRPr="00E8036A">
        <w:rPr>
          <w:b/>
          <w:lang w:val="fr-CA"/>
        </w:rPr>
        <w:t xml:space="preserve"> sont autorisés, cela réduira le montant d</w:t>
      </w:r>
      <w:r w:rsidR="00B33C02" w:rsidRPr="00E8036A">
        <w:rPr>
          <w:b/>
          <w:lang w:val="fr-CA"/>
        </w:rPr>
        <w:t>ont aura besoin</w:t>
      </w:r>
      <w:r w:rsidRPr="00E8036A">
        <w:rPr>
          <w:b/>
          <w:lang w:val="fr-CA"/>
        </w:rPr>
        <w:t xml:space="preserve"> la Première Nation pour financer le projet et entraînera une diminution des frais administratifs dans les années ultérieures.]</w:t>
      </w:r>
    </w:p>
    <w:p w:rsidR="00B82F50" w:rsidRPr="00E8036A" w:rsidRDefault="00B82F50" w:rsidP="007A2986">
      <w:pPr>
        <w:pStyle w:val="Laws-paraindent"/>
        <w:rPr>
          <w:lang w:val="fr-CA"/>
        </w:rPr>
      </w:pPr>
      <w:r w:rsidRPr="00E8036A">
        <w:rPr>
          <w:rFonts w:cs="Times-Bold"/>
          <w:b/>
          <w:lang w:val="fr-CA"/>
        </w:rPr>
        <w:t>10.</w:t>
      </w:r>
      <w:r w:rsidRPr="00E8036A">
        <w:rPr>
          <w:lang w:val="fr-CA"/>
        </w:rPr>
        <w:t>(1)</w:t>
      </w:r>
      <w:r w:rsidR="007A2986" w:rsidRPr="00E8036A">
        <w:rPr>
          <w:rFonts w:ascii="Times New Roman" w:hAnsi="Times New Roman"/>
          <w:lang w:val="fr-CA"/>
        </w:rPr>
        <w:t>  </w:t>
      </w:r>
      <w:r w:rsidRPr="00E8036A">
        <w:rPr>
          <w:lang w:val="fr-CA"/>
        </w:rPr>
        <w:t>Le détenteur d</w:t>
      </w:r>
      <w:r w:rsidR="00D70195" w:rsidRPr="00E8036A">
        <w:rPr>
          <w:lang w:val="fr-CA"/>
        </w:rPr>
        <w:t>’</w:t>
      </w:r>
      <w:r w:rsidRPr="00E8036A">
        <w:rPr>
          <w:lang w:val="fr-CA"/>
        </w:rPr>
        <w:t xml:space="preserve">un bien foncier assujetti à la taxe peut payer </w:t>
      </w:r>
      <w:r w:rsidR="00340BAD" w:rsidRPr="00E8036A">
        <w:rPr>
          <w:lang w:val="fr-CA"/>
        </w:rPr>
        <w:t>celle-ci</w:t>
      </w:r>
      <w:r w:rsidRPr="00E8036A">
        <w:rPr>
          <w:lang w:val="fr-CA"/>
        </w:rPr>
        <w:t xml:space="preserve"> par anticipation au plus tard le _________ </w:t>
      </w:r>
      <w:r w:rsidRPr="00E8036A">
        <w:rPr>
          <w:rFonts w:cs="Times-Bold"/>
          <w:b/>
          <w:lang w:val="fr-CA"/>
        </w:rPr>
        <w:t>[Note à la Première Nation : Il est recommandé d</w:t>
      </w:r>
      <w:r w:rsidR="00D70195" w:rsidRPr="00E8036A">
        <w:rPr>
          <w:rFonts w:cs="Times-Bold"/>
          <w:b/>
          <w:lang w:val="fr-CA"/>
        </w:rPr>
        <w:t>’</w:t>
      </w:r>
      <w:r w:rsidRPr="00E8036A">
        <w:rPr>
          <w:rFonts w:cs="Times-Bold"/>
          <w:b/>
          <w:lang w:val="fr-CA"/>
        </w:rPr>
        <w:t>utiliser la même date que la date d</w:t>
      </w:r>
      <w:r w:rsidR="00D70195" w:rsidRPr="00E8036A">
        <w:rPr>
          <w:rFonts w:cs="Times-Bold"/>
          <w:b/>
          <w:lang w:val="fr-CA"/>
        </w:rPr>
        <w:t>’</w:t>
      </w:r>
      <w:r w:rsidRPr="00E8036A">
        <w:rPr>
          <w:rFonts w:cs="Times-Bold"/>
          <w:b/>
          <w:lang w:val="fr-CA"/>
        </w:rPr>
        <w:t>exigibilité des impôts]</w:t>
      </w:r>
      <w:r w:rsidRPr="00E8036A">
        <w:rPr>
          <w:lang w:val="fr-CA"/>
        </w:rPr>
        <w:t xml:space="preserve"> de la première année où la taxe est imposée, en acquittant le montant du paiement par anticipation calculé par l</w:t>
      </w:r>
      <w:r w:rsidR="00D70195" w:rsidRPr="00E8036A">
        <w:rPr>
          <w:lang w:val="fr-CA"/>
        </w:rPr>
        <w:t>’</w:t>
      </w:r>
      <w:r w:rsidRPr="00E8036A">
        <w:rPr>
          <w:lang w:val="fr-CA"/>
        </w:rPr>
        <w:t>administrateur fiscal à l</w:t>
      </w:r>
      <w:r w:rsidR="00D70195" w:rsidRPr="00E8036A">
        <w:rPr>
          <w:lang w:val="fr-CA"/>
        </w:rPr>
        <w:t>’</w:t>
      </w:r>
      <w:r w:rsidRPr="00E8036A">
        <w:rPr>
          <w:lang w:val="fr-CA"/>
        </w:rPr>
        <w:t>égard de ce bien.</w:t>
      </w:r>
    </w:p>
    <w:p w:rsidR="00B82F50" w:rsidRPr="00E8036A" w:rsidRDefault="00B82F50" w:rsidP="00412E89">
      <w:pPr>
        <w:pStyle w:val="Laws-paraindent"/>
        <w:rPr>
          <w:rFonts w:cs="Times-Bold"/>
          <w:b/>
          <w:lang w:val="fr-CA"/>
        </w:rPr>
      </w:pPr>
      <w:r w:rsidRPr="00E8036A">
        <w:rPr>
          <w:lang w:val="fr-CA"/>
        </w:rPr>
        <w:t>(2)</w:t>
      </w:r>
      <w:r w:rsidR="00412E89" w:rsidRPr="00E8036A">
        <w:rPr>
          <w:rFonts w:ascii="Times New Roman" w:hAnsi="Times New Roman"/>
          <w:lang w:val="fr-CA"/>
        </w:rPr>
        <w:t>  </w:t>
      </w:r>
      <w:r w:rsidRPr="00E8036A">
        <w:rPr>
          <w:lang w:val="fr-CA"/>
        </w:rPr>
        <w:t>L</w:t>
      </w:r>
      <w:r w:rsidR="00D70195" w:rsidRPr="00E8036A">
        <w:rPr>
          <w:lang w:val="fr-CA"/>
        </w:rPr>
        <w:t>’</w:t>
      </w:r>
      <w:r w:rsidRPr="00E8036A">
        <w:rPr>
          <w:lang w:val="fr-CA"/>
        </w:rPr>
        <w:t>administrateur fiscal calcule le montant du paiement par anticipation en multipliant le nombre d</w:t>
      </w:r>
      <w:r w:rsidR="00D70195" w:rsidRPr="00E8036A">
        <w:rPr>
          <w:lang w:val="fr-CA"/>
        </w:rPr>
        <w:t>’</w:t>
      </w:r>
      <w:r w:rsidRPr="00E8036A">
        <w:rPr>
          <w:lang w:val="fr-CA"/>
        </w:rPr>
        <w:t xml:space="preserve">années </w:t>
      </w:r>
      <w:r w:rsidR="00340BAD" w:rsidRPr="00E8036A">
        <w:rPr>
          <w:lang w:val="fr-CA"/>
        </w:rPr>
        <w:t>pendant lesquelles</w:t>
      </w:r>
      <w:r w:rsidRPr="00E8036A">
        <w:rPr>
          <w:lang w:val="fr-CA"/>
        </w:rPr>
        <w:t xml:space="preserve"> la taxe est payable, par le montant payable chaque année, par un facteur de _______ (____). </w:t>
      </w:r>
      <w:r w:rsidRPr="00E8036A">
        <w:rPr>
          <w:rFonts w:cs="Times-Bold"/>
          <w:b/>
          <w:lang w:val="fr-CA"/>
        </w:rPr>
        <w:t xml:space="preserve">[Note à la Première Nation : Il faut calculer ce facteur de manière à éliminer la composante </w:t>
      </w:r>
      <w:r w:rsidR="007A3D1B" w:rsidRPr="00E8036A">
        <w:rPr>
          <w:rFonts w:cs="Times-Bold"/>
          <w:b/>
          <w:lang w:val="fr-CA"/>
        </w:rPr>
        <w:t xml:space="preserve">de financement </w:t>
      </w:r>
      <w:r w:rsidR="00A62456" w:rsidRPr="00E8036A">
        <w:rPr>
          <w:rFonts w:cs="Times-Bold"/>
          <w:b/>
          <w:lang w:val="fr-CA"/>
        </w:rPr>
        <w:t>que comporte</w:t>
      </w:r>
      <w:r w:rsidRPr="00E8036A">
        <w:rPr>
          <w:rFonts w:cs="Times-Bold"/>
          <w:b/>
          <w:lang w:val="fr-CA"/>
        </w:rPr>
        <w:t xml:space="preserve"> la taxe </w:t>
      </w:r>
      <w:r w:rsidR="00340BAD" w:rsidRPr="00E8036A">
        <w:rPr>
          <w:rFonts w:cs="Times-Bold"/>
          <w:b/>
          <w:lang w:val="fr-CA"/>
        </w:rPr>
        <w:t>d</w:t>
      </w:r>
      <w:r w:rsidR="00D70195" w:rsidRPr="00E8036A">
        <w:rPr>
          <w:rFonts w:cs="Times-Bold"/>
          <w:b/>
          <w:lang w:val="fr-CA"/>
        </w:rPr>
        <w:t>’</w:t>
      </w:r>
      <w:r w:rsidR="00340BAD" w:rsidRPr="00E8036A">
        <w:rPr>
          <w:rFonts w:cs="Times-Bold"/>
          <w:b/>
          <w:lang w:val="fr-CA"/>
        </w:rPr>
        <w:t>améliorations locales</w:t>
      </w:r>
      <w:r w:rsidRPr="00E8036A">
        <w:rPr>
          <w:rFonts w:cs="Times-Bold"/>
          <w:b/>
          <w:lang w:val="fr-CA"/>
        </w:rPr>
        <w:t>.]</w:t>
      </w:r>
    </w:p>
    <w:p w:rsidR="00B82F50" w:rsidRPr="00E8036A" w:rsidRDefault="00B82F50" w:rsidP="00CD2AA5">
      <w:pPr>
        <w:pStyle w:val="H3"/>
        <w:rPr>
          <w:lang w:val="fr-CA"/>
        </w:rPr>
      </w:pPr>
      <w:r w:rsidRPr="00E8036A">
        <w:rPr>
          <w:lang w:val="fr-CA"/>
        </w:rPr>
        <w:t>Recettes</w:t>
      </w:r>
      <w:r w:rsidR="00331B1C" w:rsidRPr="00E8036A">
        <w:rPr>
          <w:lang w:val="fr-CA"/>
        </w:rPr>
        <w:t xml:space="preserve"> et dépenses</w:t>
      </w:r>
    </w:p>
    <w:p w:rsidR="00B82F50" w:rsidRPr="00E8036A" w:rsidRDefault="00B82F50" w:rsidP="00CD2AA5">
      <w:pPr>
        <w:pStyle w:val="Laws-paraindent"/>
        <w:rPr>
          <w:lang w:val="fr-CA"/>
        </w:rPr>
      </w:pPr>
      <w:r w:rsidRPr="00E8036A">
        <w:rPr>
          <w:rFonts w:cs="Times-Bold"/>
          <w:b/>
          <w:lang w:val="fr-CA"/>
        </w:rPr>
        <w:t>11.</w:t>
      </w:r>
      <w:r w:rsidRPr="00E8036A">
        <w:rPr>
          <w:lang w:val="fr-CA"/>
        </w:rPr>
        <w:t>(1</w:t>
      </w:r>
      <w:proofErr w:type="gramStart"/>
      <w:r w:rsidRPr="00E8036A">
        <w:rPr>
          <w:lang w:val="fr-CA"/>
        </w:rPr>
        <w:t>)</w:t>
      </w:r>
      <w:r w:rsidR="00CD2AA5" w:rsidRPr="00E8036A">
        <w:rPr>
          <w:rFonts w:ascii="Times New Roman" w:hAnsi="Times New Roman"/>
          <w:lang w:val="fr-CA"/>
        </w:rPr>
        <w:t>  </w:t>
      </w:r>
      <w:r w:rsidR="00240C33">
        <w:rPr>
          <w:lang w:val="fr-CA"/>
        </w:rPr>
        <w:t>L</w:t>
      </w:r>
      <w:r w:rsidRPr="00E8036A">
        <w:rPr>
          <w:lang w:val="fr-CA"/>
        </w:rPr>
        <w:t>es</w:t>
      </w:r>
      <w:proofErr w:type="gramEnd"/>
      <w:r w:rsidRPr="00E8036A">
        <w:rPr>
          <w:lang w:val="fr-CA"/>
        </w:rPr>
        <w:t xml:space="preserve"> recettes provenant de la taxe que perçoit la Première Nation, ainsi que les intérêts qu</w:t>
      </w:r>
      <w:r w:rsidR="00D70195" w:rsidRPr="00E8036A">
        <w:rPr>
          <w:lang w:val="fr-CA"/>
        </w:rPr>
        <w:t>’</w:t>
      </w:r>
      <w:r w:rsidRPr="00E8036A">
        <w:rPr>
          <w:lang w:val="fr-CA"/>
        </w:rPr>
        <w:t xml:space="preserve">elles rapportent, doivent servir uniquement à la </w:t>
      </w:r>
      <w:r w:rsidR="00E22733" w:rsidRPr="00E8036A">
        <w:rPr>
          <w:lang w:val="fr-CA"/>
        </w:rPr>
        <w:t>réalisation</w:t>
      </w:r>
      <w:r w:rsidRPr="00E8036A">
        <w:rPr>
          <w:lang w:val="fr-CA"/>
        </w:rPr>
        <w:t xml:space="preserve"> d</w:t>
      </w:r>
      <w:r w:rsidR="00340BAD" w:rsidRPr="00E8036A">
        <w:rPr>
          <w:lang w:val="fr-CA"/>
        </w:rPr>
        <w:t>es</w:t>
      </w:r>
      <w:r w:rsidRPr="00E8036A">
        <w:rPr>
          <w:lang w:val="fr-CA"/>
        </w:rPr>
        <w:t xml:space="preserve"> </w:t>
      </w:r>
      <w:r w:rsidR="0086435C" w:rsidRPr="00E8036A">
        <w:rPr>
          <w:lang w:val="fr-CA"/>
        </w:rPr>
        <w:t>améliorations locales</w:t>
      </w:r>
      <w:r w:rsidR="00A62456" w:rsidRPr="00E8036A">
        <w:rPr>
          <w:lang w:val="fr-CA"/>
        </w:rPr>
        <w:t xml:space="preserve"> visé</w:t>
      </w:r>
      <w:r w:rsidR="00331B1C" w:rsidRPr="00E8036A">
        <w:rPr>
          <w:lang w:val="fr-CA"/>
        </w:rPr>
        <w:t>e</w:t>
      </w:r>
      <w:r w:rsidR="00A62456" w:rsidRPr="00E8036A">
        <w:rPr>
          <w:lang w:val="fr-CA"/>
        </w:rPr>
        <w:t>s</w:t>
      </w:r>
      <w:r w:rsidRPr="00E8036A">
        <w:rPr>
          <w:lang w:val="fr-CA"/>
        </w:rPr>
        <w:t>.</w:t>
      </w:r>
    </w:p>
    <w:p w:rsidR="00B82F50" w:rsidRPr="00E8036A" w:rsidRDefault="00B82F50" w:rsidP="00CD2AA5">
      <w:pPr>
        <w:pStyle w:val="Laws-paraindent"/>
        <w:rPr>
          <w:lang w:val="fr-CA"/>
        </w:rPr>
      </w:pPr>
      <w:r w:rsidRPr="00E8036A">
        <w:rPr>
          <w:lang w:val="fr-CA"/>
        </w:rPr>
        <w:t>(2)</w:t>
      </w:r>
      <w:r w:rsidR="00CD2AA5" w:rsidRPr="00E8036A">
        <w:rPr>
          <w:rFonts w:ascii="Times New Roman" w:hAnsi="Times New Roman"/>
          <w:lang w:val="fr-CA"/>
        </w:rPr>
        <w:t>  </w:t>
      </w:r>
      <w:r w:rsidRPr="00E8036A">
        <w:rPr>
          <w:lang w:val="fr-CA"/>
        </w:rPr>
        <w:t>L</w:t>
      </w:r>
      <w:r w:rsidR="00D70195" w:rsidRPr="00E8036A">
        <w:rPr>
          <w:lang w:val="fr-CA"/>
        </w:rPr>
        <w:t>’</w:t>
      </w:r>
      <w:r w:rsidRPr="00E8036A">
        <w:rPr>
          <w:lang w:val="fr-CA"/>
        </w:rPr>
        <w:t>administrateur fiscal établit un compte distinct pour les recettes provenant de la taxe.</w:t>
      </w:r>
    </w:p>
    <w:p w:rsidR="00B82F50" w:rsidRPr="00E8036A" w:rsidRDefault="00B82F50" w:rsidP="00CD2AA5">
      <w:pPr>
        <w:pStyle w:val="Laws-paraindent"/>
        <w:rPr>
          <w:rFonts w:cs="Times-Bold"/>
          <w:b/>
          <w:lang w:val="fr-CA"/>
        </w:rPr>
      </w:pPr>
      <w:r w:rsidRPr="00E8036A">
        <w:rPr>
          <w:lang w:val="fr-CA"/>
        </w:rPr>
        <w:lastRenderedPageBreak/>
        <w:t>(3)</w:t>
      </w:r>
      <w:r w:rsidR="00CD2AA5" w:rsidRPr="00E8036A">
        <w:rPr>
          <w:rFonts w:ascii="Times New Roman" w:hAnsi="Times New Roman"/>
          <w:lang w:val="fr-CA"/>
        </w:rPr>
        <w:t>  </w:t>
      </w:r>
      <w:r w:rsidRPr="00E8036A">
        <w:rPr>
          <w:lang w:val="fr-CA"/>
        </w:rPr>
        <w:t xml:space="preserve">Toute dépense </w:t>
      </w:r>
      <w:r w:rsidR="00A62456" w:rsidRPr="00E8036A">
        <w:rPr>
          <w:lang w:val="fr-CA"/>
        </w:rPr>
        <w:t xml:space="preserve">engagée </w:t>
      </w:r>
      <w:r w:rsidRPr="00E8036A">
        <w:rPr>
          <w:lang w:val="fr-CA"/>
        </w:rPr>
        <w:t xml:space="preserve">sur les recettes perçues </w:t>
      </w:r>
      <w:r w:rsidR="0086435C" w:rsidRPr="00E8036A">
        <w:rPr>
          <w:lang w:val="fr-CA"/>
        </w:rPr>
        <w:t>au titre</w:t>
      </w:r>
      <w:r w:rsidRPr="00E8036A">
        <w:rPr>
          <w:lang w:val="fr-CA"/>
        </w:rPr>
        <w:t xml:space="preserve"> d</w:t>
      </w:r>
      <w:r w:rsidR="0086435C" w:rsidRPr="00E8036A">
        <w:rPr>
          <w:lang w:val="fr-CA"/>
        </w:rPr>
        <w:t>u</w:t>
      </w:r>
      <w:r w:rsidRPr="00E8036A">
        <w:rPr>
          <w:lang w:val="fr-CA"/>
        </w:rPr>
        <w:t xml:space="preserve"> présent</w:t>
      </w:r>
      <w:r w:rsidR="0086435C" w:rsidRPr="00E8036A">
        <w:rPr>
          <w:lang w:val="fr-CA"/>
        </w:rPr>
        <w:t xml:space="preserve"> règlement administratif</w:t>
      </w:r>
      <w:r w:rsidRPr="00E8036A">
        <w:rPr>
          <w:lang w:val="fr-CA"/>
        </w:rPr>
        <w:t xml:space="preserve"> </w:t>
      </w:r>
      <w:r w:rsidR="0086435C" w:rsidRPr="00E8036A">
        <w:rPr>
          <w:lang w:val="fr-CA"/>
        </w:rPr>
        <w:t xml:space="preserve">doit être autorisée par un règlement administratif </w:t>
      </w:r>
      <w:r w:rsidRPr="00E8036A">
        <w:rPr>
          <w:lang w:val="fr-CA"/>
        </w:rPr>
        <w:t>sur les dépenses pris en vertu d</w:t>
      </w:r>
      <w:r w:rsidR="0086435C" w:rsidRPr="00E8036A">
        <w:rPr>
          <w:lang w:val="fr-CA"/>
        </w:rPr>
        <w:t>u paragraphe 83(2)</w:t>
      </w:r>
      <w:r w:rsidRPr="00E8036A">
        <w:rPr>
          <w:lang w:val="fr-CA"/>
        </w:rPr>
        <w:t xml:space="preserve"> de la Loi.</w:t>
      </w:r>
    </w:p>
    <w:p w:rsidR="00B82F50" w:rsidRPr="00E8036A" w:rsidRDefault="00B82F50" w:rsidP="00E752BF">
      <w:pPr>
        <w:pStyle w:val="h1"/>
        <w:rPr>
          <w:lang w:val="fr-CA"/>
        </w:rPr>
      </w:pPr>
      <w:r w:rsidRPr="00E8036A">
        <w:rPr>
          <w:lang w:val="fr-CA"/>
        </w:rPr>
        <w:t>PARTIE IV</w:t>
      </w:r>
    </w:p>
    <w:p w:rsidR="0086435C" w:rsidRPr="00E8036A" w:rsidRDefault="00B82F50" w:rsidP="00E752BF">
      <w:pPr>
        <w:pStyle w:val="h2"/>
        <w:rPr>
          <w:lang w:val="fr-CA"/>
        </w:rPr>
      </w:pPr>
      <w:r w:rsidRPr="00E8036A">
        <w:rPr>
          <w:lang w:val="fr-CA"/>
        </w:rPr>
        <w:t xml:space="preserve">RÔLE </w:t>
      </w:r>
      <w:r w:rsidR="00A62456" w:rsidRPr="00E8036A">
        <w:rPr>
          <w:lang w:val="fr-CA"/>
        </w:rPr>
        <w:t xml:space="preserve">de </w:t>
      </w:r>
      <w:r w:rsidRPr="00E8036A">
        <w:rPr>
          <w:lang w:val="fr-CA"/>
        </w:rPr>
        <w:t xml:space="preserve">TAXES </w:t>
      </w:r>
      <w:r w:rsidR="0086435C" w:rsidRPr="00E8036A">
        <w:rPr>
          <w:rFonts w:cs="Times-Roman"/>
          <w:lang w:val="fr-CA"/>
        </w:rPr>
        <w:t>D</w:t>
      </w:r>
      <w:r w:rsidR="00D70195" w:rsidRPr="00E8036A">
        <w:rPr>
          <w:rFonts w:cs="Times-Roman"/>
          <w:lang w:val="fr-CA"/>
        </w:rPr>
        <w:t>’</w:t>
      </w:r>
      <w:r w:rsidR="0086435C" w:rsidRPr="00E8036A">
        <w:rPr>
          <w:rFonts w:cs="Times-Roman"/>
          <w:lang w:val="fr-CA"/>
        </w:rPr>
        <w:t xml:space="preserve">AMÉLIORATIONS LOCALES </w:t>
      </w:r>
      <w:r w:rsidR="00A62456" w:rsidRPr="00E8036A">
        <w:rPr>
          <w:lang w:val="fr-CA"/>
        </w:rPr>
        <w:t>ET AVIS DE taxe</w:t>
      </w:r>
      <w:r w:rsidR="0086435C" w:rsidRPr="00E8036A">
        <w:rPr>
          <w:rFonts w:cs="Times-Roman"/>
          <w:lang w:val="fr-CA"/>
        </w:rPr>
        <w:t xml:space="preserve"> </w:t>
      </w:r>
    </w:p>
    <w:p w:rsidR="00B82F50" w:rsidRPr="00E8036A" w:rsidRDefault="00B82F50" w:rsidP="00E752BF">
      <w:pPr>
        <w:pStyle w:val="H3"/>
        <w:rPr>
          <w:rFonts w:cs="Times-Bold"/>
          <w:bCs/>
          <w:lang w:val="fr-CA"/>
        </w:rPr>
      </w:pPr>
      <w:r w:rsidRPr="00E8036A">
        <w:rPr>
          <w:rFonts w:cs="Times-Bold"/>
          <w:bCs/>
          <w:lang w:val="fr-CA"/>
        </w:rPr>
        <w:t xml:space="preserve">Rôle de taxes </w:t>
      </w:r>
    </w:p>
    <w:p w:rsidR="00B82F50" w:rsidRPr="00E8036A" w:rsidRDefault="00B82F50" w:rsidP="00E752BF">
      <w:pPr>
        <w:pStyle w:val="Laws-paraindent"/>
        <w:rPr>
          <w:lang w:val="fr-CA"/>
        </w:rPr>
      </w:pPr>
      <w:r w:rsidRPr="00E8036A">
        <w:rPr>
          <w:rFonts w:cs="Times-Bold"/>
          <w:b/>
          <w:lang w:val="fr-CA"/>
        </w:rPr>
        <w:t>12.</w:t>
      </w:r>
      <w:r w:rsidRPr="00E8036A">
        <w:rPr>
          <w:lang w:val="fr-CA"/>
        </w:rPr>
        <w:t>(1)</w:t>
      </w:r>
      <w:r w:rsidR="00E752BF" w:rsidRPr="00E8036A">
        <w:rPr>
          <w:rFonts w:ascii="Times New Roman" w:hAnsi="Times New Roman"/>
          <w:lang w:val="fr-CA"/>
        </w:rPr>
        <w:t>  </w:t>
      </w:r>
      <w:r w:rsidRPr="00E8036A">
        <w:rPr>
          <w:lang w:val="fr-CA"/>
        </w:rPr>
        <w:t>L</w:t>
      </w:r>
      <w:r w:rsidR="00D70195" w:rsidRPr="00E8036A">
        <w:rPr>
          <w:lang w:val="fr-CA"/>
        </w:rPr>
        <w:t>’</w:t>
      </w:r>
      <w:r w:rsidRPr="00E8036A">
        <w:rPr>
          <w:lang w:val="fr-CA"/>
        </w:rPr>
        <w:t xml:space="preserve">administrateur fiscal établit un rôle de taxes </w:t>
      </w:r>
      <w:r w:rsidR="0009283F" w:rsidRPr="00E8036A">
        <w:rPr>
          <w:lang w:val="fr-CA"/>
        </w:rPr>
        <w:t>aux fins</w:t>
      </w:r>
      <w:r w:rsidRPr="00E8036A">
        <w:rPr>
          <w:lang w:val="fr-CA"/>
        </w:rPr>
        <w:t xml:space="preserve"> de l</w:t>
      </w:r>
      <w:r w:rsidR="00D70195" w:rsidRPr="00E8036A">
        <w:rPr>
          <w:lang w:val="fr-CA"/>
        </w:rPr>
        <w:t>’</w:t>
      </w:r>
      <w:r w:rsidRPr="00E8036A">
        <w:rPr>
          <w:lang w:val="fr-CA"/>
        </w:rPr>
        <w:t>imposition de la taxe.</w:t>
      </w:r>
    </w:p>
    <w:p w:rsidR="00331B1C" w:rsidRPr="00E8036A" w:rsidRDefault="00331B1C" w:rsidP="00331B1C">
      <w:pPr>
        <w:pStyle w:val="Laws-paraindent"/>
        <w:rPr>
          <w:rFonts w:ascii="Times New Roman" w:hAnsi="Times New Roman"/>
          <w:lang w:val="fr-CA"/>
        </w:rPr>
      </w:pPr>
      <w:r w:rsidRPr="00E8036A">
        <w:rPr>
          <w:rFonts w:ascii="Times New Roman" w:hAnsi="Times New Roman"/>
          <w:lang w:val="fr-CA"/>
        </w:rPr>
        <w:t>(2)  Au plus tard le ____________ de chaque année d’imposition subséquente, l’administrateur fiscal met à jour le rôle de taxes conformément à la partie VIII.</w:t>
      </w:r>
    </w:p>
    <w:p w:rsidR="00B82F50" w:rsidRPr="00E8036A" w:rsidRDefault="00B82F50" w:rsidP="00495CE3">
      <w:pPr>
        <w:pStyle w:val="Laws-paraindent"/>
        <w:rPr>
          <w:rFonts w:cs="Times-Roman"/>
          <w:lang w:val="fr-CA"/>
        </w:rPr>
      </w:pPr>
      <w:r w:rsidRPr="00E8036A">
        <w:rPr>
          <w:rFonts w:cs="Times-Roman"/>
          <w:lang w:val="fr-CA"/>
        </w:rPr>
        <w:t>(</w:t>
      </w:r>
      <w:r w:rsidR="00331B1C" w:rsidRPr="00E8036A">
        <w:rPr>
          <w:rFonts w:cs="Times-Roman"/>
          <w:lang w:val="fr-CA"/>
        </w:rPr>
        <w:t>3</w:t>
      </w:r>
      <w:r w:rsidRPr="00E8036A">
        <w:rPr>
          <w:rFonts w:cs="Times-Roman"/>
          <w:lang w:val="fr-CA"/>
        </w:rPr>
        <w:t>)</w:t>
      </w:r>
      <w:r w:rsidR="00495CE3" w:rsidRPr="00E8036A">
        <w:rPr>
          <w:rFonts w:ascii="Times New Roman" w:hAnsi="Times New Roman"/>
          <w:lang w:val="fr-CA"/>
        </w:rPr>
        <w:t>  </w:t>
      </w:r>
      <w:r w:rsidRPr="00E8036A">
        <w:rPr>
          <w:rFonts w:cs="Times-Roman"/>
          <w:lang w:val="fr-CA"/>
        </w:rPr>
        <w:t xml:space="preserve">Le rôle de taxes </w:t>
      </w:r>
      <w:r w:rsidRPr="00E8036A">
        <w:rPr>
          <w:lang w:val="fr-CA"/>
        </w:rPr>
        <w:t>est établi sur support papier ou sous forme électronique et contient les renseignements suivants :</w:t>
      </w:r>
    </w:p>
    <w:p w:rsidR="00B82F50" w:rsidRPr="00E8036A" w:rsidRDefault="00B82F50" w:rsidP="00495CE3">
      <w:pPr>
        <w:pStyle w:val="Laws-subsectiona"/>
        <w:rPr>
          <w:lang w:val="fr-CA"/>
        </w:rPr>
      </w:pPr>
      <w:r w:rsidRPr="00E8036A">
        <w:rPr>
          <w:lang w:val="fr-CA"/>
        </w:rPr>
        <w:t>a)</w:t>
      </w:r>
      <w:r w:rsidR="00495CE3" w:rsidRPr="00E8036A">
        <w:rPr>
          <w:rFonts w:ascii="Times New Roman" w:hAnsi="Times New Roman"/>
          <w:lang w:val="fr-CA"/>
        </w:rPr>
        <w:t>  </w:t>
      </w:r>
      <w:r w:rsidRPr="00E8036A">
        <w:rPr>
          <w:lang w:val="fr-CA"/>
        </w:rPr>
        <w:t>le nom et la dernière adresse connue du détenteur de l</w:t>
      </w:r>
      <w:r w:rsidR="00D70195" w:rsidRPr="00E8036A">
        <w:rPr>
          <w:lang w:val="fr-CA"/>
        </w:rPr>
        <w:t>’</w:t>
      </w:r>
      <w:r w:rsidRPr="00E8036A">
        <w:rPr>
          <w:lang w:val="fr-CA"/>
        </w:rPr>
        <w:t>intérêt foncier;</w:t>
      </w:r>
    </w:p>
    <w:p w:rsidR="00B82F50" w:rsidRPr="00E8036A" w:rsidRDefault="00B82F50" w:rsidP="00495CE3">
      <w:pPr>
        <w:pStyle w:val="Laws-subsectiona"/>
        <w:rPr>
          <w:lang w:val="fr-CA"/>
        </w:rPr>
      </w:pPr>
      <w:r w:rsidRPr="00E8036A">
        <w:rPr>
          <w:lang w:val="fr-CA"/>
        </w:rPr>
        <w:t>b)</w:t>
      </w:r>
      <w:r w:rsidR="00495CE3" w:rsidRPr="00E8036A">
        <w:rPr>
          <w:rFonts w:ascii="Times New Roman" w:hAnsi="Times New Roman"/>
          <w:lang w:val="fr-CA"/>
        </w:rPr>
        <w:t>  </w:t>
      </w:r>
      <w:r w:rsidRPr="00E8036A">
        <w:rPr>
          <w:lang w:val="fr-CA"/>
        </w:rPr>
        <w:t>une brève description de l</w:t>
      </w:r>
      <w:r w:rsidR="00D70195" w:rsidRPr="00E8036A">
        <w:rPr>
          <w:lang w:val="fr-CA"/>
        </w:rPr>
        <w:t>’</w:t>
      </w:r>
      <w:r w:rsidRPr="00E8036A">
        <w:rPr>
          <w:lang w:val="fr-CA"/>
        </w:rPr>
        <w:t>intérêt foncier;</w:t>
      </w:r>
    </w:p>
    <w:p w:rsidR="00B82F50" w:rsidRPr="00E8036A" w:rsidRDefault="00B82F50" w:rsidP="00495CE3">
      <w:pPr>
        <w:pStyle w:val="Laws-subsectiona"/>
        <w:rPr>
          <w:lang w:val="fr-CA"/>
        </w:rPr>
      </w:pPr>
      <w:r w:rsidRPr="00E8036A">
        <w:rPr>
          <w:lang w:val="fr-CA"/>
        </w:rPr>
        <w:t>c)</w:t>
      </w:r>
      <w:r w:rsidR="00495CE3" w:rsidRPr="00E8036A">
        <w:rPr>
          <w:rFonts w:ascii="Times New Roman" w:hAnsi="Times New Roman"/>
          <w:lang w:val="fr-CA"/>
        </w:rPr>
        <w:t>  </w:t>
      </w:r>
      <w:r w:rsidRPr="00E8036A">
        <w:rPr>
          <w:lang w:val="fr-CA"/>
        </w:rPr>
        <w:t>dans le cas où la taxe est basée sur la valeur imposable de l</w:t>
      </w:r>
      <w:r w:rsidR="00D70195" w:rsidRPr="00E8036A">
        <w:rPr>
          <w:lang w:val="fr-CA"/>
        </w:rPr>
        <w:t>’</w:t>
      </w:r>
      <w:r w:rsidRPr="00E8036A">
        <w:rPr>
          <w:lang w:val="fr-CA"/>
        </w:rPr>
        <w:t xml:space="preserve">intérêt foncier, la valeur imposable totale de celui-ci </w:t>
      </w:r>
      <w:r w:rsidR="0086435C" w:rsidRPr="00E8036A">
        <w:rPr>
          <w:lang w:val="fr-CA"/>
        </w:rPr>
        <w:t>telle qu</w:t>
      </w:r>
      <w:r w:rsidR="00D70195" w:rsidRPr="00E8036A">
        <w:rPr>
          <w:lang w:val="fr-CA"/>
        </w:rPr>
        <w:t>’</w:t>
      </w:r>
      <w:r w:rsidR="0086435C" w:rsidRPr="00E8036A">
        <w:rPr>
          <w:lang w:val="fr-CA"/>
        </w:rPr>
        <w:t>elle figure</w:t>
      </w:r>
      <w:r w:rsidRPr="00E8036A">
        <w:rPr>
          <w:lang w:val="fr-CA"/>
        </w:rPr>
        <w:t xml:space="preserve"> sur le rôle d</w:t>
      </w:r>
      <w:r w:rsidR="00D70195" w:rsidRPr="00E8036A">
        <w:rPr>
          <w:lang w:val="fr-CA"/>
        </w:rPr>
        <w:t>’</w:t>
      </w:r>
      <w:r w:rsidRPr="00E8036A">
        <w:rPr>
          <w:lang w:val="fr-CA"/>
        </w:rPr>
        <w:t>évaluation;</w:t>
      </w:r>
    </w:p>
    <w:p w:rsidR="00B82F50" w:rsidRPr="00E8036A" w:rsidRDefault="00B82F50" w:rsidP="00495CE3">
      <w:pPr>
        <w:pStyle w:val="Laws-subsectiona"/>
        <w:rPr>
          <w:lang w:val="fr-CA"/>
        </w:rPr>
      </w:pPr>
      <w:r w:rsidRPr="00E8036A">
        <w:rPr>
          <w:lang w:val="fr-CA"/>
        </w:rPr>
        <w:t>d)</w:t>
      </w:r>
      <w:r w:rsidR="00495CE3" w:rsidRPr="00E8036A">
        <w:rPr>
          <w:rFonts w:ascii="Times New Roman" w:hAnsi="Times New Roman"/>
          <w:lang w:val="fr-CA"/>
        </w:rPr>
        <w:t>  </w:t>
      </w:r>
      <w:r w:rsidRPr="00E8036A">
        <w:rPr>
          <w:lang w:val="fr-CA"/>
        </w:rPr>
        <w:t xml:space="preserve">la superficie imposable ou la longueur de façade imposable de chaque intérêt foncier, selon le cas, sauf si la taxe est basée sur la valeur imposable ou sur un montant forfaitaire pour chaque bien foncier; </w:t>
      </w:r>
    </w:p>
    <w:p w:rsidR="00B82F50" w:rsidRPr="00E8036A" w:rsidRDefault="00B82F50" w:rsidP="00495CE3">
      <w:pPr>
        <w:pStyle w:val="Laws-subsectiona"/>
        <w:rPr>
          <w:lang w:val="fr-CA"/>
        </w:rPr>
      </w:pPr>
      <w:r w:rsidRPr="00E8036A">
        <w:rPr>
          <w:lang w:val="fr-CA"/>
        </w:rPr>
        <w:t>e)</w:t>
      </w:r>
      <w:r w:rsidR="00495CE3" w:rsidRPr="00E8036A">
        <w:rPr>
          <w:rFonts w:ascii="Times New Roman" w:hAnsi="Times New Roman"/>
          <w:lang w:val="fr-CA"/>
        </w:rPr>
        <w:t>  </w:t>
      </w:r>
      <w:r w:rsidRPr="00E8036A">
        <w:rPr>
          <w:lang w:val="fr-CA"/>
        </w:rPr>
        <w:t>dans le cas où le nom du titulaire d</w:t>
      </w:r>
      <w:r w:rsidR="00D70195" w:rsidRPr="00E8036A">
        <w:rPr>
          <w:lang w:val="fr-CA"/>
        </w:rPr>
        <w:t>’</w:t>
      </w:r>
      <w:r w:rsidRPr="00E8036A">
        <w:rPr>
          <w:lang w:val="fr-CA"/>
        </w:rPr>
        <w:t xml:space="preserve">une charge </w:t>
      </w:r>
      <w:r w:rsidR="00A62456" w:rsidRPr="00E8036A">
        <w:rPr>
          <w:lang w:val="fr-CA"/>
        </w:rPr>
        <w:t xml:space="preserve">enregistrée </w:t>
      </w:r>
      <w:r w:rsidRPr="00E8036A">
        <w:rPr>
          <w:lang w:val="fr-CA"/>
        </w:rPr>
        <w:t>est inscrit sur le rôle d</w:t>
      </w:r>
      <w:r w:rsidR="00D70195" w:rsidRPr="00E8036A">
        <w:rPr>
          <w:lang w:val="fr-CA"/>
        </w:rPr>
        <w:t>’</w:t>
      </w:r>
      <w:r w:rsidRPr="00E8036A">
        <w:rPr>
          <w:lang w:val="fr-CA"/>
        </w:rPr>
        <w:t>évaluation à l</w:t>
      </w:r>
      <w:r w:rsidR="00D70195" w:rsidRPr="00E8036A">
        <w:rPr>
          <w:lang w:val="fr-CA"/>
        </w:rPr>
        <w:t>’</w:t>
      </w:r>
      <w:r w:rsidRPr="00E8036A">
        <w:rPr>
          <w:lang w:val="fr-CA"/>
        </w:rPr>
        <w:t>égard d</w:t>
      </w:r>
      <w:r w:rsidR="00D70195" w:rsidRPr="00E8036A">
        <w:rPr>
          <w:lang w:val="fr-CA"/>
        </w:rPr>
        <w:t>’</w:t>
      </w:r>
      <w:r w:rsidRPr="00E8036A">
        <w:rPr>
          <w:lang w:val="fr-CA"/>
        </w:rPr>
        <w:t>un bien foncier, le nom et l</w:t>
      </w:r>
      <w:r w:rsidR="00D70195" w:rsidRPr="00E8036A">
        <w:rPr>
          <w:lang w:val="fr-CA"/>
        </w:rPr>
        <w:t>’</w:t>
      </w:r>
      <w:r w:rsidRPr="00E8036A">
        <w:rPr>
          <w:lang w:val="fr-CA"/>
        </w:rPr>
        <w:t>adresse de cette personne.</w:t>
      </w:r>
    </w:p>
    <w:p w:rsidR="00B82F50" w:rsidRPr="00E8036A" w:rsidRDefault="00B82F50" w:rsidP="004B2743">
      <w:pPr>
        <w:pStyle w:val="Laws-paraindent"/>
        <w:rPr>
          <w:lang w:val="fr-CA"/>
        </w:rPr>
      </w:pPr>
      <w:r w:rsidRPr="00E8036A">
        <w:rPr>
          <w:lang w:val="fr-CA"/>
        </w:rPr>
        <w:t>(</w:t>
      </w:r>
      <w:r w:rsidR="0009283F" w:rsidRPr="00E8036A">
        <w:rPr>
          <w:lang w:val="fr-CA"/>
        </w:rPr>
        <w:t>4</w:t>
      </w:r>
      <w:r w:rsidRPr="00E8036A">
        <w:rPr>
          <w:lang w:val="fr-CA"/>
        </w:rPr>
        <w:t>)</w:t>
      </w:r>
      <w:r w:rsidR="004B2743" w:rsidRPr="00E8036A">
        <w:rPr>
          <w:rFonts w:ascii="Times New Roman" w:hAnsi="Times New Roman"/>
          <w:lang w:val="fr-CA"/>
        </w:rPr>
        <w:t>  </w:t>
      </w:r>
      <w:r w:rsidRPr="00E8036A">
        <w:rPr>
          <w:lang w:val="fr-CA"/>
        </w:rPr>
        <w:t xml:space="preserve">Lorsque la taxe est basée sur la superficie imposable ou la longueur de façade imposable, le calcul de la superficie imposable ou de la longueur de façade imposable de chaque intérêt foncier est examiné par un professionnel agréé qui </w:t>
      </w:r>
      <w:r w:rsidR="0086435C" w:rsidRPr="00E8036A">
        <w:rPr>
          <w:lang w:val="fr-CA"/>
        </w:rPr>
        <w:t>doit</w:t>
      </w:r>
      <w:r w:rsidRPr="00E8036A">
        <w:rPr>
          <w:lang w:val="fr-CA"/>
        </w:rPr>
        <w:t xml:space="preserve"> certifier que le résultat du calcul est indiqué correctement sur le rôle de taxes</w:t>
      </w:r>
      <w:r w:rsidR="0009283F" w:rsidRPr="00E8036A">
        <w:rPr>
          <w:lang w:val="fr-CA"/>
        </w:rPr>
        <w:t>.</w:t>
      </w:r>
    </w:p>
    <w:p w:rsidR="00B82F50" w:rsidRPr="00E8036A" w:rsidRDefault="00B82F50" w:rsidP="004B2743">
      <w:pPr>
        <w:pStyle w:val="Laws-paraindent"/>
        <w:rPr>
          <w:lang w:val="fr-CA"/>
        </w:rPr>
      </w:pPr>
      <w:r w:rsidRPr="00E8036A">
        <w:rPr>
          <w:lang w:val="fr-CA"/>
        </w:rPr>
        <w:t>(</w:t>
      </w:r>
      <w:r w:rsidR="0009283F" w:rsidRPr="00E8036A">
        <w:rPr>
          <w:lang w:val="fr-CA"/>
        </w:rPr>
        <w:t>5</w:t>
      </w:r>
      <w:r w:rsidRPr="00E8036A">
        <w:rPr>
          <w:lang w:val="fr-CA"/>
        </w:rPr>
        <w:t>)</w:t>
      </w:r>
      <w:r w:rsidR="004B2743" w:rsidRPr="00E8036A">
        <w:rPr>
          <w:rFonts w:ascii="Times New Roman" w:hAnsi="Times New Roman"/>
          <w:lang w:val="fr-CA"/>
        </w:rPr>
        <w:t>  </w:t>
      </w:r>
      <w:r w:rsidRPr="00E8036A">
        <w:rPr>
          <w:lang w:val="fr-CA"/>
        </w:rPr>
        <w:t>L</w:t>
      </w:r>
      <w:r w:rsidR="00D70195" w:rsidRPr="00E8036A">
        <w:rPr>
          <w:lang w:val="fr-CA"/>
        </w:rPr>
        <w:t>’</w:t>
      </w:r>
      <w:r w:rsidRPr="00E8036A">
        <w:rPr>
          <w:lang w:val="fr-CA"/>
        </w:rPr>
        <w:t>administrateur fiscal peut corriger des erreurs sur le rôle de taxes à tout moment avant la certification de ce rôle en conformité avec la part</w:t>
      </w:r>
      <w:r w:rsidR="0040783B" w:rsidRPr="00E8036A">
        <w:rPr>
          <w:lang w:val="fr-CA"/>
        </w:rPr>
        <w:t>ie </w:t>
      </w:r>
      <w:r w:rsidRPr="00E8036A">
        <w:rPr>
          <w:lang w:val="fr-CA"/>
        </w:rPr>
        <w:t>VII.</w:t>
      </w:r>
    </w:p>
    <w:p w:rsidR="00B82F50" w:rsidRPr="00E8036A" w:rsidRDefault="00B82F50" w:rsidP="004B2743">
      <w:pPr>
        <w:pStyle w:val="Laws-paraindent"/>
        <w:rPr>
          <w:lang w:val="fr-CA"/>
        </w:rPr>
      </w:pPr>
      <w:r w:rsidRPr="00E8036A">
        <w:rPr>
          <w:lang w:val="fr-CA"/>
        </w:rPr>
        <w:t>(</w:t>
      </w:r>
      <w:r w:rsidR="0009283F" w:rsidRPr="00E8036A">
        <w:rPr>
          <w:lang w:val="fr-CA"/>
        </w:rPr>
        <w:t>6</w:t>
      </w:r>
      <w:r w:rsidRPr="00E8036A">
        <w:rPr>
          <w:lang w:val="fr-CA"/>
        </w:rPr>
        <w:t>)</w:t>
      </w:r>
      <w:r w:rsidR="004B2743" w:rsidRPr="00E8036A">
        <w:rPr>
          <w:rFonts w:ascii="Times New Roman" w:hAnsi="Times New Roman"/>
          <w:lang w:val="fr-CA"/>
        </w:rPr>
        <w:t>  </w:t>
      </w:r>
      <w:r w:rsidRPr="00E8036A">
        <w:rPr>
          <w:lang w:val="fr-CA"/>
        </w:rPr>
        <w:t>Une fois qu</w:t>
      </w:r>
      <w:r w:rsidR="00D70195" w:rsidRPr="00E8036A">
        <w:rPr>
          <w:lang w:val="fr-CA"/>
        </w:rPr>
        <w:t>’</w:t>
      </w:r>
      <w:r w:rsidRPr="00E8036A">
        <w:rPr>
          <w:lang w:val="fr-CA"/>
        </w:rPr>
        <w:t>il a été établi par l</w:t>
      </w:r>
      <w:r w:rsidR="00D70195" w:rsidRPr="00E8036A">
        <w:rPr>
          <w:lang w:val="fr-CA"/>
        </w:rPr>
        <w:t>’</w:t>
      </w:r>
      <w:r w:rsidRPr="00E8036A">
        <w:rPr>
          <w:lang w:val="fr-CA"/>
        </w:rPr>
        <w:t>administrateur fiscal, le rôle de taxes est mis à la disposition du public pour consultation au bureau de la Première Nation pendant les heures d</w:t>
      </w:r>
      <w:r w:rsidR="00D70195" w:rsidRPr="00E8036A">
        <w:rPr>
          <w:lang w:val="fr-CA"/>
        </w:rPr>
        <w:t>’</w:t>
      </w:r>
      <w:r w:rsidRPr="00E8036A">
        <w:rPr>
          <w:lang w:val="fr-CA"/>
        </w:rPr>
        <w:t>ouverture normales.</w:t>
      </w:r>
    </w:p>
    <w:p w:rsidR="00B82F50" w:rsidRPr="00E8036A" w:rsidRDefault="00B82F50" w:rsidP="004B2743">
      <w:pPr>
        <w:pStyle w:val="Laws-paraindent"/>
        <w:rPr>
          <w:lang w:val="fr-CA"/>
        </w:rPr>
      </w:pPr>
      <w:r w:rsidRPr="00E8036A">
        <w:rPr>
          <w:lang w:val="fr-CA"/>
        </w:rPr>
        <w:t>(</w:t>
      </w:r>
      <w:r w:rsidR="0009283F" w:rsidRPr="00E8036A">
        <w:rPr>
          <w:lang w:val="fr-CA"/>
        </w:rPr>
        <w:t>7</w:t>
      </w:r>
      <w:r w:rsidRPr="00E8036A">
        <w:rPr>
          <w:lang w:val="fr-CA"/>
        </w:rPr>
        <w:t>)</w:t>
      </w:r>
      <w:r w:rsidR="004B2743" w:rsidRPr="00E8036A">
        <w:rPr>
          <w:rFonts w:ascii="Times New Roman" w:hAnsi="Times New Roman"/>
          <w:lang w:val="fr-CA"/>
        </w:rPr>
        <w:t>  </w:t>
      </w:r>
      <w:r w:rsidRPr="00E8036A">
        <w:rPr>
          <w:rFonts w:cs="TimesNewRomanPSMT"/>
          <w:lang w:val="fr-CA"/>
        </w:rPr>
        <w:t>À la demande d</w:t>
      </w:r>
      <w:r w:rsidR="00D70195" w:rsidRPr="00E8036A">
        <w:rPr>
          <w:rFonts w:cs="TimesNewRomanPSMT"/>
          <w:lang w:val="fr-CA"/>
        </w:rPr>
        <w:t>’</w:t>
      </w:r>
      <w:r w:rsidRPr="00E8036A">
        <w:rPr>
          <w:rFonts w:cs="TimesNewRomanPSMT"/>
          <w:lang w:val="fr-CA"/>
        </w:rPr>
        <w:t>un détenteur, l</w:t>
      </w:r>
      <w:r w:rsidR="00D70195" w:rsidRPr="00E8036A">
        <w:rPr>
          <w:rFonts w:cs="TimesNewRomanPSMT"/>
          <w:lang w:val="fr-CA"/>
        </w:rPr>
        <w:t>’</w:t>
      </w:r>
      <w:r w:rsidRPr="00E8036A">
        <w:rPr>
          <w:rFonts w:cs="TimesNewRomanPSMT"/>
          <w:lang w:val="fr-CA"/>
        </w:rPr>
        <w:t xml:space="preserve">administrateur fiscal modifie </w:t>
      </w:r>
      <w:r w:rsidRPr="00E8036A">
        <w:rPr>
          <w:lang w:val="fr-CA"/>
        </w:rPr>
        <w:t xml:space="preserve">le rôle de taxes mis à la disposition du public pour consultation, en </w:t>
      </w:r>
      <w:r w:rsidRPr="00E8036A">
        <w:rPr>
          <w:rFonts w:cs="TimesNewRomanPSMT"/>
          <w:lang w:val="fr-CA"/>
        </w:rPr>
        <w:t>omettant ou en masquant l</w:t>
      </w:r>
      <w:r w:rsidR="00D70195" w:rsidRPr="00E8036A">
        <w:rPr>
          <w:rFonts w:cs="TimesNewRomanPSMT"/>
          <w:lang w:val="fr-CA"/>
        </w:rPr>
        <w:t>’</w:t>
      </w:r>
      <w:r w:rsidRPr="00E8036A">
        <w:rPr>
          <w:rFonts w:cs="TimesNewRomanPSMT"/>
          <w:lang w:val="fr-CA"/>
        </w:rPr>
        <w:t>adresse du détenteur ou tout autre renseignement le concernant afin de protéger le droit à la vie privée ou la sécurité de celui-ci.</w:t>
      </w:r>
    </w:p>
    <w:p w:rsidR="00B82F50" w:rsidRPr="00E8036A" w:rsidRDefault="00B82F50" w:rsidP="0040783B">
      <w:pPr>
        <w:pStyle w:val="H3"/>
        <w:rPr>
          <w:lang w:val="fr-CA"/>
        </w:rPr>
      </w:pPr>
      <w:r w:rsidRPr="00E8036A">
        <w:rPr>
          <w:lang w:val="fr-CA"/>
        </w:rPr>
        <w:t xml:space="preserve">Avis </w:t>
      </w:r>
      <w:r w:rsidR="00DE69FA" w:rsidRPr="00E8036A">
        <w:rPr>
          <w:lang w:val="fr-CA"/>
        </w:rPr>
        <w:t>de taxe</w:t>
      </w:r>
    </w:p>
    <w:p w:rsidR="00B82F50" w:rsidRPr="00E8036A" w:rsidRDefault="00B82F50" w:rsidP="0040783B">
      <w:pPr>
        <w:pStyle w:val="Laws-paraindent"/>
        <w:rPr>
          <w:lang w:val="fr-CA"/>
        </w:rPr>
      </w:pPr>
      <w:r w:rsidRPr="00E8036A">
        <w:rPr>
          <w:rFonts w:cs="Times-Bold"/>
          <w:b/>
          <w:lang w:val="fr-CA"/>
        </w:rPr>
        <w:t>13.</w:t>
      </w:r>
      <w:r w:rsidRPr="00E8036A">
        <w:rPr>
          <w:lang w:val="fr-CA"/>
        </w:rPr>
        <w:t>(1)</w:t>
      </w:r>
      <w:r w:rsidR="0040783B" w:rsidRPr="00E8036A">
        <w:rPr>
          <w:rFonts w:ascii="Times New Roman" w:hAnsi="Times New Roman"/>
          <w:lang w:val="fr-CA"/>
        </w:rPr>
        <w:t>  </w:t>
      </w:r>
      <w:r w:rsidRPr="00E8036A">
        <w:rPr>
          <w:lang w:val="fr-CA"/>
        </w:rPr>
        <w:t>Si le bien foncier est assujetti à des impôts fonciers en vertu d</w:t>
      </w:r>
      <w:r w:rsidR="00DE69FA" w:rsidRPr="00E8036A">
        <w:rPr>
          <w:lang w:val="fr-CA"/>
        </w:rPr>
        <w:t>u Règlement administratif</w:t>
      </w:r>
      <w:r w:rsidRPr="00E8036A">
        <w:rPr>
          <w:lang w:val="fr-CA"/>
        </w:rPr>
        <w:t xml:space="preserve"> sur l</w:t>
      </w:r>
      <w:r w:rsidR="00D70195" w:rsidRPr="00E8036A">
        <w:rPr>
          <w:lang w:val="fr-CA"/>
        </w:rPr>
        <w:t>’</w:t>
      </w:r>
      <w:r w:rsidRPr="00E8036A">
        <w:rPr>
          <w:lang w:val="fr-CA"/>
        </w:rPr>
        <w:t xml:space="preserve">imposition foncière, la taxe </w:t>
      </w:r>
      <w:r w:rsidR="00E22733" w:rsidRPr="00E8036A">
        <w:rPr>
          <w:lang w:val="fr-CA"/>
        </w:rPr>
        <w:t>d</w:t>
      </w:r>
      <w:r w:rsidR="00E22733" w:rsidRPr="00E8036A">
        <w:rPr>
          <w:rFonts w:hint="eastAsia"/>
          <w:lang w:val="fr-CA"/>
        </w:rPr>
        <w:t>’</w:t>
      </w:r>
      <w:r w:rsidR="00E22733" w:rsidRPr="00E8036A">
        <w:rPr>
          <w:lang w:val="fr-CA"/>
        </w:rPr>
        <w:t xml:space="preserve">améliorations locales </w:t>
      </w:r>
      <w:r w:rsidRPr="00E8036A">
        <w:rPr>
          <w:lang w:val="fr-CA"/>
        </w:rPr>
        <w:t xml:space="preserve">est : </w:t>
      </w:r>
    </w:p>
    <w:p w:rsidR="00B82F50" w:rsidRPr="00E8036A" w:rsidRDefault="00B82F50" w:rsidP="0040783B">
      <w:pPr>
        <w:pStyle w:val="Laws-subsectiona"/>
        <w:rPr>
          <w:lang w:val="fr-CA"/>
        </w:rPr>
      </w:pPr>
      <w:r w:rsidRPr="00E8036A">
        <w:rPr>
          <w:lang w:val="fr-CA"/>
        </w:rPr>
        <w:t>a)</w:t>
      </w:r>
      <w:r w:rsidR="0040783B" w:rsidRPr="00E8036A">
        <w:rPr>
          <w:rFonts w:ascii="Times New Roman" w:hAnsi="Times New Roman"/>
          <w:lang w:val="fr-CA"/>
        </w:rPr>
        <w:t>  </w:t>
      </w:r>
      <w:r w:rsidRPr="00E8036A">
        <w:rPr>
          <w:lang w:val="fr-CA"/>
        </w:rPr>
        <w:t>incluse dans l</w:t>
      </w:r>
      <w:r w:rsidR="00D70195" w:rsidRPr="00E8036A">
        <w:rPr>
          <w:lang w:val="fr-CA"/>
        </w:rPr>
        <w:t>’</w:t>
      </w:r>
      <w:r w:rsidRPr="00E8036A">
        <w:rPr>
          <w:lang w:val="fr-CA"/>
        </w:rPr>
        <w:t>avis d</w:t>
      </w:r>
      <w:r w:rsidR="00D70195" w:rsidRPr="00E8036A">
        <w:rPr>
          <w:lang w:val="fr-CA"/>
        </w:rPr>
        <w:t>’</w:t>
      </w:r>
      <w:r w:rsidRPr="00E8036A">
        <w:rPr>
          <w:lang w:val="fr-CA"/>
        </w:rPr>
        <w:t>imposition annuel envoyé aux termes de ce</w:t>
      </w:r>
      <w:r w:rsidR="00DE69FA" w:rsidRPr="00E8036A">
        <w:rPr>
          <w:lang w:val="fr-CA"/>
        </w:rPr>
        <w:t xml:space="preserve"> règlement</w:t>
      </w:r>
      <w:r w:rsidRPr="00E8036A">
        <w:rPr>
          <w:lang w:val="fr-CA"/>
        </w:rPr>
        <w:t>;</w:t>
      </w:r>
    </w:p>
    <w:p w:rsidR="00B82F50" w:rsidRPr="00E8036A" w:rsidRDefault="00B82F50" w:rsidP="0040783B">
      <w:pPr>
        <w:pStyle w:val="Laws-subsectiona"/>
        <w:rPr>
          <w:lang w:val="fr-CA"/>
        </w:rPr>
      </w:pPr>
      <w:r w:rsidRPr="00E8036A">
        <w:rPr>
          <w:lang w:val="fr-CA"/>
        </w:rPr>
        <w:t>b)</w:t>
      </w:r>
      <w:r w:rsidR="0040783B" w:rsidRPr="00E8036A">
        <w:rPr>
          <w:rFonts w:ascii="Times New Roman" w:hAnsi="Times New Roman"/>
          <w:lang w:val="fr-CA"/>
        </w:rPr>
        <w:t>  </w:t>
      </w:r>
      <w:r w:rsidRPr="00E8036A">
        <w:rPr>
          <w:lang w:val="fr-CA"/>
        </w:rPr>
        <w:t xml:space="preserve">indiquée séparément des autres </w:t>
      </w:r>
      <w:r w:rsidR="00E22733" w:rsidRPr="00E8036A">
        <w:rPr>
          <w:lang w:val="fr-CA"/>
        </w:rPr>
        <w:t xml:space="preserve">taxes ou </w:t>
      </w:r>
      <w:r w:rsidRPr="00E8036A">
        <w:rPr>
          <w:lang w:val="fr-CA"/>
        </w:rPr>
        <w:t>impôts sur l</w:t>
      </w:r>
      <w:r w:rsidR="00D70195" w:rsidRPr="00E8036A">
        <w:rPr>
          <w:lang w:val="fr-CA"/>
        </w:rPr>
        <w:t>’</w:t>
      </w:r>
      <w:r w:rsidRPr="00E8036A">
        <w:rPr>
          <w:lang w:val="fr-CA"/>
        </w:rPr>
        <w:t>avis d</w:t>
      </w:r>
      <w:r w:rsidR="00D70195" w:rsidRPr="00E8036A">
        <w:rPr>
          <w:lang w:val="fr-CA"/>
        </w:rPr>
        <w:t>’</w:t>
      </w:r>
      <w:r w:rsidRPr="00E8036A">
        <w:rPr>
          <w:lang w:val="fr-CA"/>
        </w:rPr>
        <w:t>imposition.</w:t>
      </w:r>
    </w:p>
    <w:p w:rsidR="00B82F50" w:rsidRPr="00E8036A" w:rsidRDefault="00B82F50" w:rsidP="00C2587E">
      <w:pPr>
        <w:pStyle w:val="Laws-paraindent"/>
        <w:rPr>
          <w:lang w:val="fr-CA"/>
        </w:rPr>
      </w:pPr>
      <w:r w:rsidRPr="00E8036A">
        <w:rPr>
          <w:lang w:val="fr-CA"/>
        </w:rPr>
        <w:t>(2)</w:t>
      </w:r>
      <w:r w:rsidR="00C2587E" w:rsidRPr="00E8036A">
        <w:rPr>
          <w:rFonts w:ascii="Times New Roman" w:hAnsi="Times New Roman"/>
          <w:lang w:val="fr-CA"/>
        </w:rPr>
        <w:t>  </w:t>
      </w:r>
      <w:r w:rsidRPr="00E8036A">
        <w:rPr>
          <w:lang w:val="fr-CA"/>
        </w:rPr>
        <w:t>Si le bien foncier n</w:t>
      </w:r>
      <w:r w:rsidR="00D70195" w:rsidRPr="00E8036A">
        <w:rPr>
          <w:lang w:val="fr-CA"/>
        </w:rPr>
        <w:t>’</w:t>
      </w:r>
      <w:r w:rsidRPr="00E8036A">
        <w:rPr>
          <w:lang w:val="fr-CA"/>
        </w:rPr>
        <w:t>est pas assujetti à des impôts fonciers selon l</w:t>
      </w:r>
      <w:r w:rsidR="00DE69FA" w:rsidRPr="00E8036A">
        <w:rPr>
          <w:lang w:val="fr-CA"/>
        </w:rPr>
        <w:t xml:space="preserve">e Règlement administratif </w:t>
      </w:r>
      <w:r w:rsidRPr="00E8036A">
        <w:rPr>
          <w:lang w:val="fr-CA"/>
        </w:rPr>
        <w:t>sur l</w:t>
      </w:r>
      <w:r w:rsidR="00D70195" w:rsidRPr="00E8036A">
        <w:rPr>
          <w:lang w:val="fr-CA"/>
        </w:rPr>
        <w:t>’</w:t>
      </w:r>
      <w:r w:rsidRPr="00E8036A">
        <w:rPr>
          <w:lang w:val="fr-CA"/>
        </w:rPr>
        <w:t>imposition foncière, l</w:t>
      </w:r>
      <w:r w:rsidR="00D70195" w:rsidRPr="00E8036A">
        <w:rPr>
          <w:lang w:val="fr-CA"/>
        </w:rPr>
        <w:t>’</w:t>
      </w:r>
      <w:r w:rsidRPr="00E8036A">
        <w:rPr>
          <w:lang w:val="fr-CA"/>
        </w:rPr>
        <w:t xml:space="preserve">administrateur fiscal envoie par la poste, chaque année où la taxe </w:t>
      </w:r>
      <w:r w:rsidR="00DE69FA" w:rsidRPr="00E8036A">
        <w:rPr>
          <w:lang w:val="fr-CA"/>
        </w:rPr>
        <w:t>d</w:t>
      </w:r>
      <w:r w:rsidR="00D70195" w:rsidRPr="00E8036A">
        <w:rPr>
          <w:lang w:val="fr-CA"/>
        </w:rPr>
        <w:t>’</w:t>
      </w:r>
      <w:r w:rsidR="00DE69FA" w:rsidRPr="00E8036A">
        <w:rPr>
          <w:lang w:val="fr-CA"/>
        </w:rPr>
        <w:t xml:space="preserve">améliorations locales </w:t>
      </w:r>
      <w:r w:rsidRPr="00E8036A">
        <w:rPr>
          <w:lang w:val="fr-CA"/>
        </w:rPr>
        <w:t>est prélevée, un avis de taxe au détenteur de la même façon qu</w:t>
      </w:r>
      <w:r w:rsidR="00D70195" w:rsidRPr="00E8036A">
        <w:rPr>
          <w:lang w:val="fr-CA"/>
        </w:rPr>
        <w:t>’</w:t>
      </w:r>
      <w:r w:rsidRPr="00E8036A">
        <w:rPr>
          <w:lang w:val="fr-CA"/>
        </w:rPr>
        <w:t>un avis d</w:t>
      </w:r>
      <w:r w:rsidR="00D70195" w:rsidRPr="00E8036A">
        <w:rPr>
          <w:lang w:val="fr-CA"/>
        </w:rPr>
        <w:t>’</w:t>
      </w:r>
      <w:r w:rsidRPr="00E8036A">
        <w:rPr>
          <w:lang w:val="fr-CA"/>
        </w:rPr>
        <w:t xml:space="preserve">imposition </w:t>
      </w:r>
      <w:r w:rsidR="00E22733" w:rsidRPr="00E8036A">
        <w:rPr>
          <w:lang w:val="fr-CA"/>
        </w:rPr>
        <w:t xml:space="preserve">lui </w:t>
      </w:r>
      <w:r w:rsidRPr="00E8036A">
        <w:rPr>
          <w:lang w:val="fr-CA"/>
        </w:rPr>
        <w:t xml:space="preserve">serait envoyé aux termes </w:t>
      </w:r>
      <w:r w:rsidR="00DE69FA" w:rsidRPr="00E8036A">
        <w:rPr>
          <w:lang w:val="fr-CA"/>
        </w:rPr>
        <w:t>du Règlement administratif</w:t>
      </w:r>
      <w:r w:rsidRPr="00E8036A">
        <w:rPr>
          <w:lang w:val="fr-CA"/>
        </w:rPr>
        <w:t xml:space="preserve"> sur l</w:t>
      </w:r>
      <w:r w:rsidR="00D70195" w:rsidRPr="00E8036A">
        <w:rPr>
          <w:lang w:val="fr-CA"/>
        </w:rPr>
        <w:t>’</w:t>
      </w:r>
      <w:r w:rsidRPr="00E8036A">
        <w:rPr>
          <w:lang w:val="fr-CA"/>
        </w:rPr>
        <w:t xml:space="preserve">imposition foncière. </w:t>
      </w:r>
    </w:p>
    <w:p w:rsidR="00B82F50" w:rsidRPr="00E8036A" w:rsidRDefault="00B82F50" w:rsidP="00C2587E">
      <w:pPr>
        <w:pStyle w:val="Laws-paraindent"/>
        <w:rPr>
          <w:lang w:val="fr-CA"/>
        </w:rPr>
      </w:pPr>
      <w:r w:rsidRPr="00E8036A">
        <w:rPr>
          <w:lang w:val="fr-CA"/>
        </w:rPr>
        <w:t>(3)</w:t>
      </w:r>
      <w:r w:rsidR="00C2587E" w:rsidRPr="00E8036A">
        <w:rPr>
          <w:rFonts w:ascii="Times New Roman" w:hAnsi="Times New Roman"/>
          <w:lang w:val="fr-CA"/>
        </w:rPr>
        <w:t>  </w:t>
      </w:r>
      <w:r w:rsidRPr="00E8036A">
        <w:rPr>
          <w:lang w:val="fr-CA"/>
        </w:rPr>
        <w:t>L</w:t>
      </w:r>
      <w:r w:rsidR="00D70195" w:rsidRPr="00E8036A">
        <w:rPr>
          <w:lang w:val="fr-CA"/>
        </w:rPr>
        <w:t>’</w:t>
      </w:r>
      <w:r w:rsidRPr="00E8036A">
        <w:rPr>
          <w:lang w:val="fr-CA"/>
        </w:rPr>
        <w:t>avis d</w:t>
      </w:r>
      <w:r w:rsidR="00DE69FA" w:rsidRPr="00E8036A">
        <w:rPr>
          <w:lang w:val="fr-CA"/>
        </w:rPr>
        <w:t>e taxe</w:t>
      </w:r>
      <w:r w:rsidRPr="00E8036A">
        <w:rPr>
          <w:lang w:val="fr-CA"/>
        </w:rPr>
        <w:t xml:space="preserve"> envoyé par la poste constitue un relevé et une demande de paiement de</w:t>
      </w:r>
      <w:r w:rsidR="00010CD8" w:rsidRPr="00E8036A">
        <w:rPr>
          <w:lang w:val="fr-CA"/>
        </w:rPr>
        <w:t xml:space="preserve"> la</w:t>
      </w:r>
      <w:r w:rsidRPr="00E8036A">
        <w:rPr>
          <w:lang w:val="fr-CA"/>
        </w:rPr>
        <w:t xml:space="preserve"> taxe.</w:t>
      </w:r>
    </w:p>
    <w:p w:rsidR="00B82F50" w:rsidRPr="00E8036A" w:rsidRDefault="00B82F50" w:rsidP="00C2587E">
      <w:pPr>
        <w:pStyle w:val="Laws-paraindent"/>
        <w:rPr>
          <w:lang w:val="fr-CA"/>
        </w:rPr>
      </w:pPr>
      <w:r w:rsidRPr="00E8036A">
        <w:rPr>
          <w:lang w:val="fr-CA"/>
        </w:rPr>
        <w:t>(4)</w:t>
      </w:r>
      <w:r w:rsidR="00C2587E" w:rsidRPr="00E8036A">
        <w:rPr>
          <w:rFonts w:ascii="Times New Roman" w:hAnsi="Times New Roman"/>
          <w:lang w:val="fr-CA"/>
        </w:rPr>
        <w:t>  </w:t>
      </w:r>
      <w:r w:rsidRPr="00E8036A">
        <w:rPr>
          <w:lang w:val="fr-CA"/>
        </w:rPr>
        <w:t>L</w:t>
      </w:r>
      <w:r w:rsidR="00D70195" w:rsidRPr="00E8036A">
        <w:rPr>
          <w:lang w:val="fr-CA"/>
        </w:rPr>
        <w:t>’</w:t>
      </w:r>
      <w:r w:rsidRPr="00E8036A">
        <w:rPr>
          <w:lang w:val="fr-CA"/>
        </w:rPr>
        <w:t>administrateur fiscal inscrit sur le rôle de taxes la date de mise à la poste de l</w:t>
      </w:r>
      <w:r w:rsidR="00D70195" w:rsidRPr="00E8036A">
        <w:rPr>
          <w:lang w:val="fr-CA"/>
        </w:rPr>
        <w:t>’</w:t>
      </w:r>
      <w:r w:rsidRPr="00E8036A">
        <w:rPr>
          <w:lang w:val="fr-CA"/>
        </w:rPr>
        <w:t xml:space="preserve">avis </w:t>
      </w:r>
      <w:r w:rsidR="00DE69FA" w:rsidRPr="00E8036A">
        <w:rPr>
          <w:lang w:val="fr-CA"/>
        </w:rPr>
        <w:t>de taxe</w:t>
      </w:r>
      <w:r w:rsidRPr="00E8036A">
        <w:rPr>
          <w:lang w:val="fr-CA"/>
        </w:rPr>
        <w:t>.</w:t>
      </w:r>
    </w:p>
    <w:p w:rsidR="00B82F50" w:rsidRPr="00E8036A" w:rsidRDefault="00B82F50" w:rsidP="006A043C">
      <w:pPr>
        <w:pStyle w:val="h1"/>
        <w:rPr>
          <w:lang w:val="fr-CA"/>
        </w:rPr>
      </w:pPr>
      <w:r w:rsidRPr="00E8036A">
        <w:rPr>
          <w:lang w:val="fr-CA"/>
        </w:rPr>
        <w:lastRenderedPageBreak/>
        <w:t>PARTIE V</w:t>
      </w:r>
    </w:p>
    <w:p w:rsidR="00B82F50" w:rsidRPr="00E8036A" w:rsidRDefault="00B82F50" w:rsidP="006A043C">
      <w:pPr>
        <w:pStyle w:val="h2"/>
        <w:rPr>
          <w:lang w:val="fr-CA"/>
        </w:rPr>
      </w:pPr>
      <w:r w:rsidRPr="00E8036A">
        <w:rPr>
          <w:lang w:val="fr-CA"/>
        </w:rPr>
        <w:t>PÉNALITÉS, INTÉRÊTS ET CONTRÔLE D</w:t>
      </w:r>
      <w:r w:rsidR="00D70195" w:rsidRPr="00E8036A">
        <w:rPr>
          <w:lang w:val="fr-CA"/>
        </w:rPr>
        <w:t>’</w:t>
      </w:r>
      <w:r w:rsidRPr="00E8036A">
        <w:rPr>
          <w:lang w:val="fr-CA"/>
        </w:rPr>
        <w:t>APPLICATION</w:t>
      </w:r>
    </w:p>
    <w:p w:rsidR="00B82F50" w:rsidRPr="00E8036A" w:rsidRDefault="00B82F50" w:rsidP="006A043C">
      <w:pPr>
        <w:pStyle w:val="H3"/>
        <w:rPr>
          <w:lang w:val="fr-CA"/>
        </w:rPr>
      </w:pPr>
      <w:r w:rsidRPr="00E8036A">
        <w:rPr>
          <w:lang w:val="fr-CA"/>
        </w:rPr>
        <w:t>Pénalités et intérêts</w:t>
      </w:r>
    </w:p>
    <w:p w:rsidR="00B82F50" w:rsidRPr="00E8036A" w:rsidRDefault="00B17059" w:rsidP="00B17059">
      <w:pPr>
        <w:pStyle w:val="paraindent"/>
        <w:rPr>
          <w:rFonts w:cs="Times-Bold"/>
          <w:b/>
          <w:lang w:val="fr-CA"/>
        </w:rPr>
      </w:pPr>
      <w:r w:rsidRPr="00E8036A">
        <w:rPr>
          <w:rFonts w:cs="Times-Bold"/>
          <w:b/>
          <w:lang w:val="fr-CA"/>
        </w:rPr>
        <w:t>14.</w:t>
      </w:r>
      <w:r w:rsidRPr="00E8036A">
        <w:rPr>
          <w:lang w:val="fr-CA"/>
        </w:rPr>
        <w:t>(1)</w:t>
      </w:r>
      <w:r w:rsidRPr="00E8036A">
        <w:rPr>
          <w:rFonts w:ascii="Times New Roman" w:hAnsi="Times New Roman"/>
          <w:lang w:val="fr-CA"/>
        </w:rPr>
        <w:t>  </w:t>
      </w:r>
      <w:r w:rsidRPr="00E8036A">
        <w:rPr>
          <w:lang w:val="fr-CA"/>
        </w:rPr>
        <w:t>Si la</w:t>
      </w:r>
      <w:r w:rsidR="00B82F50" w:rsidRPr="00E8036A">
        <w:rPr>
          <w:lang w:val="fr-CA"/>
        </w:rPr>
        <w:t xml:space="preserve"> </w:t>
      </w:r>
      <w:r w:rsidRPr="00E8036A">
        <w:rPr>
          <w:lang w:val="fr-CA"/>
        </w:rPr>
        <w:t xml:space="preserve">totalité </w:t>
      </w:r>
      <w:r w:rsidR="00B82F50" w:rsidRPr="00E8036A">
        <w:rPr>
          <w:lang w:val="fr-CA"/>
        </w:rPr>
        <w:t>ou une partie de</w:t>
      </w:r>
      <w:r w:rsidR="0009283F" w:rsidRPr="00E8036A">
        <w:rPr>
          <w:lang w:val="fr-CA"/>
        </w:rPr>
        <w:t>s</w:t>
      </w:r>
      <w:r w:rsidR="00B82F50" w:rsidRPr="00E8036A">
        <w:rPr>
          <w:lang w:val="fr-CA"/>
        </w:rPr>
        <w:t xml:space="preserve"> taxe</w:t>
      </w:r>
      <w:r w:rsidR="0009283F" w:rsidRPr="00E8036A">
        <w:rPr>
          <w:lang w:val="fr-CA"/>
        </w:rPr>
        <w:t xml:space="preserve">s prélevées </w:t>
      </w:r>
      <w:r w:rsidR="00E22733" w:rsidRPr="00E8036A">
        <w:rPr>
          <w:lang w:val="fr-CA"/>
        </w:rPr>
        <w:t xml:space="preserve">dans </w:t>
      </w:r>
      <w:r w:rsidR="0009283F" w:rsidRPr="00E8036A">
        <w:rPr>
          <w:lang w:val="fr-CA"/>
        </w:rPr>
        <w:t xml:space="preserve">une année </w:t>
      </w:r>
      <w:r w:rsidR="00B82F50" w:rsidRPr="00E8036A">
        <w:rPr>
          <w:lang w:val="fr-CA"/>
        </w:rPr>
        <w:t xml:space="preserve">est toujours en souffrance après le _______ </w:t>
      </w:r>
      <w:r w:rsidR="00B82F50" w:rsidRPr="00E8036A">
        <w:rPr>
          <w:rFonts w:cs="Times-Bold"/>
          <w:b/>
          <w:lang w:val="fr-CA"/>
        </w:rPr>
        <w:t>[Note à la Première Nation : In</w:t>
      </w:r>
      <w:r w:rsidRPr="00E8036A">
        <w:rPr>
          <w:rFonts w:cs="Times-Bold"/>
          <w:b/>
          <w:lang w:val="fr-CA"/>
        </w:rPr>
        <w:t>diquer</w:t>
      </w:r>
      <w:r w:rsidR="00B82F50" w:rsidRPr="00E8036A">
        <w:rPr>
          <w:rFonts w:cs="Times-Bold"/>
          <w:b/>
          <w:lang w:val="fr-CA"/>
        </w:rPr>
        <w:t xml:space="preserve"> la date </w:t>
      </w:r>
      <w:r w:rsidR="0009283F" w:rsidRPr="00E8036A">
        <w:rPr>
          <w:rFonts w:cs="Times-Bold"/>
          <w:b/>
          <w:lang w:val="fr-CA"/>
        </w:rPr>
        <w:t>d</w:t>
      </w:r>
      <w:r w:rsidR="0009283F" w:rsidRPr="00E8036A">
        <w:rPr>
          <w:rFonts w:cs="Times-Bold" w:hint="eastAsia"/>
          <w:b/>
          <w:lang w:val="fr-CA"/>
        </w:rPr>
        <w:t>’</w:t>
      </w:r>
      <w:r w:rsidR="00BB78B8" w:rsidRPr="00E8036A">
        <w:rPr>
          <w:rFonts w:cs="Times-Bold"/>
          <w:b/>
          <w:lang w:val="fr-CA"/>
        </w:rPr>
        <w:t>exigibilité</w:t>
      </w:r>
      <w:r w:rsidR="00B82F50" w:rsidRPr="00E8036A">
        <w:rPr>
          <w:rFonts w:cs="Times-Bold"/>
          <w:b/>
          <w:lang w:val="fr-CA"/>
        </w:rPr>
        <w:t>]</w:t>
      </w:r>
      <w:r w:rsidR="00B82F50" w:rsidRPr="00E8036A">
        <w:rPr>
          <w:lang w:val="fr-CA"/>
        </w:rPr>
        <w:t xml:space="preserve">, </w:t>
      </w:r>
      <w:r w:rsidR="0009283F" w:rsidRPr="00E8036A">
        <w:rPr>
          <w:lang w:val="fr-CA"/>
        </w:rPr>
        <w:t xml:space="preserve">une pénalité de </w:t>
      </w:r>
      <w:r w:rsidR="0009283F" w:rsidRPr="00E8036A">
        <w:t xml:space="preserve">____ pour cent (____ %) de </w:t>
      </w:r>
      <w:r w:rsidR="00B82F50" w:rsidRPr="00E8036A">
        <w:rPr>
          <w:lang w:val="fr-CA"/>
        </w:rPr>
        <w:t xml:space="preserve">la partie </w:t>
      </w:r>
      <w:r w:rsidR="00BB78B8" w:rsidRPr="00E8036A">
        <w:rPr>
          <w:lang w:val="fr-CA"/>
        </w:rPr>
        <w:t>qu</w:t>
      </w:r>
      <w:r w:rsidR="00BB78B8" w:rsidRPr="00E8036A">
        <w:rPr>
          <w:rFonts w:hint="eastAsia"/>
          <w:lang w:val="fr-CA"/>
        </w:rPr>
        <w:t>’</w:t>
      </w:r>
      <w:r w:rsidR="00BB78B8" w:rsidRPr="00E8036A">
        <w:rPr>
          <w:lang w:val="fr-CA"/>
        </w:rPr>
        <w:t>il reste à payer</w:t>
      </w:r>
      <w:r w:rsidR="00B82F50" w:rsidRPr="00E8036A">
        <w:rPr>
          <w:lang w:val="fr-CA"/>
        </w:rPr>
        <w:t xml:space="preserve"> est a</w:t>
      </w:r>
      <w:r w:rsidR="0009283F" w:rsidRPr="00E8036A">
        <w:rPr>
          <w:lang w:val="fr-CA"/>
        </w:rPr>
        <w:t xml:space="preserve">joutée au montant des taxes impayées de cette année et </w:t>
      </w:r>
      <w:r w:rsidR="00BB78B8" w:rsidRPr="00E8036A">
        <w:rPr>
          <w:lang w:val="fr-CA"/>
        </w:rPr>
        <w:t>l</w:t>
      </w:r>
      <w:r w:rsidR="0009283F" w:rsidRPr="00E8036A">
        <w:rPr>
          <w:lang w:val="fr-CA"/>
        </w:rPr>
        <w:t xml:space="preserve">e montant </w:t>
      </w:r>
      <w:r w:rsidR="00BB78B8" w:rsidRPr="00E8036A">
        <w:rPr>
          <w:lang w:val="fr-CA"/>
        </w:rPr>
        <w:t xml:space="preserve">ainsi ajouté </w:t>
      </w:r>
      <w:r w:rsidR="0009283F" w:rsidRPr="00E8036A">
        <w:rPr>
          <w:lang w:val="fr-CA"/>
        </w:rPr>
        <w:t xml:space="preserve">est, à toutes fins utiles, </w:t>
      </w:r>
      <w:r w:rsidR="00BB78B8" w:rsidRPr="00E8036A">
        <w:rPr>
          <w:lang w:val="fr-CA"/>
        </w:rPr>
        <w:t xml:space="preserve">réputé </w:t>
      </w:r>
      <w:r w:rsidR="0009283F" w:rsidRPr="00E8036A">
        <w:rPr>
          <w:lang w:val="fr-CA"/>
        </w:rPr>
        <w:t xml:space="preserve">faire partie des taxes. </w:t>
      </w:r>
      <w:r w:rsidRPr="00E8036A">
        <w:rPr>
          <w:rFonts w:cs="Times-Bold"/>
          <w:b/>
          <w:lang w:val="fr-CA"/>
        </w:rPr>
        <w:t xml:space="preserve">[Note à la Première Nation : </w:t>
      </w:r>
      <w:r w:rsidR="00E22733" w:rsidRPr="00E8036A">
        <w:rPr>
          <w:rFonts w:cs="Times-Bold"/>
          <w:b/>
          <w:lang w:val="fr-CA"/>
        </w:rPr>
        <w:t>l</w:t>
      </w:r>
      <w:r w:rsidRPr="00E8036A">
        <w:rPr>
          <w:rFonts w:cs="Times-Bold"/>
          <w:b/>
          <w:lang w:val="fr-CA"/>
        </w:rPr>
        <w:t>a pénalité maximale</w:t>
      </w:r>
      <w:r w:rsidR="00DA6E08" w:rsidRPr="00E8036A">
        <w:rPr>
          <w:rFonts w:cs="Times-Bold"/>
          <w:b/>
          <w:lang w:val="fr-CA"/>
        </w:rPr>
        <w:t xml:space="preserve"> – imposée une seule fois</w:t>
      </w:r>
      <w:r w:rsidR="00E22733" w:rsidRPr="00E8036A">
        <w:rPr>
          <w:rFonts w:cs="Times-Bold"/>
          <w:b/>
          <w:lang w:val="fr-CA"/>
        </w:rPr>
        <w:t xml:space="preserve"> chaque année</w:t>
      </w:r>
      <w:r w:rsidR="00DA6E08" w:rsidRPr="00E8036A">
        <w:rPr>
          <w:rFonts w:cs="Times-Bold"/>
          <w:b/>
          <w:lang w:val="fr-CA"/>
        </w:rPr>
        <w:t xml:space="preserve"> – e</w:t>
      </w:r>
      <w:r w:rsidRPr="00E8036A">
        <w:rPr>
          <w:rFonts w:cs="Times-Bold"/>
          <w:b/>
          <w:lang w:val="fr-CA"/>
        </w:rPr>
        <w:t xml:space="preserve">st de </w:t>
      </w:r>
      <w:r w:rsidR="00BB78B8" w:rsidRPr="00E8036A">
        <w:rPr>
          <w:rFonts w:cs="Times-Bold"/>
          <w:b/>
          <w:lang w:val="fr-CA"/>
        </w:rPr>
        <w:t>dix</w:t>
      </w:r>
      <w:r w:rsidRPr="00E8036A">
        <w:rPr>
          <w:rFonts w:cs="Times-Bold"/>
          <w:b/>
          <w:lang w:val="fr-CA"/>
        </w:rPr>
        <w:t xml:space="preserve"> pour cent (10 %)] </w:t>
      </w:r>
    </w:p>
    <w:p w:rsidR="00B17059" w:rsidRPr="00E8036A" w:rsidRDefault="00B17059" w:rsidP="00B17059">
      <w:pPr>
        <w:pStyle w:val="paraindent"/>
        <w:rPr>
          <w:color w:val="auto"/>
          <w:lang w:val="fr-CA"/>
        </w:rPr>
      </w:pPr>
      <w:r w:rsidRPr="00E8036A">
        <w:rPr>
          <w:rFonts w:cs="Times-Bold"/>
          <w:lang w:val="fr-CA"/>
        </w:rPr>
        <w:t>(2)</w:t>
      </w:r>
      <w:r w:rsidRPr="00E8036A">
        <w:rPr>
          <w:rFonts w:ascii="Times New Roman" w:hAnsi="Times New Roman"/>
          <w:b/>
          <w:lang w:val="fr-CA"/>
        </w:rPr>
        <w:t>  </w:t>
      </w:r>
      <w:r w:rsidRPr="00E8036A">
        <w:rPr>
          <w:lang w:val="fr-CA"/>
        </w:rPr>
        <w:t xml:space="preserve">Si la totalité ou une partie des taxes prélevées </w:t>
      </w:r>
      <w:r w:rsidR="005B0183" w:rsidRPr="00E8036A">
        <w:rPr>
          <w:lang w:val="fr-CA"/>
        </w:rPr>
        <w:t xml:space="preserve">dans </w:t>
      </w:r>
      <w:r w:rsidRPr="00E8036A">
        <w:rPr>
          <w:lang w:val="fr-CA"/>
        </w:rPr>
        <w:t xml:space="preserve">une année est toujours en souffrance après le _______ </w:t>
      </w:r>
      <w:r w:rsidRPr="00E8036A">
        <w:rPr>
          <w:rFonts w:cs="Times-Bold"/>
          <w:b/>
          <w:lang w:val="fr-CA"/>
        </w:rPr>
        <w:t xml:space="preserve">[Note à la Première Nation : Indiquer la date </w:t>
      </w:r>
      <w:r w:rsidR="00BB78B8" w:rsidRPr="00E8036A">
        <w:rPr>
          <w:rFonts w:cs="Times-Bold"/>
          <w:b/>
          <w:lang w:val="fr-CA"/>
        </w:rPr>
        <w:t>d</w:t>
      </w:r>
      <w:r w:rsidR="00BB78B8" w:rsidRPr="00E8036A">
        <w:rPr>
          <w:rFonts w:cs="Times-Bold" w:hint="eastAsia"/>
          <w:b/>
          <w:lang w:val="fr-CA"/>
        </w:rPr>
        <w:t>’</w:t>
      </w:r>
      <w:r w:rsidR="00BB78B8" w:rsidRPr="00E8036A">
        <w:rPr>
          <w:rFonts w:cs="Times-Bold"/>
          <w:b/>
          <w:lang w:val="fr-CA"/>
        </w:rPr>
        <w:t>exigibilité</w:t>
      </w:r>
      <w:r w:rsidRPr="00E8036A">
        <w:rPr>
          <w:rFonts w:cs="Times-Bold"/>
          <w:b/>
          <w:lang w:val="fr-CA"/>
        </w:rPr>
        <w:t>]</w:t>
      </w:r>
      <w:r w:rsidRPr="00E8036A">
        <w:rPr>
          <w:lang w:val="fr-CA"/>
        </w:rPr>
        <w:t>, des intérêts sont impos</w:t>
      </w:r>
      <w:r w:rsidR="00BB78B8" w:rsidRPr="00E8036A">
        <w:rPr>
          <w:lang w:val="fr-CA"/>
        </w:rPr>
        <w:t>é</w:t>
      </w:r>
      <w:r w:rsidRPr="00E8036A">
        <w:rPr>
          <w:lang w:val="fr-CA"/>
        </w:rPr>
        <w:t xml:space="preserve">s </w:t>
      </w:r>
      <w:r w:rsidRPr="00E8036A">
        <w:rPr>
          <w:color w:val="auto"/>
          <w:lang w:val="fr-CA"/>
        </w:rPr>
        <w:t xml:space="preserve">sur la partie </w:t>
      </w:r>
      <w:r w:rsidR="00DA6E08" w:rsidRPr="00E8036A">
        <w:rPr>
          <w:color w:val="auto"/>
          <w:lang w:val="fr-CA"/>
        </w:rPr>
        <w:t>impayée</w:t>
      </w:r>
      <w:r w:rsidR="00BB78B8" w:rsidRPr="00E8036A">
        <w:rPr>
          <w:color w:val="auto"/>
          <w:lang w:val="fr-CA"/>
        </w:rPr>
        <w:t xml:space="preserve">, au taux de _____ pour cent (_____ %) par année.  </w:t>
      </w:r>
      <w:r w:rsidR="00BB78B8" w:rsidRPr="00E8036A">
        <w:rPr>
          <w:rFonts w:cs="Times-Bold"/>
          <w:b/>
          <w:lang w:val="fr-CA"/>
        </w:rPr>
        <w:t xml:space="preserve">[Note à la Première Nation : </w:t>
      </w:r>
      <w:r w:rsidR="00E22733" w:rsidRPr="00E8036A">
        <w:rPr>
          <w:rFonts w:cs="Times-Bold"/>
          <w:b/>
          <w:lang w:val="fr-CA"/>
        </w:rPr>
        <w:t>l</w:t>
      </w:r>
      <w:r w:rsidR="00BB78B8" w:rsidRPr="00E8036A">
        <w:rPr>
          <w:rFonts w:cs="Times-Bold"/>
          <w:b/>
          <w:lang w:val="fr-CA"/>
        </w:rPr>
        <w:t>e taux d</w:t>
      </w:r>
      <w:r w:rsidR="00BB78B8" w:rsidRPr="00E8036A">
        <w:rPr>
          <w:rFonts w:cs="Times-Bold" w:hint="eastAsia"/>
          <w:b/>
          <w:lang w:val="fr-CA"/>
        </w:rPr>
        <w:t>’</w:t>
      </w:r>
      <w:r w:rsidR="00BB78B8" w:rsidRPr="00E8036A">
        <w:rPr>
          <w:rFonts w:cs="Times-Bold"/>
          <w:b/>
          <w:lang w:val="fr-CA"/>
        </w:rPr>
        <w:t>intérêt maximal est de quinze pour cent (15 %) par année]</w:t>
      </w:r>
    </w:p>
    <w:p w:rsidR="00B82F50" w:rsidRPr="00E8036A" w:rsidRDefault="00B82F50" w:rsidP="008C17CB">
      <w:pPr>
        <w:pStyle w:val="H3"/>
        <w:rPr>
          <w:lang w:val="fr-CA"/>
        </w:rPr>
      </w:pPr>
      <w:r w:rsidRPr="00E8036A">
        <w:rPr>
          <w:lang w:val="fr-CA"/>
        </w:rPr>
        <w:t>Perception et contrôle d</w:t>
      </w:r>
      <w:r w:rsidR="00D70195" w:rsidRPr="00E8036A">
        <w:rPr>
          <w:lang w:val="fr-CA"/>
        </w:rPr>
        <w:t>’</w:t>
      </w:r>
      <w:r w:rsidRPr="00E8036A">
        <w:rPr>
          <w:lang w:val="fr-CA"/>
        </w:rPr>
        <w:t>application</w:t>
      </w:r>
    </w:p>
    <w:p w:rsidR="00B82F50" w:rsidRPr="00E8036A" w:rsidRDefault="00B82F50" w:rsidP="008C17CB">
      <w:pPr>
        <w:pStyle w:val="Laws-paraindent"/>
        <w:rPr>
          <w:lang w:val="fr-CA"/>
        </w:rPr>
      </w:pPr>
      <w:r w:rsidRPr="00E8036A">
        <w:rPr>
          <w:rFonts w:cs="Times-Bold"/>
          <w:b/>
          <w:lang w:val="fr-CA"/>
        </w:rPr>
        <w:t>15.</w:t>
      </w:r>
      <w:r w:rsidRPr="00E8036A">
        <w:rPr>
          <w:lang w:val="fr-CA"/>
        </w:rPr>
        <w:t>(1)</w:t>
      </w:r>
      <w:r w:rsidR="008C17CB" w:rsidRPr="00E8036A">
        <w:rPr>
          <w:rFonts w:ascii="Times New Roman" w:hAnsi="Times New Roman"/>
          <w:lang w:val="fr-CA"/>
        </w:rPr>
        <w:t>  </w:t>
      </w:r>
      <w:r w:rsidRPr="00E8036A">
        <w:rPr>
          <w:lang w:val="fr-CA"/>
        </w:rPr>
        <w:t>Les taxes imposées en vertu d</w:t>
      </w:r>
      <w:r w:rsidR="00A619A2" w:rsidRPr="00E8036A">
        <w:rPr>
          <w:lang w:val="fr-CA"/>
        </w:rPr>
        <w:t>u</w:t>
      </w:r>
      <w:r w:rsidRPr="00E8036A">
        <w:rPr>
          <w:lang w:val="fr-CA"/>
        </w:rPr>
        <w:t xml:space="preserve"> présent</w:t>
      </w:r>
      <w:r w:rsidR="00A619A2" w:rsidRPr="00E8036A">
        <w:rPr>
          <w:lang w:val="fr-CA"/>
        </w:rPr>
        <w:t xml:space="preserve"> règlement administratif</w:t>
      </w:r>
      <w:r w:rsidRPr="00E8036A">
        <w:rPr>
          <w:lang w:val="fr-CA"/>
        </w:rPr>
        <w:t xml:space="preserve"> ainsi que les intérêts et pénalités applicables constituent une créance de la Première Nation recouvrable </w:t>
      </w:r>
      <w:r w:rsidR="00C82B57" w:rsidRPr="00E8036A">
        <w:rPr>
          <w:lang w:val="fr-CA"/>
        </w:rPr>
        <w:t xml:space="preserve">du détenteur </w:t>
      </w:r>
      <w:r w:rsidRPr="00E8036A">
        <w:rPr>
          <w:lang w:val="fr-CA"/>
        </w:rPr>
        <w:t>devant un tribunal compétent, et leur recouvrement peut être effectué par</w:t>
      </w:r>
      <w:r w:rsidR="00A619A2" w:rsidRPr="00E8036A">
        <w:rPr>
          <w:lang w:val="fr-CA"/>
        </w:rPr>
        <w:t xml:space="preserve"> toute autre méthode autorisée par le Règlement administratif </w:t>
      </w:r>
      <w:r w:rsidRPr="00E8036A">
        <w:rPr>
          <w:lang w:val="fr-CA"/>
        </w:rPr>
        <w:t>sur l</w:t>
      </w:r>
      <w:r w:rsidR="00D70195" w:rsidRPr="00E8036A">
        <w:rPr>
          <w:lang w:val="fr-CA"/>
        </w:rPr>
        <w:t>’</w:t>
      </w:r>
      <w:r w:rsidRPr="00E8036A">
        <w:rPr>
          <w:lang w:val="fr-CA"/>
        </w:rPr>
        <w:t xml:space="preserve">imposition foncière ou tout autre </w:t>
      </w:r>
      <w:r w:rsidR="00A619A2" w:rsidRPr="00E8036A">
        <w:rPr>
          <w:lang w:val="fr-CA"/>
        </w:rPr>
        <w:t>règlement administratif</w:t>
      </w:r>
      <w:r w:rsidRPr="00E8036A">
        <w:rPr>
          <w:lang w:val="fr-CA"/>
        </w:rPr>
        <w:t xml:space="preserve"> applicable; à cette fin, les parties XIII, XIV, XV et XVI </w:t>
      </w:r>
      <w:r w:rsidRPr="00E8036A">
        <w:rPr>
          <w:rFonts w:cs="Times-Bold"/>
          <w:b/>
          <w:lang w:val="fr-CA"/>
        </w:rPr>
        <w:t>[Note à la Première Nation : Vérifier que ces parties correspondent aux dispositions sur la perception et le contrôle d</w:t>
      </w:r>
      <w:r w:rsidR="00D70195" w:rsidRPr="00E8036A">
        <w:rPr>
          <w:rFonts w:cs="Times-Bold"/>
          <w:b/>
          <w:lang w:val="fr-CA"/>
        </w:rPr>
        <w:t>’</w:t>
      </w:r>
      <w:r w:rsidRPr="00E8036A">
        <w:rPr>
          <w:rFonts w:cs="Times-Bold"/>
          <w:b/>
          <w:lang w:val="fr-CA"/>
        </w:rPr>
        <w:t xml:space="preserve">application </w:t>
      </w:r>
      <w:r w:rsidR="00A619A2" w:rsidRPr="00E8036A">
        <w:rPr>
          <w:rFonts w:cs="Times-Bold"/>
          <w:b/>
          <w:lang w:val="fr-CA"/>
        </w:rPr>
        <w:t xml:space="preserve">du </w:t>
      </w:r>
      <w:r w:rsidR="00A619A2" w:rsidRPr="00E8036A">
        <w:rPr>
          <w:b/>
          <w:lang w:val="fr-CA"/>
        </w:rPr>
        <w:t>Règlement administratif</w:t>
      </w:r>
      <w:r w:rsidRPr="00E8036A">
        <w:rPr>
          <w:rFonts w:cs="Times-Bold"/>
          <w:b/>
          <w:lang w:val="fr-CA"/>
        </w:rPr>
        <w:t xml:space="preserve"> sur l</w:t>
      </w:r>
      <w:r w:rsidR="00D70195" w:rsidRPr="00E8036A">
        <w:rPr>
          <w:rFonts w:cs="Times-Bold"/>
          <w:b/>
          <w:lang w:val="fr-CA"/>
        </w:rPr>
        <w:t>’</w:t>
      </w:r>
      <w:r w:rsidRPr="00E8036A">
        <w:rPr>
          <w:rFonts w:cs="Times-Bold"/>
          <w:b/>
          <w:lang w:val="fr-CA"/>
        </w:rPr>
        <w:t>imposition foncière de la Première Nation]</w:t>
      </w:r>
      <w:r w:rsidR="00A619A2" w:rsidRPr="00E8036A">
        <w:rPr>
          <w:rFonts w:cs="Times-Bold"/>
          <w:b/>
          <w:lang w:val="fr-CA"/>
        </w:rPr>
        <w:t xml:space="preserve"> </w:t>
      </w:r>
      <w:r w:rsidR="00A619A2" w:rsidRPr="00E8036A">
        <w:rPr>
          <w:rFonts w:cs="Times-Bold"/>
          <w:lang w:val="fr-CA"/>
        </w:rPr>
        <w:t>d</w:t>
      </w:r>
      <w:r w:rsidR="00A619A2" w:rsidRPr="00E8036A">
        <w:rPr>
          <w:lang w:val="fr-CA"/>
        </w:rPr>
        <w:t xml:space="preserve">u Règlement administratif </w:t>
      </w:r>
      <w:r w:rsidRPr="00E8036A">
        <w:rPr>
          <w:lang w:val="fr-CA"/>
        </w:rPr>
        <w:t>sur l</w:t>
      </w:r>
      <w:r w:rsidR="00D70195" w:rsidRPr="00E8036A">
        <w:rPr>
          <w:lang w:val="fr-CA"/>
        </w:rPr>
        <w:t>’</w:t>
      </w:r>
      <w:r w:rsidRPr="00E8036A">
        <w:rPr>
          <w:lang w:val="fr-CA"/>
        </w:rPr>
        <w:t>imposition foncière s</w:t>
      </w:r>
      <w:r w:rsidR="00D70195" w:rsidRPr="00E8036A">
        <w:rPr>
          <w:lang w:val="fr-CA"/>
        </w:rPr>
        <w:t>’</w:t>
      </w:r>
      <w:r w:rsidRPr="00E8036A">
        <w:rPr>
          <w:lang w:val="fr-CA"/>
        </w:rPr>
        <w:t>appliquent à la perception des taxes impayées et aux mesures de contrôle d</w:t>
      </w:r>
      <w:r w:rsidR="00D70195" w:rsidRPr="00E8036A">
        <w:rPr>
          <w:lang w:val="fr-CA"/>
        </w:rPr>
        <w:t>’</w:t>
      </w:r>
      <w:r w:rsidRPr="00E8036A">
        <w:rPr>
          <w:lang w:val="fr-CA"/>
        </w:rPr>
        <w:t>application employées.</w:t>
      </w:r>
    </w:p>
    <w:p w:rsidR="00DA6E08" w:rsidRPr="00E8036A" w:rsidRDefault="00B82F50" w:rsidP="004B3147">
      <w:pPr>
        <w:pStyle w:val="Laws-paraindent"/>
        <w:rPr>
          <w:lang w:val="fr-CA"/>
        </w:rPr>
      </w:pPr>
      <w:r w:rsidRPr="00E8036A">
        <w:rPr>
          <w:lang w:val="fr-CA"/>
        </w:rPr>
        <w:t>(2)</w:t>
      </w:r>
      <w:r w:rsidR="004B3147" w:rsidRPr="00E8036A">
        <w:rPr>
          <w:rFonts w:ascii="Times New Roman" w:hAnsi="Times New Roman"/>
          <w:lang w:val="fr-CA"/>
        </w:rPr>
        <w:t>  </w:t>
      </w:r>
      <w:r w:rsidRPr="00E8036A">
        <w:rPr>
          <w:lang w:val="fr-CA"/>
        </w:rPr>
        <w:t>Le recours à une méthode de perception et de contrôle d</w:t>
      </w:r>
      <w:r w:rsidR="00D70195" w:rsidRPr="00E8036A">
        <w:rPr>
          <w:lang w:val="fr-CA"/>
        </w:rPr>
        <w:t>’</w:t>
      </w:r>
      <w:r w:rsidRPr="00E8036A">
        <w:rPr>
          <w:lang w:val="fr-CA"/>
        </w:rPr>
        <w:t>application n</w:t>
      </w:r>
      <w:r w:rsidR="00D70195" w:rsidRPr="00E8036A">
        <w:rPr>
          <w:lang w:val="fr-CA"/>
        </w:rPr>
        <w:t>’</w:t>
      </w:r>
      <w:r w:rsidRPr="00E8036A">
        <w:rPr>
          <w:lang w:val="fr-CA"/>
        </w:rPr>
        <w:t>empêche pas l</w:t>
      </w:r>
      <w:r w:rsidR="009C37DB">
        <w:rPr>
          <w:lang w:val="fr-CA"/>
        </w:rPr>
        <w:t>a poursuite du</w:t>
      </w:r>
      <w:r w:rsidRPr="00E8036A">
        <w:rPr>
          <w:lang w:val="fr-CA"/>
        </w:rPr>
        <w:t xml:space="preserve"> recouvrement par une ou plusieurs autres méthodes.</w:t>
      </w:r>
    </w:p>
    <w:p w:rsidR="00DA6E08" w:rsidRPr="00E8036A" w:rsidRDefault="00DA6E08" w:rsidP="00DA6E08">
      <w:pPr>
        <w:pStyle w:val="Laws-paraindent"/>
        <w:rPr>
          <w:rFonts w:ascii="Times New Roman" w:hAnsi="Times New Roman"/>
          <w:lang w:val="fr-CA"/>
        </w:rPr>
      </w:pPr>
      <w:r w:rsidRPr="00E8036A">
        <w:rPr>
          <w:rFonts w:ascii="Times New Roman" w:hAnsi="Times New Roman"/>
          <w:lang w:val="fr-CA"/>
        </w:rPr>
        <w:t>(3)  Une copie de l’avis de taxe indiquant les taxes à payer par une personne, certifiée comme copie conforme par l’administrateur fiscal, constitue une preuve de la dette fiscale de la personne.</w:t>
      </w:r>
    </w:p>
    <w:p w:rsidR="00B82F50" w:rsidRPr="00E8036A" w:rsidRDefault="00B82F50" w:rsidP="00BA706D">
      <w:pPr>
        <w:pStyle w:val="h1"/>
        <w:rPr>
          <w:lang w:val="fr-CA"/>
        </w:rPr>
      </w:pPr>
      <w:r w:rsidRPr="00E8036A">
        <w:rPr>
          <w:lang w:val="fr-CA"/>
        </w:rPr>
        <w:t>PARTIE VI</w:t>
      </w:r>
    </w:p>
    <w:p w:rsidR="00B82F50" w:rsidRPr="00E8036A" w:rsidRDefault="00B82F50" w:rsidP="00BA706D">
      <w:pPr>
        <w:pStyle w:val="h2"/>
        <w:rPr>
          <w:lang w:val="fr-CA"/>
        </w:rPr>
      </w:pPr>
      <w:r w:rsidRPr="00E8036A">
        <w:rPr>
          <w:lang w:val="fr-CA"/>
        </w:rPr>
        <w:t>COMITÉ D</w:t>
      </w:r>
      <w:r w:rsidR="00D70195" w:rsidRPr="00E8036A">
        <w:rPr>
          <w:lang w:val="fr-CA"/>
        </w:rPr>
        <w:t>’</w:t>
      </w:r>
      <w:r w:rsidRPr="00E8036A">
        <w:rPr>
          <w:lang w:val="fr-CA"/>
        </w:rPr>
        <w:t>EXAMEN</w:t>
      </w:r>
    </w:p>
    <w:p w:rsidR="00B82F50" w:rsidRPr="00E8036A" w:rsidRDefault="00B82F50" w:rsidP="00BA706D">
      <w:pPr>
        <w:pStyle w:val="H3"/>
        <w:rPr>
          <w:lang w:val="fr-CA"/>
        </w:rPr>
      </w:pPr>
      <w:r w:rsidRPr="00E8036A">
        <w:rPr>
          <w:lang w:val="fr-CA"/>
        </w:rPr>
        <w:t>Constitution du Comité d</w:t>
      </w:r>
      <w:r w:rsidR="00D70195" w:rsidRPr="00E8036A">
        <w:rPr>
          <w:lang w:val="fr-CA"/>
        </w:rPr>
        <w:t>’</w:t>
      </w:r>
      <w:r w:rsidRPr="00E8036A">
        <w:rPr>
          <w:lang w:val="fr-CA"/>
        </w:rPr>
        <w:t>examen</w:t>
      </w:r>
    </w:p>
    <w:p w:rsidR="00B82F50" w:rsidRPr="00E8036A" w:rsidRDefault="00B82F50" w:rsidP="00565FEC">
      <w:pPr>
        <w:pStyle w:val="Laws-paraindent"/>
        <w:rPr>
          <w:lang w:val="fr-CA"/>
        </w:rPr>
      </w:pPr>
      <w:r w:rsidRPr="00E8036A">
        <w:rPr>
          <w:rFonts w:cs="Times-Bold"/>
          <w:b/>
          <w:lang w:val="fr-CA"/>
        </w:rPr>
        <w:t>16</w:t>
      </w:r>
      <w:r w:rsidRPr="00E8036A">
        <w:rPr>
          <w:lang w:val="fr-CA"/>
        </w:rPr>
        <w:t>.(1)</w:t>
      </w:r>
      <w:r w:rsidR="00565FEC" w:rsidRPr="00E8036A">
        <w:rPr>
          <w:rFonts w:ascii="Times New Roman" w:hAnsi="Times New Roman"/>
          <w:lang w:val="fr-CA"/>
        </w:rPr>
        <w:t>  </w:t>
      </w:r>
      <w:r w:rsidRPr="00E8036A">
        <w:rPr>
          <w:lang w:val="fr-CA"/>
        </w:rPr>
        <w:t>Lorsqu</w:t>
      </w:r>
      <w:r w:rsidR="00D70195" w:rsidRPr="00E8036A">
        <w:rPr>
          <w:lang w:val="fr-CA"/>
        </w:rPr>
        <w:t>’</w:t>
      </w:r>
      <w:r w:rsidRPr="00E8036A">
        <w:rPr>
          <w:lang w:val="fr-CA"/>
        </w:rPr>
        <w:t>un</w:t>
      </w:r>
      <w:r w:rsidRPr="00E8036A">
        <w:rPr>
          <w:rFonts w:cs="Times-Bold"/>
          <w:b/>
          <w:lang w:val="fr-CA"/>
        </w:rPr>
        <w:t xml:space="preserve"> </w:t>
      </w:r>
      <w:r w:rsidRPr="00E8036A">
        <w:rPr>
          <w:lang w:val="fr-CA"/>
        </w:rPr>
        <w:t>appel est interjeté en vertu des parties VII ou VIII, le Conseil nomme, par résolution, au moins trois (3) personnes à titre de membres du Comité d</w:t>
      </w:r>
      <w:r w:rsidR="00D70195" w:rsidRPr="00E8036A">
        <w:rPr>
          <w:lang w:val="fr-CA"/>
        </w:rPr>
        <w:t>’</w:t>
      </w:r>
      <w:r w:rsidRPr="00E8036A">
        <w:rPr>
          <w:lang w:val="fr-CA"/>
        </w:rPr>
        <w:t>examen chargé d</w:t>
      </w:r>
      <w:r w:rsidR="00D70195" w:rsidRPr="00E8036A">
        <w:rPr>
          <w:lang w:val="fr-CA"/>
        </w:rPr>
        <w:t>’</w:t>
      </w:r>
      <w:r w:rsidRPr="00E8036A">
        <w:rPr>
          <w:lang w:val="fr-CA"/>
        </w:rPr>
        <w:t xml:space="preserve">entendre et de trancher les appels et de certifier le rôle de taxes conformément </w:t>
      </w:r>
      <w:r w:rsidR="00B001B7" w:rsidRPr="00E8036A">
        <w:rPr>
          <w:lang w:val="fr-CA"/>
        </w:rPr>
        <w:t>au</w:t>
      </w:r>
      <w:r w:rsidRPr="00E8036A">
        <w:rPr>
          <w:lang w:val="fr-CA"/>
        </w:rPr>
        <w:t xml:space="preserve"> présent</w:t>
      </w:r>
      <w:r w:rsidR="00B001B7" w:rsidRPr="00E8036A">
        <w:rPr>
          <w:lang w:val="fr-CA"/>
        </w:rPr>
        <w:t xml:space="preserve"> règlement administratif</w:t>
      </w:r>
      <w:r w:rsidRPr="00E8036A">
        <w:rPr>
          <w:lang w:val="fr-CA"/>
        </w:rPr>
        <w:t xml:space="preserve">. </w:t>
      </w:r>
    </w:p>
    <w:p w:rsidR="00B82F50" w:rsidRPr="00E8036A" w:rsidRDefault="00B82F50" w:rsidP="00565FEC">
      <w:pPr>
        <w:pStyle w:val="Laws-paraindent"/>
        <w:rPr>
          <w:lang w:val="fr-CA"/>
        </w:rPr>
      </w:pPr>
      <w:r w:rsidRPr="00E8036A">
        <w:rPr>
          <w:lang w:val="fr-CA"/>
        </w:rPr>
        <w:t>(2)</w:t>
      </w:r>
      <w:r w:rsidR="00565FEC" w:rsidRPr="00E8036A">
        <w:rPr>
          <w:rFonts w:ascii="Times New Roman" w:hAnsi="Times New Roman"/>
          <w:lang w:val="fr-CA"/>
        </w:rPr>
        <w:t>  </w:t>
      </w:r>
      <w:r w:rsidRPr="00E8036A">
        <w:rPr>
          <w:lang w:val="fr-CA"/>
        </w:rPr>
        <w:t>Chaque membre du Comité d</w:t>
      </w:r>
      <w:r w:rsidR="00D70195" w:rsidRPr="00E8036A">
        <w:rPr>
          <w:lang w:val="fr-CA"/>
        </w:rPr>
        <w:t>’</w:t>
      </w:r>
      <w:r w:rsidRPr="00E8036A">
        <w:rPr>
          <w:lang w:val="fr-CA"/>
        </w:rPr>
        <w:t>examen occupe sa charge pour un mandat de trois (3) ans, sauf s</w:t>
      </w:r>
      <w:r w:rsidR="00D70195" w:rsidRPr="00E8036A">
        <w:rPr>
          <w:lang w:val="fr-CA"/>
        </w:rPr>
        <w:t>’</w:t>
      </w:r>
      <w:r w:rsidRPr="00E8036A">
        <w:rPr>
          <w:lang w:val="fr-CA"/>
        </w:rPr>
        <w:t xml:space="preserve">il démissionne ou est révoqué conformément </w:t>
      </w:r>
      <w:r w:rsidR="000D6466" w:rsidRPr="00E8036A">
        <w:rPr>
          <w:lang w:val="fr-CA"/>
        </w:rPr>
        <w:t>au présent règlement administratif</w:t>
      </w:r>
      <w:r w:rsidRPr="00E8036A">
        <w:rPr>
          <w:lang w:val="fr-CA"/>
        </w:rPr>
        <w:t>.</w:t>
      </w:r>
    </w:p>
    <w:p w:rsidR="00B82F50" w:rsidRPr="00E8036A" w:rsidRDefault="00B82F50" w:rsidP="00565FEC">
      <w:pPr>
        <w:pStyle w:val="Laws-paraindent"/>
        <w:rPr>
          <w:rFonts w:cs="Times-Roman"/>
          <w:lang w:val="fr-CA"/>
        </w:rPr>
      </w:pPr>
      <w:r w:rsidRPr="00E8036A">
        <w:rPr>
          <w:rFonts w:cs="Times-Roman"/>
          <w:lang w:val="fr-CA"/>
        </w:rPr>
        <w:t>(3)</w:t>
      </w:r>
      <w:r w:rsidR="00565FEC" w:rsidRPr="00E8036A">
        <w:rPr>
          <w:rFonts w:ascii="Times New Roman" w:hAnsi="Times New Roman"/>
          <w:lang w:val="fr-CA"/>
        </w:rPr>
        <w:t>  </w:t>
      </w:r>
      <w:r w:rsidRPr="00E8036A">
        <w:rPr>
          <w:lang w:val="fr-CA"/>
        </w:rPr>
        <w:t>En cas d</w:t>
      </w:r>
      <w:r w:rsidR="00D70195" w:rsidRPr="00E8036A">
        <w:rPr>
          <w:lang w:val="fr-CA"/>
        </w:rPr>
        <w:t>’</w:t>
      </w:r>
      <w:r w:rsidRPr="00E8036A">
        <w:rPr>
          <w:lang w:val="fr-CA"/>
        </w:rPr>
        <w:t>absence, de disqualification, d</w:t>
      </w:r>
      <w:r w:rsidR="00D70195" w:rsidRPr="00E8036A">
        <w:rPr>
          <w:lang w:val="fr-CA"/>
        </w:rPr>
        <w:t>’</w:t>
      </w:r>
      <w:r w:rsidRPr="00E8036A">
        <w:rPr>
          <w:lang w:val="fr-CA"/>
        </w:rPr>
        <w:t>empêchement ou de refus d</w:t>
      </w:r>
      <w:r w:rsidR="00D70195" w:rsidRPr="00E8036A">
        <w:rPr>
          <w:lang w:val="fr-CA"/>
        </w:rPr>
        <w:t>’</w:t>
      </w:r>
      <w:r w:rsidRPr="00E8036A">
        <w:rPr>
          <w:lang w:val="fr-CA"/>
        </w:rPr>
        <w:t>agir d</w:t>
      </w:r>
      <w:r w:rsidR="00D70195" w:rsidRPr="00E8036A">
        <w:rPr>
          <w:lang w:val="fr-CA"/>
        </w:rPr>
        <w:t>’</w:t>
      </w:r>
      <w:r w:rsidRPr="00E8036A">
        <w:rPr>
          <w:lang w:val="fr-CA"/>
        </w:rPr>
        <w:t>un membre du Comité d</w:t>
      </w:r>
      <w:r w:rsidR="00D70195" w:rsidRPr="00E8036A">
        <w:rPr>
          <w:lang w:val="fr-CA"/>
        </w:rPr>
        <w:t>’</w:t>
      </w:r>
      <w:r w:rsidRPr="00E8036A">
        <w:rPr>
          <w:lang w:val="fr-CA"/>
        </w:rPr>
        <w:t>examen, le Conseil peut nommer comme suppléant une autre personne – par ailleurs qualifiée pour la nomination à titre de membre – qui remplacera le membre jusqu</w:t>
      </w:r>
      <w:r w:rsidR="00D70195" w:rsidRPr="00E8036A">
        <w:rPr>
          <w:lang w:val="fr-CA"/>
        </w:rPr>
        <w:t>’</w:t>
      </w:r>
      <w:r w:rsidRPr="00E8036A">
        <w:rPr>
          <w:lang w:val="fr-CA"/>
        </w:rPr>
        <w:t>à ce qu</w:t>
      </w:r>
      <w:r w:rsidR="00D70195" w:rsidRPr="00E8036A">
        <w:rPr>
          <w:lang w:val="fr-CA"/>
        </w:rPr>
        <w:t>’</w:t>
      </w:r>
      <w:r w:rsidRPr="00E8036A">
        <w:rPr>
          <w:lang w:val="fr-CA"/>
        </w:rPr>
        <w:t>il reprenne ses fonctions ou que son mandat arrive à expiration, selon la première de ces éventualités à survenir.</w:t>
      </w:r>
    </w:p>
    <w:p w:rsidR="00B82F50" w:rsidRPr="00E8036A" w:rsidRDefault="00B82F50" w:rsidP="00395D8F">
      <w:pPr>
        <w:pStyle w:val="H3"/>
        <w:rPr>
          <w:lang w:val="fr-CA"/>
        </w:rPr>
      </w:pPr>
      <w:r w:rsidRPr="00E8036A">
        <w:rPr>
          <w:lang w:val="fr-CA"/>
        </w:rPr>
        <w:t>Désignation du président</w:t>
      </w:r>
    </w:p>
    <w:p w:rsidR="00B82F50" w:rsidRPr="00E8036A" w:rsidRDefault="00B82F50" w:rsidP="00395D8F">
      <w:pPr>
        <w:pStyle w:val="Laws-paraindent"/>
        <w:rPr>
          <w:rFonts w:cs="Times-Roman"/>
          <w:lang w:val="fr-CA"/>
        </w:rPr>
      </w:pPr>
      <w:r w:rsidRPr="00E8036A">
        <w:rPr>
          <w:rFonts w:cs="Times-Bold"/>
          <w:b/>
          <w:lang w:val="fr-CA"/>
        </w:rPr>
        <w:t>17.</w:t>
      </w:r>
      <w:r w:rsidRPr="00E8036A">
        <w:rPr>
          <w:rFonts w:cs="Times-Roman"/>
          <w:lang w:val="fr-CA"/>
        </w:rPr>
        <w:t>(1)</w:t>
      </w:r>
      <w:r w:rsidR="00395D8F" w:rsidRPr="00E8036A">
        <w:rPr>
          <w:rFonts w:ascii="Times New Roman" w:hAnsi="Times New Roman"/>
          <w:lang w:val="fr-CA"/>
        </w:rPr>
        <w:t>  </w:t>
      </w:r>
      <w:r w:rsidRPr="00E8036A">
        <w:rPr>
          <w:lang w:val="fr-CA"/>
        </w:rPr>
        <w:t>Le Conseil désigne, par résolution, un des membres du Comité d</w:t>
      </w:r>
      <w:r w:rsidR="00D70195" w:rsidRPr="00E8036A">
        <w:rPr>
          <w:lang w:val="fr-CA"/>
        </w:rPr>
        <w:t>’</w:t>
      </w:r>
      <w:r w:rsidRPr="00E8036A">
        <w:rPr>
          <w:lang w:val="fr-CA"/>
        </w:rPr>
        <w:t>examen à titre de président</w:t>
      </w:r>
      <w:r w:rsidRPr="00E8036A">
        <w:rPr>
          <w:rFonts w:cs="Times-Roman"/>
          <w:lang w:val="fr-CA"/>
        </w:rPr>
        <w:t>.</w:t>
      </w:r>
    </w:p>
    <w:p w:rsidR="00B82F50" w:rsidRPr="00E8036A" w:rsidRDefault="00B82F50" w:rsidP="00395D8F">
      <w:pPr>
        <w:pStyle w:val="Laws-paraindent"/>
        <w:rPr>
          <w:rFonts w:cs="Times-Roman"/>
          <w:lang w:val="fr-CA"/>
        </w:rPr>
      </w:pPr>
      <w:r w:rsidRPr="00E8036A">
        <w:rPr>
          <w:rFonts w:cs="Times-Roman"/>
          <w:lang w:val="fr-CA"/>
        </w:rPr>
        <w:t>(2)</w:t>
      </w:r>
      <w:r w:rsidR="00395D8F" w:rsidRPr="00E8036A">
        <w:rPr>
          <w:rFonts w:ascii="Times New Roman" w:hAnsi="Times New Roman"/>
          <w:lang w:val="fr-CA"/>
        </w:rPr>
        <w:t>  </w:t>
      </w:r>
      <w:r w:rsidRPr="00E8036A">
        <w:rPr>
          <w:lang w:val="fr-CA"/>
        </w:rPr>
        <w:t xml:space="preserve">Le président exerce les fonctions suivantes : </w:t>
      </w:r>
    </w:p>
    <w:p w:rsidR="00B82F50" w:rsidRPr="00E8036A" w:rsidRDefault="00B82F50" w:rsidP="002E7316">
      <w:pPr>
        <w:pStyle w:val="Laws-subsectiona"/>
        <w:tabs>
          <w:tab w:val="clear" w:pos="360"/>
          <w:tab w:val="left" w:pos="426"/>
        </w:tabs>
        <w:ind w:left="426"/>
        <w:rPr>
          <w:rFonts w:cs="Times-Roman"/>
          <w:lang w:val="fr-CA"/>
        </w:rPr>
      </w:pPr>
      <w:r w:rsidRPr="00E8036A">
        <w:rPr>
          <w:rFonts w:cs="Times-Roman"/>
          <w:lang w:val="fr-CA"/>
        </w:rPr>
        <w:t>a)</w:t>
      </w:r>
      <w:r w:rsidR="00395D8F" w:rsidRPr="00E8036A">
        <w:rPr>
          <w:rFonts w:ascii="Times New Roman" w:hAnsi="Times New Roman"/>
          <w:lang w:val="fr-CA"/>
        </w:rPr>
        <w:t>  </w:t>
      </w:r>
      <w:r w:rsidRPr="00E8036A">
        <w:rPr>
          <w:lang w:val="fr-CA"/>
        </w:rPr>
        <w:t>superviser et diriger les travaux du Comité d</w:t>
      </w:r>
      <w:r w:rsidR="00D70195" w:rsidRPr="00E8036A">
        <w:rPr>
          <w:lang w:val="fr-CA"/>
        </w:rPr>
        <w:t>’</w:t>
      </w:r>
      <w:r w:rsidRPr="00E8036A">
        <w:rPr>
          <w:lang w:val="fr-CA"/>
        </w:rPr>
        <w:t>examen</w:t>
      </w:r>
      <w:r w:rsidRPr="00E8036A">
        <w:rPr>
          <w:rFonts w:cs="Times-Roman"/>
          <w:lang w:val="fr-CA"/>
        </w:rPr>
        <w:t xml:space="preserve">; </w:t>
      </w:r>
    </w:p>
    <w:p w:rsidR="00B82F50" w:rsidRPr="00E8036A" w:rsidRDefault="00B82F50" w:rsidP="002E7316">
      <w:pPr>
        <w:pStyle w:val="Laws-subsectiona"/>
        <w:tabs>
          <w:tab w:val="clear" w:pos="360"/>
          <w:tab w:val="left" w:pos="426"/>
        </w:tabs>
        <w:ind w:left="426"/>
        <w:rPr>
          <w:rFonts w:cs="Times-Roman"/>
          <w:lang w:val="fr-CA"/>
        </w:rPr>
      </w:pPr>
      <w:r w:rsidRPr="00E8036A">
        <w:rPr>
          <w:rFonts w:cs="Times-Roman"/>
          <w:lang w:val="fr-CA"/>
        </w:rPr>
        <w:lastRenderedPageBreak/>
        <w:t>b)</w:t>
      </w:r>
      <w:r w:rsidR="00395D8F" w:rsidRPr="00E8036A">
        <w:rPr>
          <w:rFonts w:ascii="Times New Roman" w:hAnsi="Times New Roman"/>
          <w:lang w:val="fr-CA"/>
        </w:rPr>
        <w:t>  </w:t>
      </w:r>
      <w:r w:rsidRPr="00E8036A">
        <w:rPr>
          <w:lang w:val="fr-CA"/>
        </w:rPr>
        <w:t xml:space="preserve">définir les procédures à suivre lors des audiences, qui sont compatibles avec </w:t>
      </w:r>
      <w:r w:rsidR="007E7CBD" w:rsidRPr="00E8036A">
        <w:rPr>
          <w:rFonts w:cs="Times-Roman"/>
          <w:lang w:val="fr-CA"/>
        </w:rPr>
        <w:t>le présent règlement administratif</w:t>
      </w:r>
      <w:r w:rsidRPr="00E8036A">
        <w:rPr>
          <w:rFonts w:cs="Times-Roman"/>
          <w:lang w:val="fr-CA"/>
        </w:rPr>
        <w:t>;</w:t>
      </w:r>
    </w:p>
    <w:p w:rsidR="00B82F50" w:rsidRPr="00E8036A" w:rsidRDefault="00B82F50" w:rsidP="002E7316">
      <w:pPr>
        <w:pStyle w:val="Laws-subsectiona"/>
        <w:tabs>
          <w:tab w:val="clear" w:pos="360"/>
          <w:tab w:val="left" w:pos="426"/>
        </w:tabs>
        <w:ind w:left="426"/>
        <w:rPr>
          <w:rFonts w:cs="Times-Roman"/>
          <w:lang w:val="fr-CA"/>
        </w:rPr>
      </w:pPr>
      <w:r w:rsidRPr="00E8036A">
        <w:rPr>
          <w:rFonts w:cs="Times-Roman"/>
          <w:lang w:val="fr-CA"/>
        </w:rPr>
        <w:t>c)</w:t>
      </w:r>
      <w:r w:rsidR="00395D8F" w:rsidRPr="00E8036A">
        <w:rPr>
          <w:rFonts w:ascii="Times New Roman" w:hAnsi="Times New Roman"/>
          <w:lang w:val="fr-CA"/>
        </w:rPr>
        <w:t>  </w:t>
      </w:r>
      <w:r w:rsidRPr="00E8036A">
        <w:rPr>
          <w:lang w:val="fr-CA"/>
        </w:rPr>
        <w:t>faire prêter serment à des personnes ou aux témoins ou recevoir leurs affirmations solennelles avant leur témoignage</w:t>
      </w:r>
      <w:r w:rsidRPr="00E8036A">
        <w:rPr>
          <w:rFonts w:cs="Times-Roman"/>
          <w:lang w:val="fr-CA"/>
        </w:rPr>
        <w:t>;</w:t>
      </w:r>
    </w:p>
    <w:p w:rsidR="00B82F50" w:rsidRPr="00E8036A" w:rsidRDefault="00B82F50" w:rsidP="002E7316">
      <w:pPr>
        <w:pStyle w:val="Laws-subsectiona"/>
        <w:tabs>
          <w:tab w:val="clear" w:pos="360"/>
          <w:tab w:val="left" w:pos="426"/>
        </w:tabs>
        <w:ind w:left="426"/>
        <w:rPr>
          <w:rFonts w:cs="Times-Roman"/>
          <w:lang w:val="fr-CA"/>
        </w:rPr>
      </w:pPr>
      <w:r w:rsidRPr="00E8036A">
        <w:rPr>
          <w:rFonts w:cs="Times-Roman"/>
          <w:lang w:val="fr-CA"/>
        </w:rPr>
        <w:t>d)</w:t>
      </w:r>
      <w:r w:rsidR="00395D8F" w:rsidRPr="00E8036A">
        <w:rPr>
          <w:rFonts w:ascii="Times New Roman" w:hAnsi="Times New Roman"/>
          <w:lang w:val="fr-CA"/>
        </w:rPr>
        <w:t>  </w:t>
      </w:r>
      <w:r w:rsidRPr="00E8036A">
        <w:rPr>
          <w:lang w:val="fr-CA"/>
        </w:rPr>
        <w:t>présider les audiences du Comité d</w:t>
      </w:r>
      <w:r w:rsidR="00D70195" w:rsidRPr="00E8036A">
        <w:rPr>
          <w:lang w:val="fr-CA"/>
        </w:rPr>
        <w:t>’</w:t>
      </w:r>
      <w:r w:rsidRPr="00E8036A">
        <w:rPr>
          <w:lang w:val="fr-CA"/>
        </w:rPr>
        <w:t>examen.</w:t>
      </w:r>
    </w:p>
    <w:p w:rsidR="00B82F50" w:rsidRPr="00E8036A" w:rsidRDefault="00B82F50" w:rsidP="007C5E8B">
      <w:pPr>
        <w:pStyle w:val="Laws-paraindent"/>
        <w:rPr>
          <w:rFonts w:cs="Times-Roman"/>
          <w:lang w:val="fr-CA"/>
        </w:rPr>
      </w:pPr>
      <w:r w:rsidRPr="00E8036A">
        <w:rPr>
          <w:rFonts w:cs="Times-Roman"/>
          <w:lang w:val="fr-CA"/>
        </w:rPr>
        <w:t>(3)</w:t>
      </w:r>
      <w:r w:rsidR="007C5E8B" w:rsidRPr="00E8036A">
        <w:rPr>
          <w:rFonts w:ascii="Times New Roman" w:hAnsi="Times New Roman"/>
          <w:lang w:val="fr-CA"/>
        </w:rPr>
        <w:t>  </w:t>
      </w:r>
      <w:r w:rsidRPr="00E8036A">
        <w:rPr>
          <w:lang w:val="fr-CA"/>
        </w:rPr>
        <w:t>En cas d</w:t>
      </w:r>
      <w:r w:rsidR="00D70195" w:rsidRPr="00E8036A">
        <w:rPr>
          <w:lang w:val="fr-CA"/>
        </w:rPr>
        <w:t>’</w:t>
      </w:r>
      <w:r w:rsidRPr="00E8036A">
        <w:rPr>
          <w:lang w:val="fr-CA"/>
        </w:rPr>
        <w:t>absence ou d</w:t>
      </w:r>
      <w:r w:rsidR="00D70195" w:rsidRPr="00E8036A">
        <w:rPr>
          <w:lang w:val="fr-CA"/>
        </w:rPr>
        <w:t>’</w:t>
      </w:r>
      <w:r w:rsidRPr="00E8036A">
        <w:rPr>
          <w:lang w:val="fr-CA"/>
        </w:rPr>
        <w:t>empêchement du président, le Conseil désigne un membre du Comité d</w:t>
      </w:r>
      <w:r w:rsidR="00D70195" w:rsidRPr="00E8036A">
        <w:rPr>
          <w:lang w:val="fr-CA"/>
        </w:rPr>
        <w:t>’</w:t>
      </w:r>
      <w:r w:rsidRPr="00E8036A">
        <w:rPr>
          <w:lang w:val="fr-CA"/>
        </w:rPr>
        <w:t>examen pour assurer l</w:t>
      </w:r>
      <w:r w:rsidR="00D70195" w:rsidRPr="00E8036A">
        <w:rPr>
          <w:lang w:val="fr-CA"/>
        </w:rPr>
        <w:t>’</w:t>
      </w:r>
      <w:r w:rsidRPr="00E8036A">
        <w:rPr>
          <w:lang w:val="fr-CA"/>
        </w:rPr>
        <w:t>intérim pendant la durée de l</w:t>
      </w:r>
      <w:r w:rsidR="00D70195" w:rsidRPr="00E8036A">
        <w:rPr>
          <w:lang w:val="fr-CA"/>
        </w:rPr>
        <w:t>’</w:t>
      </w:r>
      <w:r w:rsidRPr="00E8036A">
        <w:rPr>
          <w:lang w:val="fr-CA"/>
        </w:rPr>
        <w:t>absence ou de l</w:t>
      </w:r>
      <w:r w:rsidR="00D70195" w:rsidRPr="00E8036A">
        <w:rPr>
          <w:lang w:val="fr-CA"/>
        </w:rPr>
        <w:t>’</w:t>
      </w:r>
      <w:r w:rsidRPr="00E8036A">
        <w:rPr>
          <w:lang w:val="fr-CA"/>
        </w:rPr>
        <w:t>empêchement du président</w:t>
      </w:r>
      <w:r w:rsidRPr="00E8036A">
        <w:rPr>
          <w:rFonts w:cs="Times-Roman"/>
          <w:lang w:val="fr-CA"/>
        </w:rPr>
        <w:t>.</w:t>
      </w:r>
    </w:p>
    <w:p w:rsidR="00B82F50" w:rsidRPr="00E8036A" w:rsidRDefault="00B82F50" w:rsidP="00651595">
      <w:pPr>
        <w:pStyle w:val="H3"/>
        <w:rPr>
          <w:lang w:val="fr-CA"/>
        </w:rPr>
      </w:pPr>
      <w:r w:rsidRPr="00E8036A">
        <w:rPr>
          <w:lang w:val="fr-CA"/>
        </w:rPr>
        <w:t xml:space="preserve">Rémunération et remboursement </w:t>
      </w:r>
    </w:p>
    <w:p w:rsidR="00B82F50" w:rsidRPr="00E8036A" w:rsidRDefault="00B82F50" w:rsidP="0085015B">
      <w:pPr>
        <w:pStyle w:val="Laws-paraindent"/>
        <w:rPr>
          <w:rFonts w:cs="Times-Roman"/>
          <w:lang w:val="fr-CA"/>
        </w:rPr>
      </w:pPr>
      <w:r w:rsidRPr="00E8036A">
        <w:rPr>
          <w:rFonts w:cs="Times-Bold"/>
          <w:b/>
          <w:lang w:val="fr-CA"/>
        </w:rPr>
        <w:t>18.</w:t>
      </w:r>
      <w:r w:rsidR="00651595" w:rsidRPr="00E8036A">
        <w:rPr>
          <w:rFonts w:ascii="Times New Roman" w:hAnsi="Times New Roman"/>
          <w:b/>
          <w:lang w:val="fr-CA"/>
        </w:rPr>
        <w:t>  </w:t>
      </w:r>
      <w:r w:rsidRPr="00E8036A">
        <w:rPr>
          <w:lang w:val="fr-CA"/>
        </w:rPr>
        <w:t>La Première Nation :</w:t>
      </w:r>
      <w:r w:rsidRPr="00E8036A">
        <w:rPr>
          <w:rFonts w:cs="Times-Roman"/>
          <w:lang w:val="fr-CA"/>
        </w:rPr>
        <w:t xml:space="preserve"> </w:t>
      </w:r>
    </w:p>
    <w:p w:rsidR="00B82F50" w:rsidRPr="00E8036A" w:rsidRDefault="00B82F50" w:rsidP="0085015B">
      <w:pPr>
        <w:pStyle w:val="Laws-subsectiona"/>
        <w:tabs>
          <w:tab w:val="clear" w:pos="360"/>
          <w:tab w:val="left" w:pos="426"/>
        </w:tabs>
        <w:ind w:left="426"/>
        <w:rPr>
          <w:rFonts w:cs="Times-Roman"/>
          <w:lang w:val="fr-CA"/>
        </w:rPr>
      </w:pPr>
      <w:r w:rsidRPr="00E8036A">
        <w:rPr>
          <w:rFonts w:cs="Times-Roman"/>
          <w:lang w:val="fr-CA"/>
        </w:rPr>
        <w:t>a)</w:t>
      </w:r>
      <w:r w:rsidR="00651595" w:rsidRPr="00E8036A">
        <w:rPr>
          <w:rFonts w:ascii="Times New Roman" w:hAnsi="Times New Roman"/>
          <w:lang w:val="fr-CA"/>
        </w:rPr>
        <w:t>  </w:t>
      </w:r>
      <w:r w:rsidRPr="00E8036A">
        <w:rPr>
          <w:lang w:val="fr-CA"/>
        </w:rPr>
        <w:t>verse une rémunération à chaque membre du Comité d</w:t>
      </w:r>
      <w:r w:rsidR="00D70195" w:rsidRPr="00E8036A">
        <w:rPr>
          <w:lang w:val="fr-CA"/>
        </w:rPr>
        <w:t>’</w:t>
      </w:r>
      <w:r w:rsidRPr="00E8036A">
        <w:rPr>
          <w:lang w:val="fr-CA"/>
        </w:rPr>
        <w:t>examen, autre que le président, pour ses services, au taux de ________ dollars (_____ $) par jour pour le temps consacré aux activités liées au Comité d</w:t>
      </w:r>
      <w:r w:rsidR="00D70195" w:rsidRPr="00E8036A">
        <w:rPr>
          <w:lang w:val="fr-CA"/>
        </w:rPr>
        <w:t>’</w:t>
      </w:r>
      <w:r w:rsidRPr="00E8036A">
        <w:rPr>
          <w:lang w:val="fr-CA"/>
        </w:rPr>
        <w:t>examen;</w:t>
      </w:r>
      <w:r w:rsidRPr="00E8036A">
        <w:rPr>
          <w:rFonts w:cs="Times-Roman"/>
          <w:lang w:val="fr-CA"/>
        </w:rPr>
        <w:t xml:space="preserve"> </w:t>
      </w:r>
    </w:p>
    <w:p w:rsidR="00B82F50" w:rsidRPr="00E8036A" w:rsidRDefault="00B82F50" w:rsidP="0085015B">
      <w:pPr>
        <w:pStyle w:val="Laws-subsectiona"/>
        <w:tabs>
          <w:tab w:val="clear" w:pos="360"/>
          <w:tab w:val="left" w:pos="426"/>
        </w:tabs>
        <w:ind w:left="426"/>
        <w:rPr>
          <w:rFonts w:cs="Times-Roman"/>
          <w:lang w:val="fr-CA"/>
        </w:rPr>
      </w:pPr>
      <w:r w:rsidRPr="00E8036A">
        <w:rPr>
          <w:rFonts w:cs="Times-Roman"/>
          <w:lang w:val="fr-CA"/>
        </w:rPr>
        <w:t>b)</w:t>
      </w:r>
      <w:r w:rsidR="00651595" w:rsidRPr="00E8036A">
        <w:rPr>
          <w:rFonts w:ascii="Times New Roman" w:hAnsi="Times New Roman"/>
          <w:lang w:val="fr-CA"/>
        </w:rPr>
        <w:t>  </w:t>
      </w:r>
      <w:r w:rsidRPr="00E8036A">
        <w:rPr>
          <w:lang w:val="fr-CA"/>
        </w:rPr>
        <w:t>verse une rémunération au président du Comité d</w:t>
      </w:r>
      <w:r w:rsidR="00D70195" w:rsidRPr="00E8036A">
        <w:rPr>
          <w:lang w:val="fr-CA"/>
        </w:rPr>
        <w:t>’</w:t>
      </w:r>
      <w:r w:rsidRPr="00E8036A">
        <w:rPr>
          <w:lang w:val="fr-CA"/>
        </w:rPr>
        <w:t>examen pour ses services, au taux de ________ dollars (_____ $) par jour pour le temps consacré aux activités liées au Comité d</w:t>
      </w:r>
      <w:r w:rsidR="00D70195" w:rsidRPr="00E8036A">
        <w:rPr>
          <w:lang w:val="fr-CA"/>
        </w:rPr>
        <w:t>’</w:t>
      </w:r>
      <w:r w:rsidRPr="00E8036A">
        <w:rPr>
          <w:lang w:val="fr-CA"/>
        </w:rPr>
        <w:t>examen</w:t>
      </w:r>
      <w:r w:rsidRPr="00E8036A">
        <w:rPr>
          <w:rFonts w:cs="Times-Roman"/>
          <w:lang w:val="fr-CA"/>
        </w:rPr>
        <w:t>;</w:t>
      </w:r>
    </w:p>
    <w:p w:rsidR="00B82F50" w:rsidRPr="00E8036A" w:rsidRDefault="00B82F50" w:rsidP="0085015B">
      <w:pPr>
        <w:pStyle w:val="Laws-subsectiona"/>
        <w:tabs>
          <w:tab w:val="clear" w:pos="360"/>
          <w:tab w:val="left" w:pos="426"/>
        </w:tabs>
        <w:ind w:left="426"/>
        <w:rPr>
          <w:rFonts w:cs="Times-Roman"/>
          <w:lang w:val="fr-CA"/>
        </w:rPr>
      </w:pPr>
      <w:r w:rsidRPr="00E8036A">
        <w:rPr>
          <w:rFonts w:cs="Times-Roman"/>
          <w:lang w:val="fr-CA"/>
        </w:rPr>
        <w:t>c)</w:t>
      </w:r>
      <w:r w:rsidR="00651595" w:rsidRPr="00E8036A">
        <w:rPr>
          <w:rFonts w:ascii="Times New Roman" w:hAnsi="Times New Roman"/>
          <w:lang w:val="fr-CA"/>
        </w:rPr>
        <w:t>  </w:t>
      </w:r>
      <w:r w:rsidRPr="00E8036A">
        <w:rPr>
          <w:lang w:val="fr-CA"/>
        </w:rPr>
        <w:t>rembourse aux membres du Comité d</w:t>
      </w:r>
      <w:r w:rsidR="00D70195" w:rsidRPr="00E8036A">
        <w:rPr>
          <w:lang w:val="fr-CA"/>
        </w:rPr>
        <w:t>’</w:t>
      </w:r>
      <w:r w:rsidRPr="00E8036A">
        <w:rPr>
          <w:lang w:val="fr-CA"/>
        </w:rPr>
        <w:t>examen leurs frais de déplacement et faux frais raisonnables nécessairement engagés dans l</w:t>
      </w:r>
      <w:r w:rsidR="00D70195" w:rsidRPr="00E8036A">
        <w:rPr>
          <w:lang w:val="fr-CA"/>
        </w:rPr>
        <w:t>’</w:t>
      </w:r>
      <w:r w:rsidRPr="00E8036A">
        <w:rPr>
          <w:lang w:val="fr-CA"/>
        </w:rPr>
        <w:t>exercice de leurs fonctions</w:t>
      </w:r>
      <w:r w:rsidRPr="00E8036A">
        <w:rPr>
          <w:rFonts w:cs="Times-Roman"/>
          <w:lang w:val="fr-CA"/>
        </w:rPr>
        <w:t>.</w:t>
      </w:r>
    </w:p>
    <w:p w:rsidR="00B82F50" w:rsidRPr="00E8036A" w:rsidRDefault="00B82F50" w:rsidP="00F86BAC">
      <w:pPr>
        <w:pStyle w:val="H3"/>
        <w:rPr>
          <w:lang w:val="fr-CA"/>
        </w:rPr>
      </w:pPr>
      <w:r w:rsidRPr="00E8036A">
        <w:rPr>
          <w:lang w:val="fr-CA"/>
        </w:rPr>
        <w:t>Conflits d</w:t>
      </w:r>
      <w:r w:rsidR="00D70195" w:rsidRPr="00E8036A">
        <w:rPr>
          <w:lang w:val="fr-CA"/>
        </w:rPr>
        <w:t>’</w:t>
      </w:r>
      <w:r w:rsidRPr="00E8036A">
        <w:rPr>
          <w:lang w:val="fr-CA"/>
        </w:rPr>
        <w:t>intérêts</w:t>
      </w:r>
    </w:p>
    <w:p w:rsidR="00B82F50" w:rsidRPr="00E8036A" w:rsidRDefault="00B82F50" w:rsidP="0085015B">
      <w:pPr>
        <w:pStyle w:val="Laws-paraindent"/>
        <w:tabs>
          <w:tab w:val="clear" w:pos="360"/>
          <w:tab w:val="left" w:pos="284"/>
        </w:tabs>
        <w:rPr>
          <w:rFonts w:cs="Times-Roman"/>
          <w:lang w:val="fr-CA"/>
        </w:rPr>
      </w:pPr>
      <w:r w:rsidRPr="00E8036A">
        <w:rPr>
          <w:rFonts w:cs="Times-Bold"/>
          <w:b/>
          <w:lang w:val="fr-CA"/>
        </w:rPr>
        <w:t>19.</w:t>
      </w:r>
      <w:r w:rsidRPr="00E8036A">
        <w:rPr>
          <w:rFonts w:cs="Times-Roman"/>
          <w:lang w:val="fr-CA"/>
        </w:rPr>
        <w:t>(1)</w:t>
      </w:r>
      <w:r w:rsidR="00F86BAC" w:rsidRPr="00E8036A">
        <w:rPr>
          <w:rFonts w:ascii="Times New Roman" w:hAnsi="Times New Roman"/>
          <w:lang w:val="fr-CA"/>
        </w:rPr>
        <w:t>  </w:t>
      </w:r>
      <w:r w:rsidRPr="00E8036A">
        <w:rPr>
          <w:lang w:val="fr-CA"/>
        </w:rPr>
        <w:t>Ne peut être membre du Comité d</w:t>
      </w:r>
      <w:r w:rsidR="00D70195" w:rsidRPr="00E8036A">
        <w:rPr>
          <w:lang w:val="fr-CA"/>
        </w:rPr>
        <w:t>’</w:t>
      </w:r>
      <w:r w:rsidRPr="00E8036A">
        <w:rPr>
          <w:lang w:val="fr-CA"/>
        </w:rPr>
        <w:t xml:space="preserve">examen la personne qui : </w:t>
      </w:r>
    </w:p>
    <w:p w:rsidR="00B82F50" w:rsidRPr="00E8036A" w:rsidRDefault="00B82F50" w:rsidP="0085015B">
      <w:pPr>
        <w:pStyle w:val="Laws-subsectiona"/>
        <w:tabs>
          <w:tab w:val="clear" w:pos="360"/>
          <w:tab w:val="clear" w:pos="720"/>
          <w:tab w:val="left" w:pos="426"/>
          <w:tab w:val="left" w:pos="709"/>
        </w:tabs>
        <w:ind w:left="357" w:firstLine="69"/>
        <w:rPr>
          <w:rFonts w:cs="Times-Roman"/>
          <w:lang w:val="fr-CA"/>
        </w:rPr>
      </w:pPr>
      <w:r w:rsidRPr="00E8036A">
        <w:rPr>
          <w:rFonts w:cs="Times-Roman"/>
          <w:lang w:val="fr-CA"/>
        </w:rPr>
        <w:t>a)</w:t>
      </w:r>
      <w:r w:rsidR="0085015B" w:rsidRPr="00E8036A">
        <w:rPr>
          <w:rFonts w:ascii="Times New Roman" w:hAnsi="Times New Roman"/>
          <w:lang w:val="fr-CA"/>
        </w:rPr>
        <w:t xml:space="preserve">  </w:t>
      </w:r>
      <w:r w:rsidRPr="00E8036A">
        <w:rPr>
          <w:lang w:val="fr-CA"/>
        </w:rPr>
        <w:t>soit a un intérêt personnel ou financier dans le bien foncier faisant l</w:t>
      </w:r>
      <w:r w:rsidR="00D70195" w:rsidRPr="00E8036A">
        <w:rPr>
          <w:lang w:val="fr-CA"/>
        </w:rPr>
        <w:t>’</w:t>
      </w:r>
      <w:r w:rsidRPr="00E8036A">
        <w:rPr>
          <w:lang w:val="fr-CA"/>
        </w:rPr>
        <w:t>objet d</w:t>
      </w:r>
      <w:r w:rsidR="00D70195" w:rsidRPr="00E8036A">
        <w:rPr>
          <w:lang w:val="fr-CA"/>
        </w:rPr>
        <w:t>’</w:t>
      </w:r>
      <w:r w:rsidRPr="00E8036A">
        <w:rPr>
          <w:lang w:val="fr-CA"/>
        </w:rPr>
        <w:t>un appel</w:t>
      </w:r>
      <w:r w:rsidRPr="00E8036A">
        <w:rPr>
          <w:rFonts w:cs="Times-Roman"/>
          <w:lang w:val="fr-CA"/>
        </w:rPr>
        <w:t>;</w:t>
      </w:r>
    </w:p>
    <w:p w:rsidR="00B82F50" w:rsidRPr="00E8036A" w:rsidRDefault="00B82F50" w:rsidP="0085015B">
      <w:pPr>
        <w:pStyle w:val="Laws-subsectiona"/>
        <w:tabs>
          <w:tab w:val="clear" w:pos="360"/>
          <w:tab w:val="clear" w:pos="720"/>
          <w:tab w:val="left" w:pos="426"/>
          <w:tab w:val="left" w:pos="709"/>
        </w:tabs>
        <w:ind w:firstLine="69"/>
        <w:rPr>
          <w:rFonts w:cs="Times-Roman"/>
          <w:lang w:val="fr-CA"/>
        </w:rPr>
      </w:pPr>
      <w:r w:rsidRPr="00E8036A">
        <w:rPr>
          <w:rFonts w:cs="Times-Roman"/>
          <w:lang w:val="fr-CA"/>
        </w:rPr>
        <w:t>b)</w:t>
      </w:r>
      <w:r w:rsidR="0085015B" w:rsidRPr="00E8036A">
        <w:rPr>
          <w:rFonts w:ascii="Times New Roman" w:hAnsi="Times New Roman"/>
          <w:lang w:val="fr-CA"/>
        </w:rPr>
        <w:t xml:space="preserve">  </w:t>
      </w:r>
      <w:r w:rsidRPr="00E8036A">
        <w:rPr>
          <w:lang w:val="fr-CA"/>
        </w:rPr>
        <w:t>soit est le chef ou un membre du Conseil</w:t>
      </w:r>
      <w:r w:rsidRPr="00E8036A">
        <w:rPr>
          <w:rFonts w:cs="Times-Roman"/>
          <w:lang w:val="fr-CA"/>
        </w:rPr>
        <w:t>;</w:t>
      </w:r>
    </w:p>
    <w:p w:rsidR="00B82F50" w:rsidRPr="00E8036A" w:rsidRDefault="00B82F50" w:rsidP="0085015B">
      <w:pPr>
        <w:pStyle w:val="Laws-subsectiona"/>
        <w:tabs>
          <w:tab w:val="clear" w:pos="360"/>
          <w:tab w:val="clear" w:pos="720"/>
          <w:tab w:val="left" w:pos="426"/>
          <w:tab w:val="left" w:pos="709"/>
        </w:tabs>
        <w:ind w:firstLine="69"/>
        <w:rPr>
          <w:rFonts w:cs="Times-Roman"/>
          <w:lang w:val="fr-CA"/>
        </w:rPr>
      </w:pPr>
      <w:r w:rsidRPr="00E8036A">
        <w:rPr>
          <w:rFonts w:cs="Times-Roman"/>
          <w:lang w:val="fr-CA"/>
        </w:rPr>
        <w:t>c)</w:t>
      </w:r>
      <w:r w:rsidR="0085015B" w:rsidRPr="00E8036A">
        <w:rPr>
          <w:rFonts w:ascii="Times New Roman" w:hAnsi="Times New Roman"/>
          <w:lang w:val="fr-CA"/>
        </w:rPr>
        <w:t xml:space="preserve">  </w:t>
      </w:r>
      <w:r w:rsidRPr="00E8036A">
        <w:rPr>
          <w:lang w:val="fr-CA"/>
        </w:rPr>
        <w:t>soit est un employé de la Première Nation</w:t>
      </w:r>
      <w:r w:rsidRPr="00E8036A">
        <w:rPr>
          <w:rFonts w:cs="Times-Roman"/>
          <w:lang w:val="fr-CA"/>
        </w:rPr>
        <w:t xml:space="preserve">; </w:t>
      </w:r>
    </w:p>
    <w:p w:rsidR="00B82F50" w:rsidRPr="00E8036A" w:rsidRDefault="00B82F50" w:rsidP="0085015B">
      <w:pPr>
        <w:pStyle w:val="Laws-subsectiona"/>
        <w:tabs>
          <w:tab w:val="clear" w:pos="360"/>
          <w:tab w:val="clear" w:pos="720"/>
          <w:tab w:val="left" w:pos="426"/>
          <w:tab w:val="left" w:pos="709"/>
        </w:tabs>
        <w:ind w:firstLine="69"/>
        <w:rPr>
          <w:rFonts w:cs="Times-Roman"/>
          <w:lang w:val="fr-CA"/>
        </w:rPr>
      </w:pPr>
      <w:r w:rsidRPr="00E8036A">
        <w:rPr>
          <w:rFonts w:cs="Times-Roman"/>
          <w:lang w:val="fr-CA"/>
        </w:rPr>
        <w:t>d)</w:t>
      </w:r>
      <w:r w:rsidR="0085015B" w:rsidRPr="00E8036A">
        <w:rPr>
          <w:rFonts w:ascii="Times New Roman" w:hAnsi="Times New Roman"/>
          <w:lang w:val="fr-CA"/>
        </w:rPr>
        <w:t xml:space="preserve"> </w:t>
      </w:r>
      <w:r w:rsidRPr="00E8036A">
        <w:rPr>
          <w:lang w:val="fr-CA"/>
        </w:rPr>
        <w:t xml:space="preserve">soit </w:t>
      </w:r>
      <w:r w:rsidR="000A2E6C" w:rsidRPr="00E8036A">
        <w:rPr>
          <w:lang w:val="fr-CA"/>
        </w:rPr>
        <w:t xml:space="preserve">a des </w:t>
      </w:r>
      <w:r w:rsidR="008A3E2D" w:rsidRPr="00E8036A">
        <w:rPr>
          <w:lang w:val="fr-CA"/>
        </w:rPr>
        <w:t>transactions</w:t>
      </w:r>
      <w:r w:rsidR="000A2E6C" w:rsidRPr="00E8036A">
        <w:rPr>
          <w:lang w:val="fr-CA"/>
        </w:rPr>
        <w:t xml:space="preserve"> financières</w:t>
      </w:r>
      <w:r w:rsidRPr="00E8036A">
        <w:rPr>
          <w:lang w:val="fr-CA"/>
        </w:rPr>
        <w:t xml:space="preserve"> avec la Première Nation qui pourraient vraisemblablement </w:t>
      </w:r>
      <w:r w:rsidR="000A2E6C" w:rsidRPr="00E8036A">
        <w:rPr>
          <w:lang w:val="fr-CA"/>
        </w:rPr>
        <w:t>constituer</w:t>
      </w:r>
      <w:r w:rsidRPr="00E8036A">
        <w:rPr>
          <w:lang w:val="fr-CA"/>
        </w:rPr>
        <w:t xml:space="preserve"> un conflit d</w:t>
      </w:r>
      <w:r w:rsidR="00D70195" w:rsidRPr="00E8036A">
        <w:rPr>
          <w:lang w:val="fr-CA"/>
        </w:rPr>
        <w:t>’</w:t>
      </w:r>
      <w:r w:rsidRPr="00E8036A">
        <w:rPr>
          <w:lang w:val="fr-CA"/>
        </w:rPr>
        <w:t xml:space="preserve">intérêts ou </w:t>
      </w:r>
      <w:r w:rsidR="000A2E6C" w:rsidRPr="00E8036A">
        <w:rPr>
          <w:lang w:val="fr-CA"/>
        </w:rPr>
        <w:t>compromettre</w:t>
      </w:r>
      <w:r w:rsidRPr="00E8036A">
        <w:rPr>
          <w:lang w:val="fr-CA"/>
        </w:rPr>
        <w:t xml:space="preserve"> sa capacité d</w:t>
      </w:r>
      <w:r w:rsidR="000A2E6C" w:rsidRPr="00E8036A">
        <w:rPr>
          <w:lang w:val="fr-CA"/>
        </w:rPr>
        <w:t xml:space="preserve">e trancher les appels </w:t>
      </w:r>
      <w:r w:rsidR="008A3E2D" w:rsidRPr="00E8036A">
        <w:rPr>
          <w:lang w:val="fr-CA"/>
        </w:rPr>
        <w:t>de</w:t>
      </w:r>
      <w:r w:rsidR="000A2E6C" w:rsidRPr="00E8036A">
        <w:rPr>
          <w:lang w:val="fr-CA"/>
        </w:rPr>
        <w:t xml:space="preserve"> </w:t>
      </w:r>
      <w:r w:rsidRPr="00E8036A">
        <w:rPr>
          <w:lang w:val="fr-CA"/>
        </w:rPr>
        <w:t>manière équitable et impartiale, comme l</w:t>
      </w:r>
      <w:r w:rsidR="00D70195" w:rsidRPr="00E8036A">
        <w:rPr>
          <w:lang w:val="fr-CA"/>
        </w:rPr>
        <w:t>’</w:t>
      </w:r>
      <w:r w:rsidRPr="00E8036A">
        <w:rPr>
          <w:lang w:val="fr-CA"/>
        </w:rPr>
        <w:t xml:space="preserve">exige </w:t>
      </w:r>
      <w:r w:rsidR="007E7CBD" w:rsidRPr="00E8036A">
        <w:rPr>
          <w:rFonts w:cs="Times-Roman"/>
          <w:lang w:val="fr-CA"/>
        </w:rPr>
        <w:t>le présent règlement administratif</w:t>
      </w:r>
      <w:r w:rsidRPr="00E8036A">
        <w:rPr>
          <w:rFonts w:cs="Times-Roman"/>
          <w:lang w:val="fr-CA"/>
        </w:rPr>
        <w:t>.</w:t>
      </w:r>
    </w:p>
    <w:p w:rsidR="00B82F50" w:rsidRPr="00E8036A" w:rsidRDefault="00B82F50" w:rsidP="00FA4E50">
      <w:pPr>
        <w:pStyle w:val="Laws-paraindent"/>
        <w:rPr>
          <w:rFonts w:cs="Times-Roman"/>
          <w:lang w:val="fr-CA"/>
        </w:rPr>
      </w:pPr>
      <w:r w:rsidRPr="00E8036A">
        <w:rPr>
          <w:rFonts w:cs="Times-Roman"/>
          <w:lang w:val="fr-CA"/>
        </w:rPr>
        <w:t>(2)</w:t>
      </w:r>
      <w:r w:rsidR="00FA4E50" w:rsidRPr="00E8036A">
        <w:rPr>
          <w:rFonts w:ascii="Times New Roman" w:hAnsi="Times New Roman"/>
          <w:lang w:val="fr-CA"/>
        </w:rPr>
        <w:t>  </w:t>
      </w:r>
      <w:r w:rsidRPr="00E8036A">
        <w:rPr>
          <w:lang w:val="fr-CA"/>
        </w:rPr>
        <w:t>Pour l</w:t>
      </w:r>
      <w:r w:rsidR="00D70195" w:rsidRPr="00E8036A">
        <w:rPr>
          <w:lang w:val="fr-CA"/>
        </w:rPr>
        <w:t>’</w:t>
      </w:r>
      <w:r w:rsidRPr="00E8036A">
        <w:rPr>
          <w:lang w:val="fr-CA"/>
        </w:rPr>
        <w:t>application de l</w:t>
      </w:r>
      <w:r w:rsidR="00D70195" w:rsidRPr="00E8036A">
        <w:rPr>
          <w:lang w:val="fr-CA"/>
        </w:rPr>
        <w:t>’</w:t>
      </w:r>
      <w:r w:rsidRPr="00E8036A">
        <w:rPr>
          <w:lang w:val="fr-CA"/>
        </w:rPr>
        <w:t>alinéa (1)a), le fait d</w:t>
      </w:r>
      <w:r w:rsidR="00D70195" w:rsidRPr="00E8036A">
        <w:rPr>
          <w:lang w:val="fr-CA"/>
        </w:rPr>
        <w:t>’</w:t>
      </w:r>
      <w:r w:rsidRPr="00E8036A">
        <w:rPr>
          <w:lang w:val="fr-CA"/>
        </w:rPr>
        <w:t>être membre de la Première Nation ne signifie pas nécessairement que la personne a un intérêt personnel ou financier dans le bien foncier faisant l</w:t>
      </w:r>
      <w:r w:rsidR="00D70195" w:rsidRPr="00E8036A">
        <w:rPr>
          <w:lang w:val="fr-CA"/>
        </w:rPr>
        <w:t>’</w:t>
      </w:r>
      <w:r w:rsidRPr="00E8036A">
        <w:rPr>
          <w:lang w:val="fr-CA"/>
        </w:rPr>
        <w:t>objet d</w:t>
      </w:r>
      <w:r w:rsidR="00D70195" w:rsidRPr="00E8036A">
        <w:rPr>
          <w:lang w:val="fr-CA"/>
        </w:rPr>
        <w:t>’</w:t>
      </w:r>
      <w:r w:rsidRPr="00E8036A">
        <w:rPr>
          <w:lang w:val="fr-CA"/>
        </w:rPr>
        <w:t>un appel</w:t>
      </w:r>
      <w:r w:rsidRPr="00E8036A">
        <w:rPr>
          <w:rFonts w:cs="Times-Roman"/>
          <w:lang w:val="fr-CA"/>
        </w:rPr>
        <w:t>.</w:t>
      </w:r>
    </w:p>
    <w:p w:rsidR="00B82F50" w:rsidRPr="00E8036A" w:rsidRDefault="00B82F50" w:rsidP="00975DD9">
      <w:pPr>
        <w:pStyle w:val="H3"/>
        <w:rPr>
          <w:lang w:val="fr-CA"/>
        </w:rPr>
      </w:pPr>
      <w:r w:rsidRPr="00E8036A">
        <w:rPr>
          <w:lang w:val="fr-CA"/>
        </w:rPr>
        <w:t xml:space="preserve">Responsabilité des membres </w:t>
      </w:r>
    </w:p>
    <w:p w:rsidR="00B82F50" w:rsidRPr="00E8036A" w:rsidRDefault="00B82F50" w:rsidP="00975DD9">
      <w:pPr>
        <w:pStyle w:val="Laws-paraindent"/>
        <w:rPr>
          <w:rFonts w:cs="Times-Roman"/>
          <w:lang w:val="fr-CA"/>
        </w:rPr>
      </w:pPr>
      <w:r w:rsidRPr="00E8036A">
        <w:rPr>
          <w:rFonts w:cs="Times-Bold"/>
          <w:b/>
          <w:lang w:val="fr-CA"/>
        </w:rPr>
        <w:t>20.</w:t>
      </w:r>
      <w:r w:rsidR="00975DD9" w:rsidRPr="00E8036A">
        <w:rPr>
          <w:rFonts w:ascii="Times New Roman" w:hAnsi="Times New Roman"/>
          <w:b/>
          <w:lang w:val="fr-CA"/>
        </w:rPr>
        <w:t>  </w:t>
      </w:r>
      <w:r w:rsidRPr="00E8036A">
        <w:rPr>
          <w:lang w:val="fr-CA"/>
        </w:rPr>
        <w:t>Dans l</w:t>
      </w:r>
      <w:r w:rsidR="00D70195" w:rsidRPr="00E8036A">
        <w:rPr>
          <w:lang w:val="fr-CA"/>
        </w:rPr>
        <w:t>’</w:t>
      </w:r>
      <w:r w:rsidRPr="00E8036A">
        <w:rPr>
          <w:lang w:val="fr-CA"/>
        </w:rPr>
        <w:t xml:space="preserve">exercice de leurs fonctions au titre </w:t>
      </w:r>
      <w:r w:rsidR="000A2E6C" w:rsidRPr="00E8036A">
        <w:rPr>
          <w:lang w:val="fr-CA"/>
        </w:rPr>
        <w:t>d</w:t>
      </w:r>
      <w:r w:rsidR="000A2E6C" w:rsidRPr="00E8036A">
        <w:rPr>
          <w:rFonts w:cs="Times-Roman"/>
          <w:lang w:val="fr-CA"/>
        </w:rPr>
        <w:t>u présent règlement administratif</w:t>
      </w:r>
      <w:r w:rsidRPr="00E8036A">
        <w:rPr>
          <w:lang w:val="fr-CA"/>
        </w:rPr>
        <w:t>, les membres du Comité d</w:t>
      </w:r>
      <w:r w:rsidR="00D70195" w:rsidRPr="00E8036A">
        <w:rPr>
          <w:lang w:val="fr-CA"/>
        </w:rPr>
        <w:t>’</w:t>
      </w:r>
      <w:r w:rsidRPr="00E8036A">
        <w:rPr>
          <w:lang w:val="fr-CA"/>
        </w:rPr>
        <w:t>examen sont tenus d</w:t>
      </w:r>
      <w:r w:rsidR="00D70195" w:rsidRPr="00E8036A">
        <w:rPr>
          <w:lang w:val="fr-CA"/>
        </w:rPr>
        <w:t>’</w:t>
      </w:r>
      <w:r w:rsidRPr="00E8036A">
        <w:rPr>
          <w:lang w:val="fr-CA"/>
        </w:rPr>
        <w:t>agir fidèlement, honnêtement, impartialement et le mieux possible, et ils ne peuvent divulguer à quiconque les renseignements obtenus en leur qualité de membre, sauf dans l</w:t>
      </w:r>
      <w:r w:rsidR="00D70195" w:rsidRPr="00E8036A">
        <w:rPr>
          <w:lang w:val="fr-CA"/>
        </w:rPr>
        <w:t>’</w:t>
      </w:r>
      <w:r w:rsidRPr="00E8036A">
        <w:rPr>
          <w:lang w:val="fr-CA"/>
        </w:rPr>
        <w:t>exécution régulière de leurs fonctions</w:t>
      </w:r>
      <w:r w:rsidRPr="00E8036A">
        <w:rPr>
          <w:rFonts w:cs="Times-Roman"/>
          <w:lang w:val="fr-CA"/>
        </w:rPr>
        <w:t>.</w:t>
      </w:r>
    </w:p>
    <w:p w:rsidR="00B82F50" w:rsidRPr="00E8036A" w:rsidRDefault="00B82F50" w:rsidP="00056332">
      <w:pPr>
        <w:pStyle w:val="H3"/>
        <w:rPr>
          <w:lang w:val="fr-CA"/>
        </w:rPr>
      </w:pPr>
      <w:r w:rsidRPr="00E8036A">
        <w:rPr>
          <w:lang w:val="fr-CA"/>
        </w:rPr>
        <w:t>Révocation d</w:t>
      </w:r>
      <w:r w:rsidR="00D70195" w:rsidRPr="00E8036A">
        <w:rPr>
          <w:lang w:val="fr-CA"/>
        </w:rPr>
        <w:t>’</w:t>
      </w:r>
      <w:r w:rsidRPr="00E8036A">
        <w:rPr>
          <w:lang w:val="fr-CA"/>
        </w:rPr>
        <w:t>un membre</w:t>
      </w:r>
    </w:p>
    <w:p w:rsidR="00B82F50" w:rsidRPr="00E8036A" w:rsidRDefault="00B82F50" w:rsidP="00056332">
      <w:pPr>
        <w:pStyle w:val="Laws-paraindent"/>
        <w:rPr>
          <w:rFonts w:cs="Times-Roman"/>
          <w:lang w:val="fr-CA"/>
        </w:rPr>
      </w:pPr>
      <w:r w:rsidRPr="00E8036A">
        <w:rPr>
          <w:rFonts w:cs="Times-Bold"/>
          <w:b/>
          <w:lang w:val="fr-CA"/>
        </w:rPr>
        <w:t>21.</w:t>
      </w:r>
      <w:r w:rsidR="00056332" w:rsidRPr="00E8036A">
        <w:rPr>
          <w:rFonts w:ascii="Times New Roman" w:hAnsi="Times New Roman"/>
          <w:b/>
          <w:lang w:val="fr-CA"/>
        </w:rPr>
        <w:t>  </w:t>
      </w:r>
      <w:r w:rsidRPr="00E8036A">
        <w:rPr>
          <w:lang w:val="fr-CA"/>
        </w:rPr>
        <w:t>Le Conseil peut révoquer la nomination d</w:t>
      </w:r>
      <w:r w:rsidR="00D70195" w:rsidRPr="00E8036A">
        <w:rPr>
          <w:lang w:val="fr-CA"/>
        </w:rPr>
        <w:t>’</w:t>
      </w:r>
      <w:r w:rsidRPr="00E8036A">
        <w:rPr>
          <w:lang w:val="fr-CA"/>
        </w:rPr>
        <w:t>un membre du Comité d</w:t>
      </w:r>
      <w:r w:rsidR="00D70195" w:rsidRPr="00E8036A">
        <w:rPr>
          <w:lang w:val="fr-CA"/>
        </w:rPr>
        <w:t>’</w:t>
      </w:r>
      <w:r w:rsidRPr="00E8036A">
        <w:rPr>
          <w:lang w:val="fr-CA"/>
        </w:rPr>
        <w:t>examen pour un motif valable, notamment si le membre, selon le cas :</w:t>
      </w:r>
    </w:p>
    <w:p w:rsidR="00B82F50" w:rsidRPr="00E8036A" w:rsidRDefault="00B82F50" w:rsidP="002E1B50">
      <w:pPr>
        <w:pStyle w:val="Laws-subsectiona"/>
        <w:rPr>
          <w:rFonts w:cs="Times-Roman"/>
          <w:lang w:val="fr-CA"/>
        </w:rPr>
      </w:pPr>
      <w:r w:rsidRPr="00E8036A">
        <w:rPr>
          <w:rFonts w:cs="Times-Roman"/>
          <w:lang w:val="fr-CA"/>
        </w:rPr>
        <w:t>a)</w:t>
      </w:r>
      <w:r w:rsidR="002E1B50" w:rsidRPr="00E8036A">
        <w:rPr>
          <w:rFonts w:ascii="Times New Roman" w:hAnsi="Times New Roman"/>
          <w:lang w:val="fr-CA"/>
        </w:rPr>
        <w:t>  </w:t>
      </w:r>
      <w:r w:rsidRPr="00E8036A">
        <w:rPr>
          <w:lang w:val="fr-CA"/>
        </w:rPr>
        <w:t>est reconnu coupable d</w:t>
      </w:r>
      <w:r w:rsidR="00D70195" w:rsidRPr="00E8036A">
        <w:rPr>
          <w:lang w:val="fr-CA"/>
        </w:rPr>
        <w:t>’</w:t>
      </w:r>
      <w:r w:rsidRPr="00E8036A">
        <w:rPr>
          <w:lang w:val="fr-CA"/>
        </w:rPr>
        <w:t xml:space="preserve">une infraction au </w:t>
      </w:r>
      <w:r w:rsidRPr="00E8036A">
        <w:rPr>
          <w:rFonts w:cs="TimesNewRomanPS-ItalicMT"/>
          <w:i/>
          <w:iCs/>
          <w:lang w:val="fr-CA"/>
        </w:rPr>
        <w:t>Code criminel</w:t>
      </w:r>
      <w:r w:rsidRPr="00E8036A">
        <w:rPr>
          <w:rFonts w:cs="Times-Roman"/>
          <w:lang w:val="fr-CA"/>
        </w:rPr>
        <w:t xml:space="preserve">; </w:t>
      </w:r>
    </w:p>
    <w:p w:rsidR="00B82F50" w:rsidRPr="00E8036A" w:rsidRDefault="00B82F50" w:rsidP="002E1B50">
      <w:pPr>
        <w:pStyle w:val="Laws-subsectiona"/>
        <w:rPr>
          <w:rFonts w:cs="Times-Roman"/>
          <w:lang w:val="fr-CA"/>
        </w:rPr>
      </w:pPr>
      <w:r w:rsidRPr="00E8036A">
        <w:rPr>
          <w:rFonts w:cs="Times-Roman"/>
          <w:lang w:val="fr-CA"/>
        </w:rPr>
        <w:t>b)</w:t>
      </w:r>
      <w:r w:rsidR="002E1B50" w:rsidRPr="00E8036A">
        <w:rPr>
          <w:rFonts w:ascii="Times New Roman" w:hAnsi="Times New Roman"/>
          <w:lang w:val="fr-CA"/>
        </w:rPr>
        <w:t>  </w:t>
      </w:r>
      <w:r w:rsidRPr="00E8036A">
        <w:rPr>
          <w:lang w:val="fr-CA"/>
        </w:rPr>
        <w:t>ne se présente pas à trois (3) audiences consécutives du Comité d</w:t>
      </w:r>
      <w:r w:rsidR="00D70195" w:rsidRPr="00E8036A">
        <w:rPr>
          <w:lang w:val="fr-CA"/>
        </w:rPr>
        <w:t>’</w:t>
      </w:r>
      <w:r w:rsidRPr="00E8036A">
        <w:rPr>
          <w:lang w:val="fr-CA"/>
        </w:rPr>
        <w:t>examen</w:t>
      </w:r>
      <w:r w:rsidRPr="00E8036A">
        <w:rPr>
          <w:rFonts w:cs="Times-Roman"/>
          <w:lang w:val="fr-CA"/>
        </w:rPr>
        <w:t xml:space="preserve">; </w:t>
      </w:r>
    </w:p>
    <w:p w:rsidR="00B82F50" w:rsidRPr="00E8036A" w:rsidRDefault="00B82F50" w:rsidP="002E1B50">
      <w:pPr>
        <w:pStyle w:val="Laws-subsectiona"/>
        <w:rPr>
          <w:rFonts w:cs="Times-Roman"/>
          <w:lang w:val="fr-CA"/>
        </w:rPr>
      </w:pPr>
      <w:r w:rsidRPr="00E8036A">
        <w:rPr>
          <w:rFonts w:cs="Times-Roman"/>
          <w:lang w:val="fr-CA"/>
        </w:rPr>
        <w:t>c)</w:t>
      </w:r>
      <w:r w:rsidR="002E1B50" w:rsidRPr="00E8036A">
        <w:rPr>
          <w:rFonts w:ascii="Times New Roman" w:hAnsi="Times New Roman"/>
          <w:lang w:val="fr-CA"/>
        </w:rPr>
        <w:t>  </w:t>
      </w:r>
      <w:r w:rsidRPr="00E8036A">
        <w:rPr>
          <w:lang w:val="fr-CA"/>
        </w:rPr>
        <w:t>n</w:t>
      </w:r>
      <w:r w:rsidR="00D70195" w:rsidRPr="00E8036A">
        <w:rPr>
          <w:lang w:val="fr-CA"/>
        </w:rPr>
        <w:t>’</w:t>
      </w:r>
      <w:r w:rsidRPr="00E8036A">
        <w:rPr>
          <w:lang w:val="fr-CA"/>
        </w:rPr>
        <w:t>accomplit pas ses fonctions au titre d</w:t>
      </w:r>
      <w:r w:rsidR="008A3E2D" w:rsidRPr="00E8036A">
        <w:rPr>
          <w:lang w:val="fr-CA"/>
        </w:rPr>
        <w:t>u</w:t>
      </w:r>
      <w:r w:rsidRPr="00E8036A">
        <w:rPr>
          <w:lang w:val="fr-CA"/>
        </w:rPr>
        <w:t xml:space="preserve"> présent</w:t>
      </w:r>
      <w:r w:rsidR="008A3E2D" w:rsidRPr="00E8036A">
        <w:rPr>
          <w:lang w:val="fr-CA"/>
        </w:rPr>
        <w:t xml:space="preserve"> règlement administratif</w:t>
      </w:r>
      <w:r w:rsidRPr="00E8036A">
        <w:rPr>
          <w:lang w:val="fr-CA"/>
        </w:rPr>
        <w:t xml:space="preserve"> de bonne foi et en conformité avec les dispositions de cel</w:t>
      </w:r>
      <w:r w:rsidR="008A3E2D" w:rsidRPr="00E8036A">
        <w:rPr>
          <w:lang w:val="fr-CA"/>
        </w:rPr>
        <w:t>ui</w:t>
      </w:r>
      <w:r w:rsidRPr="00E8036A">
        <w:rPr>
          <w:lang w:val="fr-CA"/>
        </w:rPr>
        <w:t>-ci</w:t>
      </w:r>
      <w:r w:rsidRPr="00E8036A">
        <w:rPr>
          <w:rFonts w:cs="Times-Roman"/>
          <w:lang w:val="fr-CA"/>
        </w:rPr>
        <w:t>.</w:t>
      </w:r>
    </w:p>
    <w:p w:rsidR="00B82F50" w:rsidRPr="00E8036A" w:rsidRDefault="00B82F50" w:rsidP="00523545">
      <w:pPr>
        <w:pStyle w:val="H3"/>
        <w:rPr>
          <w:rFonts w:cs="Times-Bold"/>
          <w:lang w:val="fr-CA"/>
        </w:rPr>
      </w:pPr>
      <w:r w:rsidRPr="00E8036A">
        <w:rPr>
          <w:lang w:val="fr-CA"/>
        </w:rPr>
        <w:lastRenderedPageBreak/>
        <w:t>Comité de révision des évaluations foncières</w:t>
      </w:r>
      <w:r w:rsidRPr="00E8036A">
        <w:rPr>
          <w:rFonts w:cs="Times-Bold"/>
          <w:lang w:val="fr-CA"/>
        </w:rPr>
        <w:t xml:space="preserve"> agissant comme Comité d</w:t>
      </w:r>
      <w:r w:rsidR="00D70195" w:rsidRPr="00E8036A">
        <w:rPr>
          <w:rFonts w:cs="Times-Bold"/>
          <w:lang w:val="fr-CA"/>
        </w:rPr>
        <w:t>’</w:t>
      </w:r>
      <w:r w:rsidRPr="00E8036A">
        <w:rPr>
          <w:rFonts w:cs="Times-Bold"/>
          <w:lang w:val="fr-CA"/>
        </w:rPr>
        <w:t>examen</w:t>
      </w:r>
    </w:p>
    <w:p w:rsidR="00B82F50" w:rsidRPr="00E8036A" w:rsidRDefault="00B82F50" w:rsidP="00523545">
      <w:pPr>
        <w:pStyle w:val="Laws-paraindent"/>
        <w:rPr>
          <w:lang w:val="fr-CA"/>
        </w:rPr>
      </w:pPr>
      <w:r w:rsidRPr="00E8036A">
        <w:rPr>
          <w:rFonts w:cs="Times-Bold"/>
          <w:b/>
          <w:lang w:val="fr-CA"/>
        </w:rPr>
        <w:t>22.</w:t>
      </w:r>
      <w:r w:rsidRPr="00E8036A">
        <w:rPr>
          <w:lang w:val="fr-CA"/>
        </w:rPr>
        <w:t>(1)</w:t>
      </w:r>
      <w:r w:rsidR="00523545" w:rsidRPr="00E8036A">
        <w:rPr>
          <w:rFonts w:ascii="Times New Roman" w:hAnsi="Times New Roman"/>
          <w:lang w:val="fr-CA"/>
        </w:rPr>
        <w:t>  </w:t>
      </w:r>
      <w:r w:rsidR="00DA6E08" w:rsidRPr="00E8036A">
        <w:rPr>
          <w:rFonts w:ascii="Times New Roman" w:hAnsi="Times New Roman"/>
          <w:lang w:val="fr-CA"/>
        </w:rPr>
        <w:t>Malgré l’article 16,</w:t>
      </w:r>
      <w:r w:rsidR="005C3FD7" w:rsidRPr="00E8036A">
        <w:rPr>
          <w:rFonts w:ascii="Times New Roman" w:hAnsi="Times New Roman"/>
          <w:lang w:val="fr-CA"/>
        </w:rPr>
        <w:t xml:space="preserve"> </w:t>
      </w:r>
      <w:r w:rsidR="00DA6E08" w:rsidRPr="00E8036A">
        <w:rPr>
          <w:rFonts w:ascii="Times New Roman" w:hAnsi="Times New Roman"/>
          <w:lang w:val="fr-CA"/>
        </w:rPr>
        <w:t>l</w:t>
      </w:r>
      <w:r w:rsidRPr="00E8036A">
        <w:rPr>
          <w:lang w:val="fr-CA"/>
        </w:rPr>
        <w:t xml:space="preserve">e Conseil peut, par résolution, désigner le </w:t>
      </w:r>
      <w:r w:rsidRPr="00E8036A">
        <w:rPr>
          <w:rFonts w:cs="TimesNewRomanPSMT"/>
          <w:lang w:val="fr-CA"/>
        </w:rPr>
        <w:t>Comité de révision des évaluations foncières</w:t>
      </w:r>
      <w:r w:rsidRPr="00E8036A">
        <w:rPr>
          <w:lang w:val="fr-CA"/>
        </w:rPr>
        <w:t xml:space="preserve"> constitué en vertu </w:t>
      </w:r>
      <w:r w:rsidR="008A3E2D" w:rsidRPr="00E8036A">
        <w:rPr>
          <w:lang w:val="fr-CA"/>
        </w:rPr>
        <w:t>du R</w:t>
      </w:r>
      <w:r w:rsidR="008A3E2D" w:rsidRPr="00E8036A">
        <w:rPr>
          <w:rFonts w:cs="TimesNewRomanPSMT"/>
          <w:lang w:val="fr-CA"/>
        </w:rPr>
        <w:t xml:space="preserve">èglement administratif </w:t>
      </w:r>
      <w:r w:rsidRPr="00E8036A">
        <w:rPr>
          <w:lang w:val="fr-CA"/>
        </w:rPr>
        <w:t>sur l</w:t>
      </w:r>
      <w:r w:rsidR="00D70195" w:rsidRPr="00E8036A">
        <w:rPr>
          <w:lang w:val="fr-CA"/>
        </w:rPr>
        <w:t>’</w:t>
      </w:r>
      <w:r w:rsidRPr="00E8036A">
        <w:rPr>
          <w:lang w:val="fr-CA"/>
        </w:rPr>
        <w:t>évaluation foncière pour agir en tant que Comité d</w:t>
      </w:r>
      <w:r w:rsidR="00D70195" w:rsidRPr="00E8036A">
        <w:rPr>
          <w:lang w:val="fr-CA"/>
        </w:rPr>
        <w:t>’</w:t>
      </w:r>
      <w:r w:rsidRPr="00E8036A">
        <w:rPr>
          <w:lang w:val="fr-CA"/>
        </w:rPr>
        <w:t>examen.</w:t>
      </w:r>
    </w:p>
    <w:p w:rsidR="00B82F50" w:rsidRPr="00E8036A" w:rsidRDefault="00B82F50" w:rsidP="00523545">
      <w:pPr>
        <w:pStyle w:val="Laws-paraindent"/>
        <w:rPr>
          <w:rFonts w:cs="Times-Roman"/>
          <w:lang w:val="fr-CA"/>
        </w:rPr>
      </w:pPr>
      <w:r w:rsidRPr="00E8036A">
        <w:rPr>
          <w:rFonts w:cs="Times-Roman"/>
          <w:lang w:val="fr-CA"/>
        </w:rPr>
        <w:t>(2)</w:t>
      </w:r>
      <w:r w:rsidR="00523545" w:rsidRPr="00E8036A">
        <w:rPr>
          <w:rFonts w:ascii="Times New Roman" w:hAnsi="Times New Roman"/>
          <w:lang w:val="fr-CA"/>
        </w:rPr>
        <w:t>  </w:t>
      </w:r>
      <w:r w:rsidRPr="00E8036A">
        <w:rPr>
          <w:rFonts w:cs="Times-Roman"/>
          <w:lang w:val="fr-CA"/>
        </w:rPr>
        <w:t xml:space="preserve">Lorsque le Conseil désigne, en vertu du </w:t>
      </w:r>
      <w:r w:rsidRPr="00E8036A">
        <w:rPr>
          <w:lang w:val="fr-CA"/>
        </w:rPr>
        <w:t xml:space="preserve">paragraphe (1), </w:t>
      </w:r>
      <w:r w:rsidRPr="00E8036A">
        <w:rPr>
          <w:rFonts w:cs="Times-Roman"/>
          <w:lang w:val="fr-CA"/>
        </w:rPr>
        <w:t xml:space="preserve">le </w:t>
      </w:r>
      <w:r w:rsidRPr="00E8036A">
        <w:rPr>
          <w:lang w:val="fr-CA"/>
        </w:rPr>
        <w:t xml:space="preserve">Comité de révision des évaluations foncières pour agir </w:t>
      </w:r>
      <w:r w:rsidRPr="00E8036A">
        <w:rPr>
          <w:rFonts w:cs="Times-Roman"/>
          <w:lang w:val="fr-CA"/>
        </w:rPr>
        <w:t xml:space="preserve">en tant que </w:t>
      </w:r>
      <w:r w:rsidRPr="00E8036A">
        <w:rPr>
          <w:lang w:val="fr-CA"/>
        </w:rPr>
        <w:t>Comité d</w:t>
      </w:r>
      <w:r w:rsidR="00D70195" w:rsidRPr="00E8036A">
        <w:rPr>
          <w:lang w:val="fr-CA"/>
        </w:rPr>
        <w:t>’</w:t>
      </w:r>
      <w:r w:rsidRPr="00E8036A">
        <w:rPr>
          <w:lang w:val="fr-CA"/>
        </w:rPr>
        <w:t>examen :</w:t>
      </w:r>
      <w:r w:rsidRPr="00E8036A">
        <w:rPr>
          <w:rFonts w:cs="Times-Roman"/>
          <w:lang w:val="fr-CA"/>
        </w:rPr>
        <w:t xml:space="preserve"> </w:t>
      </w:r>
    </w:p>
    <w:p w:rsidR="00B82F50" w:rsidRPr="00E8036A" w:rsidRDefault="00B82F50" w:rsidP="00523545">
      <w:pPr>
        <w:pStyle w:val="Laws-subsectiona"/>
        <w:rPr>
          <w:lang w:val="fr-CA"/>
        </w:rPr>
      </w:pPr>
      <w:r w:rsidRPr="00E8036A">
        <w:rPr>
          <w:lang w:val="fr-CA"/>
        </w:rPr>
        <w:t>a)</w:t>
      </w:r>
      <w:r w:rsidR="00523545" w:rsidRPr="00E8036A">
        <w:rPr>
          <w:lang w:val="fr-CA"/>
        </w:rPr>
        <w:t>  </w:t>
      </w:r>
      <w:r w:rsidRPr="00E8036A">
        <w:rPr>
          <w:lang w:val="fr-CA"/>
        </w:rPr>
        <w:t>les membres du Comité d</w:t>
      </w:r>
      <w:r w:rsidR="00D70195" w:rsidRPr="00E8036A">
        <w:rPr>
          <w:lang w:val="fr-CA"/>
        </w:rPr>
        <w:t>’</w:t>
      </w:r>
      <w:r w:rsidRPr="00E8036A">
        <w:rPr>
          <w:lang w:val="fr-CA"/>
        </w:rPr>
        <w:t xml:space="preserve">examen sont les mêmes membres </w:t>
      </w:r>
      <w:r w:rsidR="00987DFF" w:rsidRPr="00E8036A">
        <w:rPr>
          <w:lang w:val="fr-CA"/>
        </w:rPr>
        <w:t>dont est composé le</w:t>
      </w:r>
      <w:r w:rsidRPr="00E8036A">
        <w:rPr>
          <w:lang w:val="fr-CA"/>
        </w:rPr>
        <w:t xml:space="preserve"> </w:t>
      </w:r>
      <w:r w:rsidRPr="00E8036A">
        <w:rPr>
          <w:rFonts w:cs="TimesNewRomanPSMT"/>
          <w:lang w:val="fr-CA"/>
        </w:rPr>
        <w:t>Comité de révision des évaluations foncières</w:t>
      </w:r>
      <w:r w:rsidRPr="00E8036A">
        <w:rPr>
          <w:lang w:val="fr-CA"/>
        </w:rPr>
        <w:t>;</w:t>
      </w:r>
    </w:p>
    <w:p w:rsidR="00B82F50" w:rsidRPr="00E8036A" w:rsidRDefault="00B82F50" w:rsidP="00523545">
      <w:pPr>
        <w:pStyle w:val="Laws-subsectiona"/>
        <w:rPr>
          <w:lang w:val="fr-CA"/>
        </w:rPr>
      </w:pPr>
      <w:r w:rsidRPr="00E8036A">
        <w:rPr>
          <w:lang w:val="fr-CA"/>
        </w:rPr>
        <w:t>b)</w:t>
      </w:r>
      <w:r w:rsidR="00523545" w:rsidRPr="00E8036A">
        <w:rPr>
          <w:lang w:val="fr-CA"/>
        </w:rPr>
        <w:t>  </w:t>
      </w:r>
      <w:r w:rsidRPr="00E8036A">
        <w:rPr>
          <w:lang w:val="fr-CA"/>
        </w:rPr>
        <w:t xml:space="preserve">le président est la même personne désignée comme président du </w:t>
      </w:r>
      <w:r w:rsidRPr="00E8036A">
        <w:rPr>
          <w:rFonts w:cs="TimesNewRomanPSMT"/>
          <w:lang w:val="fr-CA"/>
        </w:rPr>
        <w:t>Comité de révision des évaluations foncières</w:t>
      </w:r>
      <w:r w:rsidRPr="00E8036A">
        <w:rPr>
          <w:lang w:val="fr-CA"/>
        </w:rPr>
        <w:t>;</w:t>
      </w:r>
    </w:p>
    <w:p w:rsidR="00987DFF" w:rsidRPr="00E8036A" w:rsidRDefault="00987DFF" w:rsidP="00523545">
      <w:pPr>
        <w:pStyle w:val="Laws-subsectiona"/>
        <w:rPr>
          <w:lang w:val="fr-CA"/>
        </w:rPr>
      </w:pPr>
      <w:r w:rsidRPr="00E8036A">
        <w:rPr>
          <w:rFonts w:ascii="Times New Roman" w:hAnsi="Times New Roman"/>
          <w:lang w:val="fr-CA"/>
        </w:rPr>
        <w:t>c)  les membres doivent respecter les exigences et les procédures énoncées dans le présent règlement administratif lorsqu’ils agissent en tant que Comité d’examen au titre de celui-ci;</w:t>
      </w:r>
    </w:p>
    <w:p w:rsidR="00B82F50" w:rsidRPr="00E8036A" w:rsidRDefault="00987DFF" w:rsidP="00523545">
      <w:pPr>
        <w:pStyle w:val="Laws-subsectiona"/>
        <w:rPr>
          <w:rFonts w:cs="TimesNewRomanPSMT"/>
          <w:lang w:val="fr-CA"/>
        </w:rPr>
      </w:pPr>
      <w:r w:rsidRPr="00E8036A">
        <w:rPr>
          <w:lang w:val="fr-CA"/>
        </w:rPr>
        <w:t>d</w:t>
      </w:r>
      <w:r w:rsidR="00B82F50" w:rsidRPr="00E8036A">
        <w:rPr>
          <w:lang w:val="fr-CA"/>
        </w:rPr>
        <w:t>)</w:t>
      </w:r>
      <w:r w:rsidR="00523545" w:rsidRPr="00E8036A">
        <w:rPr>
          <w:lang w:val="fr-CA"/>
        </w:rPr>
        <w:t>  </w:t>
      </w:r>
      <w:r w:rsidR="00B82F50" w:rsidRPr="00E8036A">
        <w:rPr>
          <w:lang w:val="fr-CA"/>
        </w:rPr>
        <w:t>les membres du Comité d</w:t>
      </w:r>
      <w:r w:rsidR="00D70195" w:rsidRPr="00E8036A">
        <w:rPr>
          <w:lang w:val="fr-CA"/>
        </w:rPr>
        <w:t>’</w:t>
      </w:r>
      <w:r w:rsidR="00B82F50" w:rsidRPr="00E8036A">
        <w:rPr>
          <w:lang w:val="fr-CA"/>
        </w:rPr>
        <w:t>examen reçoivent la même rémunération pour leurs services et le même remboursement de frais que ce que prévoit l</w:t>
      </w:r>
      <w:r w:rsidR="008A3E2D" w:rsidRPr="00E8036A">
        <w:rPr>
          <w:lang w:val="fr-CA"/>
        </w:rPr>
        <w:t>e R</w:t>
      </w:r>
      <w:r w:rsidR="008A3E2D" w:rsidRPr="00E8036A">
        <w:rPr>
          <w:rFonts w:cs="TimesNewRomanPSMT"/>
          <w:lang w:val="fr-CA"/>
        </w:rPr>
        <w:t xml:space="preserve">èglement administratif </w:t>
      </w:r>
      <w:r w:rsidR="00B82F50" w:rsidRPr="00E8036A">
        <w:rPr>
          <w:lang w:val="fr-CA"/>
        </w:rPr>
        <w:t>sur l</w:t>
      </w:r>
      <w:r w:rsidR="00D70195" w:rsidRPr="00E8036A">
        <w:rPr>
          <w:lang w:val="fr-CA"/>
        </w:rPr>
        <w:t>’</w:t>
      </w:r>
      <w:r w:rsidR="00B82F50" w:rsidRPr="00E8036A">
        <w:rPr>
          <w:lang w:val="fr-CA"/>
        </w:rPr>
        <w:t>évaluation foncière à l</w:t>
      </w:r>
      <w:r w:rsidR="00D70195" w:rsidRPr="00E8036A">
        <w:rPr>
          <w:lang w:val="fr-CA"/>
        </w:rPr>
        <w:t>’</w:t>
      </w:r>
      <w:r w:rsidR="00B82F50" w:rsidRPr="00E8036A">
        <w:rPr>
          <w:lang w:val="fr-CA"/>
        </w:rPr>
        <w:t xml:space="preserve">égard du </w:t>
      </w:r>
      <w:r w:rsidR="00B82F50" w:rsidRPr="00E8036A">
        <w:rPr>
          <w:rFonts w:cs="TimesNewRomanPSMT"/>
          <w:lang w:val="fr-CA"/>
        </w:rPr>
        <w:t>Comité de révision des évaluations foncières</w:t>
      </w:r>
      <w:r w:rsidRPr="00E8036A">
        <w:rPr>
          <w:rFonts w:cs="TimesNewRomanPSMT"/>
          <w:lang w:val="fr-CA"/>
        </w:rPr>
        <w:t>;</w:t>
      </w:r>
    </w:p>
    <w:p w:rsidR="00987DFF" w:rsidRPr="00E8036A" w:rsidRDefault="00987DFF" w:rsidP="003E2E82">
      <w:pPr>
        <w:pStyle w:val="Laws-subsectiona"/>
        <w:spacing w:after="120"/>
        <w:ind w:left="357"/>
        <w:rPr>
          <w:lang w:val="fr-CA"/>
        </w:rPr>
      </w:pPr>
      <w:r w:rsidRPr="00E8036A">
        <w:rPr>
          <w:rFonts w:ascii="Times New Roman" w:hAnsi="Times New Roman"/>
          <w:lang w:val="fr-CA"/>
        </w:rPr>
        <w:t>e)  la révocation d’un membre du Comité d’examen en vertu de l’article 21 emporte sa révocation du Comité de révision des évaluations foncières.</w:t>
      </w:r>
    </w:p>
    <w:p w:rsidR="00B82F50" w:rsidRPr="00E8036A" w:rsidRDefault="00B82F50" w:rsidP="00702C7B">
      <w:pPr>
        <w:pStyle w:val="h1"/>
        <w:rPr>
          <w:lang w:val="fr-CA"/>
        </w:rPr>
      </w:pPr>
      <w:r w:rsidRPr="00E8036A">
        <w:rPr>
          <w:lang w:val="fr-CA"/>
        </w:rPr>
        <w:t>PARTIE VII</w:t>
      </w:r>
    </w:p>
    <w:p w:rsidR="00B82F50" w:rsidRPr="00E8036A" w:rsidRDefault="00B82F50" w:rsidP="00702C7B">
      <w:pPr>
        <w:pStyle w:val="h2"/>
        <w:rPr>
          <w:lang w:val="fr-CA"/>
        </w:rPr>
      </w:pPr>
      <w:r w:rsidRPr="00E8036A">
        <w:rPr>
          <w:lang w:val="fr-CA"/>
        </w:rPr>
        <w:t>APPELS DEVANT LE COMITÉ D</w:t>
      </w:r>
      <w:r w:rsidR="00D70195" w:rsidRPr="00E8036A">
        <w:rPr>
          <w:lang w:val="fr-CA"/>
        </w:rPr>
        <w:t>’</w:t>
      </w:r>
      <w:r w:rsidRPr="00E8036A">
        <w:rPr>
          <w:lang w:val="fr-CA"/>
        </w:rPr>
        <w:t>EXAMEN</w:t>
      </w:r>
    </w:p>
    <w:p w:rsidR="00B82F50" w:rsidRPr="00E8036A" w:rsidRDefault="00B82F50" w:rsidP="00702C7B">
      <w:pPr>
        <w:pStyle w:val="Laws-para"/>
        <w:rPr>
          <w:b/>
          <w:lang w:val="fr-CA"/>
        </w:rPr>
      </w:pPr>
      <w:r w:rsidRPr="00E8036A">
        <w:rPr>
          <w:b/>
          <w:lang w:val="fr-CA"/>
        </w:rPr>
        <w:t>[Note à la Première Nation : Selon le présent modèle, le Comité d</w:t>
      </w:r>
      <w:r w:rsidR="00D70195" w:rsidRPr="00E8036A">
        <w:rPr>
          <w:b/>
          <w:lang w:val="fr-CA"/>
        </w:rPr>
        <w:t>’</w:t>
      </w:r>
      <w:r w:rsidRPr="00E8036A">
        <w:rPr>
          <w:b/>
          <w:lang w:val="fr-CA"/>
        </w:rPr>
        <w:t>examen entend</w:t>
      </w:r>
      <w:r w:rsidR="00987DFF" w:rsidRPr="00E8036A">
        <w:rPr>
          <w:b/>
          <w:lang w:val="fr-CA"/>
        </w:rPr>
        <w:t>, s</w:t>
      </w:r>
      <w:r w:rsidR="00987DFF" w:rsidRPr="00E8036A">
        <w:rPr>
          <w:rFonts w:hint="eastAsia"/>
          <w:b/>
          <w:lang w:val="fr-CA"/>
        </w:rPr>
        <w:t>’</w:t>
      </w:r>
      <w:r w:rsidR="00987DFF" w:rsidRPr="00E8036A">
        <w:rPr>
          <w:b/>
          <w:lang w:val="fr-CA"/>
        </w:rPr>
        <w:t>il y a lieu,</w:t>
      </w:r>
      <w:r w:rsidRPr="00E8036A">
        <w:rPr>
          <w:b/>
          <w:lang w:val="fr-CA"/>
        </w:rPr>
        <w:t xml:space="preserve"> les appels relatifs au rôle de taxes au cours de la première année où la taxe </w:t>
      </w:r>
      <w:r w:rsidR="003E2E82" w:rsidRPr="00E8036A">
        <w:rPr>
          <w:b/>
          <w:lang w:val="fr-CA"/>
        </w:rPr>
        <w:t>d</w:t>
      </w:r>
      <w:r w:rsidR="003E2E82" w:rsidRPr="00E8036A">
        <w:rPr>
          <w:rFonts w:hint="eastAsia"/>
          <w:b/>
          <w:lang w:val="fr-CA"/>
        </w:rPr>
        <w:t>’</w:t>
      </w:r>
      <w:r w:rsidR="003E2E82" w:rsidRPr="00E8036A">
        <w:rPr>
          <w:b/>
          <w:lang w:val="fr-CA"/>
        </w:rPr>
        <w:t xml:space="preserve">améliorations locales </w:t>
      </w:r>
      <w:r w:rsidRPr="00E8036A">
        <w:rPr>
          <w:b/>
          <w:lang w:val="fr-CA"/>
        </w:rPr>
        <w:t>est imposée</w:t>
      </w:r>
      <w:r w:rsidRPr="00E8036A">
        <w:rPr>
          <w:rFonts w:cs="Times-Roman"/>
          <w:b/>
          <w:lang w:val="fr-CA"/>
        </w:rPr>
        <w:t xml:space="preserve">. </w:t>
      </w:r>
      <w:r w:rsidRPr="00E8036A">
        <w:rPr>
          <w:b/>
          <w:lang w:val="fr-CA"/>
        </w:rPr>
        <w:t>Par la suite, les détenteurs se voient accorder annuellement l</w:t>
      </w:r>
      <w:r w:rsidR="00D70195" w:rsidRPr="00E8036A">
        <w:rPr>
          <w:b/>
          <w:lang w:val="fr-CA"/>
        </w:rPr>
        <w:t>’</w:t>
      </w:r>
      <w:r w:rsidRPr="00E8036A">
        <w:rPr>
          <w:b/>
          <w:lang w:val="fr-CA"/>
        </w:rPr>
        <w:t>occasion d</w:t>
      </w:r>
      <w:r w:rsidR="00D70195" w:rsidRPr="00E8036A">
        <w:rPr>
          <w:b/>
          <w:lang w:val="fr-CA"/>
        </w:rPr>
        <w:t>’</w:t>
      </w:r>
      <w:r w:rsidRPr="00E8036A">
        <w:rPr>
          <w:b/>
          <w:lang w:val="fr-CA"/>
        </w:rPr>
        <w:t xml:space="preserve">interjeter appel </w:t>
      </w:r>
      <w:r w:rsidR="00CB59BB" w:rsidRPr="00E8036A">
        <w:rPr>
          <w:b/>
          <w:lang w:val="fr-CA"/>
        </w:rPr>
        <w:t xml:space="preserve">de la taxe </w:t>
      </w:r>
      <w:r w:rsidR="00DD7842" w:rsidRPr="00E8036A">
        <w:rPr>
          <w:b/>
          <w:lang w:val="fr-CA"/>
        </w:rPr>
        <w:t>auprès du</w:t>
      </w:r>
      <w:r w:rsidRPr="00E8036A">
        <w:rPr>
          <w:b/>
          <w:lang w:val="fr-CA"/>
        </w:rPr>
        <w:t xml:space="preserve"> Comité d</w:t>
      </w:r>
      <w:r w:rsidR="00D70195" w:rsidRPr="00E8036A">
        <w:rPr>
          <w:b/>
          <w:lang w:val="fr-CA"/>
        </w:rPr>
        <w:t>’</w:t>
      </w:r>
      <w:r w:rsidRPr="00E8036A">
        <w:rPr>
          <w:b/>
          <w:lang w:val="fr-CA"/>
        </w:rPr>
        <w:t>examen.]</w:t>
      </w:r>
    </w:p>
    <w:p w:rsidR="00B82F50" w:rsidRPr="00E8036A" w:rsidRDefault="00B82F50" w:rsidP="00702C7B">
      <w:pPr>
        <w:pStyle w:val="H3"/>
        <w:rPr>
          <w:lang w:val="fr-CA"/>
        </w:rPr>
      </w:pPr>
      <w:r w:rsidRPr="00E8036A">
        <w:rPr>
          <w:lang w:val="fr-CA"/>
        </w:rPr>
        <w:t>Appels devant le Comité d</w:t>
      </w:r>
      <w:r w:rsidR="00D70195" w:rsidRPr="00E8036A">
        <w:rPr>
          <w:lang w:val="fr-CA"/>
        </w:rPr>
        <w:t>’</w:t>
      </w:r>
      <w:r w:rsidRPr="00E8036A">
        <w:rPr>
          <w:lang w:val="fr-CA"/>
        </w:rPr>
        <w:t>examen</w:t>
      </w:r>
    </w:p>
    <w:p w:rsidR="00B82F50" w:rsidRPr="00E8036A" w:rsidRDefault="00B82F50" w:rsidP="00702C7B">
      <w:pPr>
        <w:pStyle w:val="Laws-paraindent"/>
        <w:rPr>
          <w:rFonts w:cs="Times-Roman"/>
          <w:lang w:val="fr-CA"/>
        </w:rPr>
      </w:pPr>
      <w:r w:rsidRPr="00E8036A">
        <w:rPr>
          <w:rFonts w:cs="Times-Bold"/>
          <w:b/>
          <w:lang w:val="fr-CA"/>
        </w:rPr>
        <w:t>23.</w:t>
      </w:r>
      <w:r w:rsidR="00702C7B" w:rsidRPr="00E8036A">
        <w:rPr>
          <w:rFonts w:ascii="Times New Roman" w:hAnsi="Times New Roman"/>
          <w:b/>
          <w:lang w:val="fr-CA"/>
        </w:rPr>
        <w:t>  </w:t>
      </w:r>
      <w:r w:rsidRPr="00E8036A">
        <w:rPr>
          <w:rFonts w:cs="Times-Roman"/>
          <w:lang w:val="fr-CA"/>
        </w:rPr>
        <w:t>Avant qu</w:t>
      </w:r>
      <w:r w:rsidR="00CB59BB" w:rsidRPr="00E8036A">
        <w:rPr>
          <w:rFonts w:cs="Times-Roman"/>
          <w:lang w:val="fr-CA"/>
        </w:rPr>
        <w:t>e la</w:t>
      </w:r>
      <w:r w:rsidRPr="00E8036A">
        <w:rPr>
          <w:rFonts w:cs="Times-Roman"/>
          <w:lang w:val="fr-CA"/>
        </w:rPr>
        <w:t xml:space="preserve"> taxe soit imposée pour la première fois, l</w:t>
      </w:r>
      <w:r w:rsidRPr="00E8036A">
        <w:rPr>
          <w:lang w:val="fr-CA"/>
        </w:rPr>
        <w:t>e Comité d</w:t>
      </w:r>
      <w:r w:rsidR="00D70195" w:rsidRPr="00E8036A">
        <w:rPr>
          <w:lang w:val="fr-CA"/>
        </w:rPr>
        <w:t>’</w:t>
      </w:r>
      <w:r w:rsidRPr="00E8036A">
        <w:rPr>
          <w:lang w:val="fr-CA"/>
        </w:rPr>
        <w:t xml:space="preserve">examen entend et tranche tous les appels relatifs au </w:t>
      </w:r>
      <w:r w:rsidRPr="00E8036A">
        <w:rPr>
          <w:rFonts w:cs="Times-Roman"/>
          <w:lang w:val="fr-CA"/>
        </w:rPr>
        <w:t xml:space="preserve">rôle de taxes </w:t>
      </w:r>
      <w:r w:rsidRPr="00E8036A">
        <w:rPr>
          <w:lang w:val="fr-CA"/>
        </w:rPr>
        <w:t xml:space="preserve">et certifie le rôle </w:t>
      </w:r>
      <w:r w:rsidR="003E2E82" w:rsidRPr="00E8036A">
        <w:rPr>
          <w:lang w:val="fr-CA"/>
        </w:rPr>
        <w:t xml:space="preserve">de taxes </w:t>
      </w:r>
      <w:r w:rsidRPr="00E8036A">
        <w:rPr>
          <w:lang w:val="fr-CA"/>
        </w:rPr>
        <w:t>conformément à la présente</w:t>
      </w:r>
      <w:r w:rsidRPr="00E8036A">
        <w:rPr>
          <w:rFonts w:cs="Times-Roman"/>
          <w:lang w:val="fr-CA"/>
        </w:rPr>
        <w:t xml:space="preserve"> partie.</w:t>
      </w:r>
    </w:p>
    <w:p w:rsidR="00B82F50" w:rsidRPr="00E8036A" w:rsidRDefault="00B82F50" w:rsidP="005568F6">
      <w:pPr>
        <w:pStyle w:val="H3"/>
        <w:rPr>
          <w:lang w:val="fr-CA"/>
        </w:rPr>
      </w:pPr>
      <w:r w:rsidRPr="00E8036A">
        <w:rPr>
          <w:lang w:val="fr-CA"/>
        </w:rPr>
        <w:t>Certification du rôle par l</w:t>
      </w:r>
      <w:r w:rsidR="00D70195" w:rsidRPr="00E8036A">
        <w:rPr>
          <w:lang w:val="fr-CA"/>
        </w:rPr>
        <w:t>’</w:t>
      </w:r>
      <w:r w:rsidRPr="00E8036A">
        <w:rPr>
          <w:lang w:val="fr-CA"/>
        </w:rPr>
        <w:t>administrateur fiscal en l</w:t>
      </w:r>
      <w:r w:rsidR="00D70195" w:rsidRPr="00E8036A">
        <w:rPr>
          <w:lang w:val="fr-CA"/>
        </w:rPr>
        <w:t>’</w:t>
      </w:r>
      <w:r w:rsidRPr="00E8036A">
        <w:rPr>
          <w:lang w:val="fr-CA"/>
        </w:rPr>
        <w:t>absence d</w:t>
      </w:r>
      <w:r w:rsidR="00D70195" w:rsidRPr="00E8036A">
        <w:rPr>
          <w:lang w:val="fr-CA"/>
        </w:rPr>
        <w:t>’</w:t>
      </w:r>
      <w:r w:rsidRPr="00E8036A">
        <w:rPr>
          <w:lang w:val="fr-CA"/>
        </w:rPr>
        <w:t>appels</w:t>
      </w:r>
    </w:p>
    <w:p w:rsidR="00B82F50" w:rsidRPr="00E8036A" w:rsidRDefault="00B82F50" w:rsidP="005568F6">
      <w:pPr>
        <w:pStyle w:val="Laws-paraindent"/>
        <w:rPr>
          <w:lang w:val="fr-CA"/>
        </w:rPr>
      </w:pPr>
      <w:r w:rsidRPr="00E8036A">
        <w:rPr>
          <w:rFonts w:cs="Times-Bold"/>
          <w:b/>
          <w:lang w:val="fr-CA"/>
        </w:rPr>
        <w:t>24.</w:t>
      </w:r>
      <w:r w:rsidR="005568F6" w:rsidRPr="00E8036A">
        <w:rPr>
          <w:rFonts w:ascii="Times New Roman" w:hAnsi="Times New Roman"/>
          <w:b/>
          <w:lang w:val="fr-CA"/>
        </w:rPr>
        <w:t>  </w:t>
      </w:r>
      <w:r w:rsidRPr="00E8036A">
        <w:rPr>
          <w:lang w:val="fr-CA"/>
        </w:rPr>
        <w:t>Si aucun appel n</w:t>
      </w:r>
      <w:r w:rsidR="00D70195" w:rsidRPr="00E8036A">
        <w:rPr>
          <w:lang w:val="fr-CA"/>
        </w:rPr>
        <w:t>’</w:t>
      </w:r>
      <w:r w:rsidRPr="00E8036A">
        <w:rPr>
          <w:lang w:val="fr-CA"/>
        </w:rPr>
        <w:t xml:space="preserve">est interjeté </w:t>
      </w:r>
      <w:r w:rsidR="00CB59BB" w:rsidRPr="00E8036A">
        <w:rPr>
          <w:lang w:val="fr-CA"/>
        </w:rPr>
        <w:t>au titre</w:t>
      </w:r>
      <w:r w:rsidRPr="00E8036A">
        <w:rPr>
          <w:lang w:val="fr-CA"/>
        </w:rPr>
        <w:t xml:space="preserve"> de la présente partie, l</w:t>
      </w:r>
      <w:r w:rsidR="00D70195" w:rsidRPr="00E8036A">
        <w:rPr>
          <w:lang w:val="fr-CA"/>
        </w:rPr>
        <w:t>’</w:t>
      </w:r>
      <w:r w:rsidRPr="00E8036A">
        <w:rPr>
          <w:lang w:val="fr-CA"/>
        </w:rPr>
        <w:t>administrateur fisca</w:t>
      </w:r>
      <w:r w:rsidR="00CB59BB" w:rsidRPr="00E8036A">
        <w:rPr>
          <w:lang w:val="fr-CA"/>
        </w:rPr>
        <w:t>l :</w:t>
      </w:r>
      <w:r w:rsidRPr="00E8036A">
        <w:rPr>
          <w:lang w:val="fr-CA"/>
        </w:rPr>
        <w:t xml:space="preserve"> </w:t>
      </w:r>
    </w:p>
    <w:p w:rsidR="00B82F50" w:rsidRPr="00E8036A" w:rsidRDefault="00B82F50" w:rsidP="00F61DE4">
      <w:pPr>
        <w:pStyle w:val="Laws-subsectiona"/>
        <w:rPr>
          <w:lang w:val="fr-CA"/>
        </w:rPr>
      </w:pPr>
      <w:r w:rsidRPr="00E8036A">
        <w:rPr>
          <w:lang w:val="fr-CA"/>
        </w:rPr>
        <w:t>a)</w:t>
      </w:r>
      <w:r w:rsidR="00F61DE4" w:rsidRPr="00E8036A">
        <w:rPr>
          <w:rFonts w:ascii="Times New Roman" w:hAnsi="Times New Roman"/>
          <w:lang w:val="fr-CA"/>
        </w:rPr>
        <w:t>  </w:t>
      </w:r>
      <w:r w:rsidRPr="00E8036A">
        <w:rPr>
          <w:lang w:val="fr-CA"/>
        </w:rPr>
        <w:t>certifie par écrit que le rôle de taxes établi aux termes de l</w:t>
      </w:r>
      <w:r w:rsidR="00D70195" w:rsidRPr="00E8036A">
        <w:rPr>
          <w:lang w:val="fr-CA"/>
        </w:rPr>
        <w:t>’</w:t>
      </w:r>
      <w:r w:rsidRPr="00E8036A">
        <w:rPr>
          <w:lang w:val="fr-CA"/>
        </w:rPr>
        <w:t xml:space="preserve">article 12 a été établi </w:t>
      </w:r>
      <w:r w:rsidR="00A404FD" w:rsidRPr="00E8036A">
        <w:rPr>
          <w:lang w:val="fr-CA"/>
        </w:rPr>
        <w:t xml:space="preserve">en conformité avec les </w:t>
      </w:r>
      <w:r w:rsidRPr="00E8036A">
        <w:rPr>
          <w:lang w:val="fr-CA"/>
        </w:rPr>
        <w:t>exigences d</w:t>
      </w:r>
      <w:r w:rsidR="00CB59BB" w:rsidRPr="00E8036A">
        <w:rPr>
          <w:lang w:val="fr-CA"/>
        </w:rPr>
        <w:t>u</w:t>
      </w:r>
      <w:r w:rsidRPr="00E8036A">
        <w:rPr>
          <w:lang w:val="fr-CA"/>
        </w:rPr>
        <w:t xml:space="preserve"> présent</w:t>
      </w:r>
      <w:r w:rsidR="00CB59BB" w:rsidRPr="00E8036A">
        <w:rPr>
          <w:lang w:val="fr-CA"/>
        </w:rPr>
        <w:t xml:space="preserve"> règlement administratif</w:t>
      </w:r>
      <w:r w:rsidRPr="00E8036A">
        <w:rPr>
          <w:lang w:val="fr-CA"/>
        </w:rPr>
        <w:t>;</w:t>
      </w:r>
    </w:p>
    <w:p w:rsidR="00B82F50" w:rsidRPr="00E8036A" w:rsidRDefault="00B82F50" w:rsidP="00F61DE4">
      <w:pPr>
        <w:pStyle w:val="Laws-subsectiona"/>
        <w:rPr>
          <w:lang w:val="fr-CA"/>
        </w:rPr>
      </w:pPr>
      <w:r w:rsidRPr="00E8036A">
        <w:rPr>
          <w:lang w:val="fr-CA"/>
        </w:rPr>
        <w:t>b)</w:t>
      </w:r>
      <w:r w:rsidR="00F61DE4" w:rsidRPr="00E8036A">
        <w:rPr>
          <w:rFonts w:ascii="Times New Roman" w:hAnsi="Times New Roman"/>
          <w:lang w:val="fr-CA"/>
        </w:rPr>
        <w:t>  </w:t>
      </w:r>
      <w:r w:rsidRPr="00E8036A">
        <w:rPr>
          <w:lang w:val="fr-CA"/>
        </w:rPr>
        <w:t xml:space="preserve">remet au Conseil une copie du rôle de taxes certifié. </w:t>
      </w:r>
    </w:p>
    <w:p w:rsidR="00B82F50" w:rsidRPr="00E8036A" w:rsidRDefault="00B82F50" w:rsidP="00BE5AD9">
      <w:pPr>
        <w:pStyle w:val="H3"/>
        <w:rPr>
          <w:lang w:val="fr-CA"/>
        </w:rPr>
      </w:pPr>
      <w:r w:rsidRPr="00E8036A">
        <w:rPr>
          <w:lang w:val="fr-CA"/>
        </w:rPr>
        <w:t>Audience du Comité d</w:t>
      </w:r>
      <w:r w:rsidR="00D70195" w:rsidRPr="00E8036A">
        <w:rPr>
          <w:lang w:val="fr-CA"/>
        </w:rPr>
        <w:t>’</w:t>
      </w:r>
      <w:r w:rsidRPr="00E8036A">
        <w:rPr>
          <w:lang w:val="fr-CA"/>
        </w:rPr>
        <w:t>examen</w:t>
      </w:r>
    </w:p>
    <w:p w:rsidR="0038330C" w:rsidRPr="00E8036A" w:rsidRDefault="0038330C" w:rsidP="0038330C">
      <w:pPr>
        <w:pStyle w:val="Laws-paraindent"/>
        <w:rPr>
          <w:rFonts w:ascii="Times New Roman" w:hAnsi="Times New Roman"/>
          <w:lang w:val="fr-CA"/>
        </w:rPr>
      </w:pPr>
      <w:r w:rsidRPr="00E8036A">
        <w:rPr>
          <w:rFonts w:ascii="Times New Roman" w:hAnsi="Times New Roman"/>
          <w:b/>
          <w:lang w:val="fr-CA"/>
        </w:rPr>
        <w:t>25.</w:t>
      </w:r>
      <w:r w:rsidRPr="00E8036A">
        <w:rPr>
          <w:rFonts w:ascii="Times New Roman" w:hAnsi="Times New Roman"/>
          <w:lang w:val="fr-CA"/>
        </w:rPr>
        <w:t xml:space="preserve">(1)  Au moins vingt et un (21) jours avant la date à laquelle la taxe est exigible dans la première année où elle est imposée, le Conseil fixe les date, heure et lieu de l’audience à laquelle le Comité d’examen entendra les appels relatifs au rôle de taxes. </w:t>
      </w:r>
    </w:p>
    <w:p w:rsidR="0038330C" w:rsidRPr="00E8036A" w:rsidRDefault="0038330C" w:rsidP="0038330C">
      <w:pPr>
        <w:pStyle w:val="Laws-paraindent"/>
        <w:rPr>
          <w:rFonts w:ascii="Times New Roman" w:hAnsi="Times New Roman"/>
          <w:lang w:val="fr-CA"/>
        </w:rPr>
      </w:pPr>
      <w:r w:rsidRPr="00E8036A">
        <w:rPr>
          <w:rFonts w:ascii="Times New Roman" w:hAnsi="Times New Roman"/>
          <w:lang w:val="fr-CA"/>
        </w:rPr>
        <w:t xml:space="preserve">(2)  Au moins quatorze (14) jours avant la date prévue </w:t>
      </w:r>
      <w:r w:rsidR="003E2E82" w:rsidRPr="00E8036A">
        <w:rPr>
          <w:rFonts w:ascii="Times New Roman" w:hAnsi="Times New Roman"/>
          <w:lang w:val="fr-CA"/>
        </w:rPr>
        <w:t>pour</w:t>
      </w:r>
      <w:r w:rsidRPr="00E8036A">
        <w:rPr>
          <w:rFonts w:ascii="Times New Roman" w:hAnsi="Times New Roman"/>
          <w:lang w:val="fr-CA"/>
        </w:rPr>
        <w:t xml:space="preserve"> l’audience du Comité d’examen, l’administrateur fiscal affiche un avis des date, heure et lieu de l’audience sur le site Web de la Première Nation et dans le bureau administratif de celle-ci.</w:t>
      </w:r>
    </w:p>
    <w:p w:rsidR="00B82F50" w:rsidRPr="00E8036A" w:rsidRDefault="00B82F50" w:rsidP="00BE5AD9">
      <w:pPr>
        <w:pStyle w:val="H3"/>
        <w:rPr>
          <w:lang w:val="fr-CA"/>
        </w:rPr>
      </w:pPr>
      <w:r w:rsidRPr="00E8036A">
        <w:rPr>
          <w:lang w:val="fr-CA"/>
        </w:rPr>
        <w:lastRenderedPageBreak/>
        <w:t xml:space="preserve">Avis de taxe </w:t>
      </w:r>
    </w:p>
    <w:p w:rsidR="00B82F50" w:rsidRPr="00E8036A" w:rsidRDefault="00B82F50" w:rsidP="00BE5AD9">
      <w:pPr>
        <w:pStyle w:val="Laws-paraindent"/>
        <w:rPr>
          <w:lang w:val="fr-CA"/>
        </w:rPr>
      </w:pPr>
      <w:r w:rsidRPr="00E8036A">
        <w:rPr>
          <w:rFonts w:cs="Times-Bold"/>
          <w:b/>
          <w:lang w:val="fr-CA"/>
        </w:rPr>
        <w:t>26.</w:t>
      </w:r>
      <w:r w:rsidR="00BE5AD9" w:rsidRPr="00E8036A">
        <w:rPr>
          <w:rFonts w:ascii="Times New Roman" w:hAnsi="Times New Roman"/>
          <w:b/>
          <w:lang w:val="fr-CA"/>
        </w:rPr>
        <w:t>  </w:t>
      </w:r>
      <w:r w:rsidRPr="00E8036A">
        <w:rPr>
          <w:lang w:val="fr-CA"/>
        </w:rPr>
        <w:t>Au moins quatorze (14) jours avant la date prévue pour l</w:t>
      </w:r>
      <w:r w:rsidR="00D70195" w:rsidRPr="00E8036A">
        <w:rPr>
          <w:lang w:val="fr-CA"/>
        </w:rPr>
        <w:t>’</w:t>
      </w:r>
      <w:r w:rsidRPr="00E8036A">
        <w:rPr>
          <w:lang w:val="fr-CA"/>
        </w:rPr>
        <w:t>audience du Comité d</w:t>
      </w:r>
      <w:r w:rsidR="00D70195" w:rsidRPr="00E8036A">
        <w:rPr>
          <w:lang w:val="fr-CA"/>
        </w:rPr>
        <w:t>’</w:t>
      </w:r>
      <w:r w:rsidRPr="00E8036A">
        <w:rPr>
          <w:lang w:val="fr-CA"/>
        </w:rPr>
        <w:t>examen, l</w:t>
      </w:r>
      <w:r w:rsidR="00D70195" w:rsidRPr="00E8036A">
        <w:rPr>
          <w:lang w:val="fr-CA"/>
        </w:rPr>
        <w:t>’</w:t>
      </w:r>
      <w:r w:rsidRPr="00E8036A">
        <w:rPr>
          <w:lang w:val="fr-CA"/>
        </w:rPr>
        <w:t xml:space="preserve">administrateur fiscal envoie par la poste au détenteur de chaque bien foncier devant être assujetti à la taxe un avis de taxe </w:t>
      </w:r>
      <w:r w:rsidR="003E2E82" w:rsidRPr="00E8036A">
        <w:rPr>
          <w:lang w:val="fr-CA"/>
        </w:rPr>
        <w:t>d’améliorations locales q</w:t>
      </w:r>
      <w:r w:rsidRPr="00E8036A">
        <w:rPr>
          <w:lang w:val="fr-CA"/>
        </w:rPr>
        <w:t xml:space="preserve">ui contient les renseignements suivants : </w:t>
      </w:r>
    </w:p>
    <w:p w:rsidR="00B82F50" w:rsidRPr="00E8036A" w:rsidRDefault="00B82F50" w:rsidP="00D93448">
      <w:pPr>
        <w:pStyle w:val="Laws-subsectiona"/>
        <w:rPr>
          <w:lang w:val="fr-CA"/>
        </w:rPr>
      </w:pPr>
      <w:r w:rsidRPr="00E8036A">
        <w:rPr>
          <w:lang w:val="fr-CA"/>
        </w:rPr>
        <w:t>a)</w:t>
      </w:r>
      <w:r w:rsidR="00D93448" w:rsidRPr="00E8036A">
        <w:rPr>
          <w:rFonts w:ascii="Times New Roman" w:hAnsi="Times New Roman"/>
          <w:lang w:val="fr-CA"/>
        </w:rPr>
        <w:t>  </w:t>
      </w:r>
      <w:r w:rsidRPr="00E8036A">
        <w:rPr>
          <w:lang w:val="fr-CA"/>
        </w:rPr>
        <w:t>l</w:t>
      </w:r>
      <w:r w:rsidR="00685B8B" w:rsidRPr="00E8036A">
        <w:rPr>
          <w:lang w:val="fr-CA"/>
        </w:rPr>
        <w:t xml:space="preserve">es </w:t>
      </w:r>
      <w:r w:rsidR="00DD7842" w:rsidRPr="00E8036A">
        <w:rPr>
          <w:rFonts w:cs="Times-Bold"/>
          <w:lang w:val="fr-CA"/>
        </w:rPr>
        <w:t>améliorations locales</w:t>
      </w:r>
      <w:r w:rsidR="00685B8B" w:rsidRPr="00E8036A">
        <w:rPr>
          <w:rFonts w:cs="Times-Bold"/>
          <w:lang w:val="fr-CA"/>
        </w:rPr>
        <w:t xml:space="preserve"> </w:t>
      </w:r>
      <w:r w:rsidR="00DD7842" w:rsidRPr="00E8036A">
        <w:rPr>
          <w:lang w:val="fr-CA"/>
        </w:rPr>
        <w:t>auxquelles</w:t>
      </w:r>
      <w:r w:rsidR="00DD7842" w:rsidRPr="00E8036A">
        <w:rPr>
          <w:rFonts w:cs="Times"/>
          <w:lang w:val="fr-CA"/>
        </w:rPr>
        <w:t xml:space="preserve"> </w:t>
      </w:r>
      <w:r w:rsidRPr="00E8036A">
        <w:rPr>
          <w:lang w:val="fr-CA"/>
        </w:rPr>
        <w:t xml:space="preserve">se rapporte la taxe </w:t>
      </w:r>
      <w:r w:rsidR="00DD7842" w:rsidRPr="00E8036A">
        <w:rPr>
          <w:lang w:val="fr-CA"/>
        </w:rPr>
        <w:t>q</w:t>
      </w:r>
      <w:r w:rsidRPr="00E8036A">
        <w:rPr>
          <w:lang w:val="fr-CA"/>
        </w:rPr>
        <w:t>ui sera imposée;</w:t>
      </w:r>
    </w:p>
    <w:p w:rsidR="00B82F50" w:rsidRPr="00E8036A" w:rsidRDefault="00B82F50" w:rsidP="00D93448">
      <w:pPr>
        <w:pStyle w:val="Laws-subsectiona"/>
        <w:rPr>
          <w:lang w:val="fr-CA"/>
        </w:rPr>
      </w:pPr>
      <w:r w:rsidRPr="00E8036A">
        <w:rPr>
          <w:lang w:val="fr-CA"/>
        </w:rPr>
        <w:t>b)</w:t>
      </w:r>
      <w:r w:rsidR="00D93448" w:rsidRPr="00E8036A">
        <w:rPr>
          <w:rFonts w:ascii="Times New Roman" w:hAnsi="Times New Roman"/>
          <w:lang w:val="fr-CA"/>
        </w:rPr>
        <w:t>  </w:t>
      </w:r>
      <w:r w:rsidRPr="00E8036A">
        <w:rPr>
          <w:lang w:val="fr-CA"/>
        </w:rPr>
        <w:t>la superficie imposable ou la longueur de façade imposable du bien foncier, s</w:t>
      </w:r>
      <w:r w:rsidR="00D70195" w:rsidRPr="00E8036A">
        <w:rPr>
          <w:lang w:val="fr-CA"/>
        </w:rPr>
        <w:t>’</w:t>
      </w:r>
      <w:r w:rsidRPr="00E8036A">
        <w:rPr>
          <w:lang w:val="fr-CA"/>
        </w:rPr>
        <w:t>il y a lieu;</w:t>
      </w:r>
    </w:p>
    <w:p w:rsidR="00B82F50" w:rsidRPr="00E8036A" w:rsidRDefault="00B82F50" w:rsidP="00D93448">
      <w:pPr>
        <w:pStyle w:val="Laws-subsectiona"/>
        <w:rPr>
          <w:lang w:val="fr-CA"/>
        </w:rPr>
      </w:pPr>
      <w:r w:rsidRPr="00E8036A">
        <w:rPr>
          <w:lang w:val="fr-CA"/>
        </w:rPr>
        <w:t>c)</w:t>
      </w:r>
      <w:r w:rsidR="00D93448" w:rsidRPr="00E8036A">
        <w:rPr>
          <w:rFonts w:ascii="Times New Roman" w:hAnsi="Times New Roman"/>
          <w:lang w:val="fr-CA"/>
        </w:rPr>
        <w:t>  </w:t>
      </w:r>
      <w:r w:rsidRPr="00E8036A">
        <w:rPr>
          <w:lang w:val="fr-CA"/>
        </w:rPr>
        <w:t>le taux ou la formule de calcul de la taxe qui s</w:t>
      </w:r>
      <w:r w:rsidR="00D70195" w:rsidRPr="00E8036A">
        <w:rPr>
          <w:lang w:val="fr-CA"/>
        </w:rPr>
        <w:t>’</w:t>
      </w:r>
      <w:r w:rsidRPr="00E8036A">
        <w:rPr>
          <w:lang w:val="fr-CA"/>
        </w:rPr>
        <w:t>applique au bien foncier;</w:t>
      </w:r>
    </w:p>
    <w:p w:rsidR="00B82F50" w:rsidRPr="00E8036A" w:rsidRDefault="00B82F50" w:rsidP="00D93448">
      <w:pPr>
        <w:pStyle w:val="Laws-subsectiona"/>
        <w:rPr>
          <w:lang w:val="fr-CA"/>
        </w:rPr>
      </w:pPr>
      <w:r w:rsidRPr="00E8036A">
        <w:rPr>
          <w:lang w:val="fr-CA"/>
        </w:rPr>
        <w:t>d)</w:t>
      </w:r>
      <w:r w:rsidR="00D93448" w:rsidRPr="00E8036A">
        <w:rPr>
          <w:rFonts w:ascii="Times New Roman" w:hAnsi="Times New Roman"/>
          <w:lang w:val="fr-CA"/>
        </w:rPr>
        <w:t>  </w:t>
      </w:r>
      <w:r w:rsidRPr="00E8036A">
        <w:rPr>
          <w:lang w:val="fr-CA"/>
        </w:rPr>
        <w:t>les date, heure et lieu de l</w:t>
      </w:r>
      <w:r w:rsidR="00D70195" w:rsidRPr="00E8036A">
        <w:rPr>
          <w:lang w:val="fr-CA"/>
        </w:rPr>
        <w:t>’</w:t>
      </w:r>
      <w:r w:rsidRPr="00E8036A">
        <w:rPr>
          <w:lang w:val="fr-CA"/>
        </w:rPr>
        <w:t>audience du Comité d</w:t>
      </w:r>
      <w:r w:rsidR="00D70195" w:rsidRPr="00E8036A">
        <w:rPr>
          <w:lang w:val="fr-CA"/>
        </w:rPr>
        <w:t>’</w:t>
      </w:r>
      <w:r w:rsidRPr="00E8036A">
        <w:rPr>
          <w:lang w:val="fr-CA"/>
        </w:rPr>
        <w:t xml:space="preserve">examen; </w:t>
      </w:r>
    </w:p>
    <w:p w:rsidR="00B82F50" w:rsidRPr="00E8036A" w:rsidRDefault="00B82F50" w:rsidP="00D93448">
      <w:pPr>
        <w:pStyle w:val="Laws-subsectiona"/>
        <w:rPr>
          <w:lang w:val="fr-CA"/>
        </w:rPr>
      </w:pPr>
      <w:r w:rsidRPr="00E8036A">
        <w:rPr>
          <w:lang w:val="fr-CA"/>
        </w:rPr>
        <w:t>e)</w:t>
      </w:r>
      <w:r w:rsidR="00D93448" w:rsidRPr="00E8036A">
        <w:rPr>
          <w:rFonts w:ascii="Times New Roman" w:hAnsi="Times New Roman"/>
          <w:lang w:val="fr-CA"/>
        </w:rPr>
        <w:t>  </w:t>
      </w:r>
      <w:r w:rsidRPr="00E8036A">
        <w:rPr>
          <w:lang w:val="fr-CA"/>
        </w:rPr>
        <w:t>la mention que le rôle de taxes est disponible pour consultation au bureau de la Première Nation pendant les heures d</w:t>
      </w:r>
      <w:r w:rsidR="00D70195" w:rsidRPr="00E8036A">
        <w:rPr>
          <w:lang w:val="fr-CA"/>
        </w:rPr>
        <w:t>’</w:t>
      </w:r>
      <w:r w:rsidRPr="00E8036A">
        <w:rPr>
          <w:lang w:val="fr-CA"/>
        </w:rPr>
        <w:t>ouverture normales.</w:t>
      </w:r>
    </w:p>
    <w:p w:rsidR="00B82F50" w:rsidRPr="00E8036A" w:rsidRDefault="00B82F50" w:rsidP="00B41A0B">
      <w:pPr>
        <w:pStyle w:val="H3"/>
        <w:rPr>
          <w:lang w:val="fr-CA"/>
        </w:rPr>
      </w:pPr>
      <w:r w:rsidRPr="00E8036A">
        <w:rPr>
          <w:lang w:val="fr-CA"/>
        </w:rPr>
        <w:t>Motifs d</w:t>
      </w:r>
      <w:r w:rsidR="00D70195" w:rsidRPr="00E8036A">
        <w:rPr>
          <w:lang w:val="fr-CA"/>
        </w:rPr>
        <w:t>’</w:t>
      </w:r>
      <w:r w:rsidRPr="00E8036A">
        <w:rPr>
          <w:lang w:val="fr-CA"/>
        </w:rPr>
        <w:t>appel</w:t>
      </w:r>
    </w:p>
    <w:p w:rsidR="00B82F50" w:rsidRPr="00E8036A" w:rsidRDefault="00B82F50" w:rsidP="00B41A0B">
      <w:pPr>
        <w:pStyle w:val="Laws-paraindent"/>
        <w:rPr>
          <w:lang w:val="fr-CA"/>
        </w:rPr>
      </w:pPr>
      <w:r w:rsidRPr="00E8036A">
        <w:rPr>
          <w:rFonts w:cs="Times-Bold"/>
          <w:b/>
          <w:lang w:val="fr-CA"/>
        </w:rPr>
        <w:t>27.</w:t>
      </w:r>
      <w:r w:rsidRPr="00E8036A">
        <w:rPr>
          <w:lang w:val="fr-CA"/>
        </w:rPr>
        <w:t>(1)</w:t>
      </w:r>
      <w:r w:rsidR="00B41A0B" w:rsidRPr="00E8036A">
        <w:rPr>
          <w:rFonts w:ascii="Times New Roman" w:hAnsi="Times New Roman"/>
          <w:lang w:val="fr-CA"/>
        </w:rPr>
        <w:t>  </w:t>
      </w:r>
      <w:r w:rsidRPr="00E8036A">
        <w:rPr>
          <w:lang w:val="fr-CA"/>
        </w:rPr>
        <w:t>Toute personne peut interjeter appel de la taxe auprès du Comité d</w:t>
      </w:r>
      <w:r w:rsidR="00D70195" w:rsidRPr="00E8036A">
        <w:rPr>
          <w:lang w:val="fr-CA"/>
        </w:rPr>
        <w:t>’</w:t>
      </w:r>
      <w:r w:rsidRPr="00E8036A">
        <w:rPr>
          <w:lang w:val="fr-CA"/>
        </w:rPr>
        <w:t>examen pour l</w:t>
      </w:r>
      <w:r w:rsidR="00D70195" w:rsidRPr="00E8036A">
        <w:rPr>
          <w:lang w:val="fr-CA"/>
        </w:rPr>
        <w:t>’</w:t>
      </w:r>
      <w:r w:rsidRPr="00E8036A">
        <w:rPr>
          <w:lang w:val="fr-CA"/>
        </w:rPr>
        <w:t>un ou plusieurs des motifs suivants</w:t>
      </w:r>
      <w:r w:rsidRPr="00E8036A">
        <w:rPr>
          <w:rFonts w:cs="TimesNewRomanPSMT"/>
          <w:lang w:val="fr-CA"/>
        </w:rPr>
        <w:t xml:space="preserve"> :</w:t>
      </w:r>
    </w:p>
    <w:p w:rsidR="00B82F50" w:rsidRPr="00E8036A" w:rsidRDefault="00B82F50" w:rsidP="00B608B5">
      <w:pPr>
        <w:pStyle w:val="Laws-subsectiona"/>
        <w:rPr>
          <w:lang w:val="fr-CA"/>
        </w:rPr>
      </w:pPr>
      <w:r w:rsidRPr="00E8036A">
        <w:rPr>
          <w:lang w:val="fr-CA"/>
        </w:rPr>
        <w:t>a)</w:t>
      </w:r>
      <w:r w:rsidR="00B608B5" w:rsidRPr="00E8036A">
        <w:rPr>
          <w:rFonts w:ascii="Times New Roman" w:hAnsi="Times New Roman"/>
          <w:lang w:val="fr-CA"/>
        </w:rPr>
        <w:t>  </w:t>
      </w:r>
      <w:r w:rsidRPr="00E8036A">
        <w:rPr>
          <w:lang w:val="fr-CA"/>
        </w:rPr>
        <w:t>il y a une erreur ou une omission dans un nom ou une adresse figurant sur le rôle de taxes;</w:t>
      </w:r>
    </w:p>
    <w:p w:rsidR="00B82F50" w:rsidRPr="00E8036A" w:rsidRDefault="00B82F50" w:rsidP="00B608B5">
      <w:pPr>
        <w:pStyle w:val="Laws-subsectiona"/>
        <w:rPr>
          <w:lang w:val="fr-CA"/>
        </w:rPr>
      </w:pPr>
      <w:r w:rsidRPr="00E8036A">
        <w:rPr>
          <w:lang w:val="fr-CA"/>
        </w:rPr>
        <w:t>b)</w:t>
      </w:r>
      <w:r w:rsidR="00B608B5" w:rsidRPr="00E8036A">
        <w:rPr>
          <w:rFonts w:ascii="Times New Roman" w:hAnsi="Times New Roman"/>
          <w:lang w:val="fr-CA"/>
        </w:rPr>
        <w:t>  </w:t>
      </w:r>
      <w:r w:rsidRPr="00E8036A">
        <w:rPr>
          <w:lang w:val="fr-CA"/>
        </w:rPr>
        <w:t>un bien foncier a été omis d</w:t>
      </w:r>
      <w:r w:rsidR="00E51876" w:rsidRPr="00E8036A">
        <w:rPr>
          <w:lang w:val="fr-CA"/>
        </w:rPr>
        <w:t>u</w:t>
      </w:r>
      <w:r w:rsidRPr="00E8036A">
        <w:rPr>
          <w:lang w:val="fr-CA"/>
        </w:rPr>
        <w:t xml:space="preserve"> rôle</w:t>
      </w:r>
      <w:r w:rsidR="00E51876" w:rsidRPr="00E8036A">
        <w:rPr>
          <w:lang w:val="fr-CA"/>
        </w:rPr>
        <w:t xml:space="preserve"> de taxes</w:t>
      </w:r>
      <w:r w:rsidRPr="00E8036A">
        <w:rPr>
          <w:lang w:val="fr-CA"/>
        </w:rPr>
        <w:t xml:space="preserve"> ou y a été inclus par erreur;</w:t>
      </w:r>
    </w:p>
    <w:p w:rsidR="00B82F50" w:rsidRPr="00E8036A" w:rsidRDefault="00B82F50" w:rsidP="00B608B5">
      <w:pPr>
        <w:pStyle w:val="Laws-subsectiona"/>
        <w:rPr>
          <w:rFonts w:cs="Times-Bold"/>
          <w:b/>
          <w:lang w:val="fr-CA"/>
        </w:rPr>
      </w:pPr>
      <w:r w:rsidRPr="00E8036A">
        <w:rPr>
          <w:lang w:val="fr-CA"/>
        </w:rPr>
        <w:t>c)</w:t>
      </w:r>
      <w:r w:rsidR="00B608B5" w:rsidRPr="00E8036A">
        <w:rPr>
          <w:rFonts w:ascii="Times New Roman" w:hAnsi="Times New Roman"/>
          <w:lang w:val="fr-CA"/>
        </w:rPr>
        <w:t>  </w:t>
      </w:r>
      <w:r w:rsidRPr="00E8036A">
        <w:rPr>
          <w:lang w:val="fr-CA"/>
        </w:rPr>
        <w:t>il y a une erreur ou une omission dans la superficie imposable ou la longueur de façade</w:t>
      </w:r>
      <w:r w:rsidRPr="00E8036A">
        <w:rPr>
          <w:rFonts w:cs="Times-Bold"/>
          <w:b/>
          <w:lang w:val="fr-CA"/>
        </w:rPr>
        <w:t xml:space="preserve"> </w:t>
      </w:r>
      <w:r w:rsidRPr="00E8036A">
        <w:rPr>
          <w:lang w:val="fr-CA"/>
        </w:rPr>
        <w:t>imposable d</w:t>
      </w:r>
      <w:r w:rsidR="00D70195" w:rsidRPr="00E8036A">
        <w:rPr>
          <w:lang w:val="fr-CA"/>
        </w:rPr>
        <w:t>’</w:t>
      </w:r>
      <w:r w:rsidRPr="00E8036A">
        <w:rPr>
          <w:lang w:val="fr-CA"/>
        </w:rPr>
        <w:t xml:space="preserve">un bien foncier; </w:t>
      </w:r>
      <w:r w:rsidRPr="00E8036A">
        <w:rPr>
          <w:rFonts w:cs="Times-Bold"/>
          <w:b/>
          <w:lang w:val="fr-CA"/>
        </w:rPr>
        <w:t>[Note à la Première Nation : Supprimer ce motif d</w:t>
      </w:r>
      <w:r w:rsidR="00D70195" w:rsidRPr="00E8036A">
        <w:rPr>
          <w:rFonts w:cs="Times-Bold"/>
          <w:b/>
          <w:lang w:val="fr-CA"/>
        </w:rPr>
        <w:t>’</w:t>
      </w:r>
      <w:r w:rsidRPr="00E8036A">
        <w:rPr>
          <w:rFonts w:cs="Times-Bold"/>
          <w:b/>
          <w:lang w:val="fr-CA"/>
        </w:rPr>
        <w:t>appel si la taxe n</w:t>
      </w:r>
      <w:r w:rsidR="00D70195" w:rsidRPr="00E8036A">
        <w:rPr>
          <w:rFonts w:cs="Times-Bold"/>
          <w:b/>
          <w:lang w:val="fr-CA"/>
        </w:rPr>
        <w:t>’</w:t>
      </w:r>
      <w:r w:rsidRPr="00E8036A">
        <w:rPr>
          <w:rFonts w:cs="Times-Bold"/>
          <w:b/>
          <w:lang w:val="fr-CA"/>
        </w:rPr>
        <w:t>est pas basée sur la superficie imposable ou la longueur de façade imposable.]</w:t>
      </w:r>
    </w:p>
    <w:p w:rsidR="00B82F50" w:rsidRPr="00E8036A" w:rsidRDefault="00B82F50" w:rsidP="00B608B5">
      <w:pPr>
        <w:pStyle w:val="Laws-subsectiona"/>
        <w:rPr>
          <w:lang w:val="fr-CA"/>
        </w:rPr>
      </w:pPr>
      <w:r w:rsidRPr="00E8036A">
        <w:rPr>
          <w:lang w:val="fr-CA"/>
        </w:rPr>
        <w:t>d)</w:t>
      </w:r>
      <w:r w:rsidR="00B608B5" w:rsidRPr="00E8036A">
        <w:rPr>
          <w:rFonts w:ascii="Times New Roman" w:hAnsi="Times New Roman"/>
          <w:lang w:val="fr-CA"/>
        </w:rPr>
        <w:t>  </w:t>
      </w:r>
      <w:r w:rsidRPr="00E8036A">
        <w:rPr>
          <w:lang w:val="fr-CA"/>
        </w:rPr>
        <w:t xml:space="preserve">une exemption a été incorrectement accordée ou refusée. </w:t>
      </w:r>
      <w:r w:rsidRPr="00E8036A">
        <w:rPr>
          <w:rFonts w:cs="Times-Bold"/>
          <w:b/>
          <w:lang w:val="fr-CA"/>
        </w:rPr>
        <w:t>[Note à la Première Nation : Supprimer ce motif d</w:t>
      </w:r>
      <w:r w:rsidR="00D70195" w:rsidRPr="00E8036A">
        <w:rPr>
          <w:rFonts w:cs="Times-Bold"/>
          <w:b/>
          <w:lang w:val="fr-CA"/>
        </w:rPr>
        <w:t>’</w:t>
      </w:r>
      <w:r w:rsidRPr="00E8036A">
        <w:rPr>
          <w:rFonts w:cs="Times-Bold"/>
          <w:b/>
          <w:lang w:val="fr-CA"/>
        </w:rPr>
        <w:t>appel si l</w:t>
      </w:r>
      <w:r w:rsidR="00DD7842" w:rsidRPr="00E8036A">
        <w:rPr>
          <w:rFonts w:cs="Times-Bold"/>
          <w:b/>
          <w:lang w:val="fr-CA"/>
        </w:rPr>
        <w:t>e</w:t>
      </w:r>
      <w:r w:rsidRPr="00E8036A">
        <w:rPr>
          <w:rFonts w:cs="Times-Bold"/>
          <w:b/>
          <w:lang w:val="fr-CA"/>
        </w:rPr>
        <w:t xml:space="preserve"> présent</w:t>
      </w:r>
      <w:r w:rsidR="00DD7842" w:rsidRPr="00E8036A">
        <w:rPr>
          <w:rFonts w:cs="Times-Bold"/>
          <w:b/>
          <w:lang w:val="fr-CA"/>
        </w:rPr>
        <w:t xml:space="preserve"> règlement administratif</w:t>
      </w:r>
      <w:r w:rsidRPr="00E8036A">
        <w:rPr>
          <w:rFonts w:cs="Times-Bold"/>
          <w:b/>
          <w:lang w:val="fr-CA"/>
        </w:rPr>
        <w:t xml:space="preserve"> ne prévoit pas d</w:t>
      </w:r>
      <w:r w:rsidR="00D70195" w:rsidRPr="00E8036A">
        <w:rPr>
          <w:rFonts w:cs="Times-Bold"/>
          <w:b/>
          <w:lang w:val="fr-CA"/>
        </w:rPr>
        <w:t>’</w:t>
      </w:r>
      <w:r w:rsidRPr="00E8036A">
        <w:rPr>
          <w:rFonts w:cs="Times-Bold"/>
          <w:b/>
          <w:lang w:val="fr-CA"/>
        </w:rPr>
        <w:t>exemptions de taxe.]</w:t>
      </w:r>
    </w:p>
    <w:p w:rsidR="00B82F50" w:rsidRPr="00E8036A" w:rsidRDefault="00B82F50" w:rsidP="00B608B5">
      <w:pPr>
        <w:pStyle w:val="Laws-para"/>
        <w:rPr>
          <w:lang w:val="fr-CA"/>
        </w:rPr>
      </w:pPr>
      <w:r w:rsidRPr="00E8036A">
        <w:rPr>
          <w:lang w:val="fr-CA"/>
        </w:rPr>
        <w:t xml:space="preserve">Pour interjeter appel, elle </w:t>
      </w:r>
      <w:r w:rsidR="00BA2697">
        <w:rPr>
          <w:lang w:val="fr-CA"/>
        </w:rPr>
        <w:t>trans</w:t>
      </w:r>
      <w:r w:rsidRPr="00E8036A">
        <w:rPr>
          <w:lang w:val="fr-CA"/>
        </w:rPr>
        <w:t>met un avis d</w:t>
      </w:r>
      <w:r w:rsidR="00D70195" w:rsidRPr="00E8036A">
        <w:rPr>
          <w:lang w:val="fr-CA"/>
        </w:rPr>
        <w:t>’</w:t>
      </w:r>
      <w:r w:rsidRPr="00E8036A">
        <w:rPr>
          <w:lang w:val="fr-CA"/>
        </w:rPr>
        <w:t>appel et une copie de l</w:t>
      </w:r>
      <w:r w:rsidR="00D70195" w:rsidRPr="00E8036A">
        <w:rPr>
          <w:lang w:val="fr-CA"/>
        </w:rPr>
        <w:t>’</w:t>
      </w:r>
      <w:r w:rsidRPr="00E8036A">
        <w:rPr>
          <w:lang w:val="fr-CA"/>
        </w:rPr>
        <w:t xml:space="preserve">avis de taxe </w:t>
      </w:r>
      <w:r w:rsidR="00E51876" w:rsidRPr="00E8036A">
        <w:rPr>
          <w:lang w:val="fr-CA"/>
        </w:rPr>
        <w:t xml:space="preserve">d’améliorations locales </w:t>
      </w:r>
      <w:r w:rsidRPr="00E8036A">
        <w:rPr>
          <w:lang w:val="fr-CA"/>
        </w:rPr>
        <w:t>à l</w:t>
      </w:r>
      <w:r w:rsidR="00D70195" w:rsidRPr="00E8036A">
        <w:rPr>
          <w:lang w:val="fr-CA"/>
        </w:rPr>
        <w:t>’</w:t>
      </w:r>
      <w:r w:rsidRPr="00E8036A">
        <w:rPr>
          <w:lang w:val="fr-CA"/>
        </w:rPr>
        <w:t xml:space="preserve">administrateur fiscal dans les sept (7) jours suivant la date de </w:t>
      </w:r>
      <w:r w:rsidR="003F4606" w:rsidRPr="00E8036A">
        <w:rPr>
          <w:lang w:val="fr-CA"/>
        </w:rPr>
        <w:t>transmission</w:t>
      </w:r>
      <w:r w:rsidRPr="00E8036A">
        <w:rPr>
          <w:lang w:val="fr-CA"/>
        </w:rPr>
        <w:t xml:space="preserve"> de l</w:t>
      </w:r>
      <w:r w:rsidR="00D70195" w:rsidRPr="00E8036A">
        <w:rPr>
          <w:lang w:val="fr-CA"/>
        </w:rPr>
        <w:t>’</w:t>
      </w:r>
      <w:r w:rsidRPr="00E8036A">
        <w:rPr>
          <w:lang w:val="fr-CA"/>
        </w:rPr>
        <w:t xml:space="preserve">avis de taxe au détenteur du bien foncier. </w:t>
      </w:r>
    </w:p>
    <w:p w:rsidR="00B82F50" w:rsidRPr="00E8036A" w:rsidRDefault="00B82F50" w:rsidP="00B608B5">
      <w:pPr>
        <w:pStyle w:val="Laws-paraindent"/>
        <w:rPr>
          <w:lang w:val="fr-CA"/>
        </w:rPr>
      </w:pPr>
      <w:r w:rsidRPr="00E8036A">
        <w:rPr>
          <w:lang w:val="fr-CA"/>
        </w:rPr>
        <w:t>(2)</w:t>
      </w:r>
      <w:r w:rsidR="00B608B5" w:rsidRPr="00E8036A">
        <w:rPr>
          <w:rFonts w:ascii="Times New Roman" w:hAnsi="Times New Roman"/>
          <w:lang w:val="fr-CA"/>
        </w:rPr>
        <w:t>  </w:t>
      </w:r>
      <w:r w:rsidRPr="00E8036A">
        <w:rPr>
          <w:lang w:val="fr-CA"/>
        </w:rPr>
        <w:t>Sur réception d</w:t>
      </w:r>
      <w:r w:rsidR="00D70195" w:rsidRPr="00E8036A">
        <w:rPr>
          <w:lang w:val="fr-CA"/>
        </w:rPr>
        <w:t>’</w:t>
      </w:r>
      <w:r w:rsidRPr="00E8036A">
        <w:rPr>
          <w:lang w:val="fr-CA"/>
        </w:rPr>
        <w:t>un appel interjeté en vertu du présent article, l</w:t>
      </w:r>
      <w:r w:rsidR="00D70195" w:rsidRPr="00E8036A">
        <w:rPr>
          <w:lang w:val="fr-CA"/>
        </w:rPr>
        <w:t>’</w:t>
      </w:r>
      <w:r w:rsidRPr="00E8036A">
        <w:rPr>
          <w:lang w:val="fr-CA"/>
        </w:rPr>
        <w:t xml:space="preserve">administrateur fiscal en avise sans délai le Conseil et le président et </w:t>
      </w:r>
      <w:r w:rsidR="00BA2697">
        <w:rPr>
          <w:lang w:val="fr-CA"/>
        </w:rPr>
        <w:t xml:space="preserve">il </w:t>
      </w:r>
      <w:r w:rsidRPr="00E8036A">
        <w:rPr>
          <w:lang w:val="fr-CA"/>
        </w:rPr>
        <w:t>confirme la tenue de l</w:t>
      </w:r>
      <w:r w:rsidR="00D70195" w:rsidRPr="00E8036A">
        <w:rPr>
          <w:lang w:val="fr-CA"/>
        </w:rPr>
        <w:t>’</w:t>
      </w:r>
      <w:r w:rsidRPr="00E8036A">
        <w:rPr>
          <w:lang w:val="fr-CA"/>
        </w:rPr>
        <w:t>audience du Comité d</w:t>
      </w:r>
      <w:r w:rsidR="00D70195" w:rsidRPr="00E8036A">
        <w:rPr>
          <w:lang w:val="fr-CA"/>
        </w:rPr>
        <w:t>’</w:t>
      </w:r>
      <w:r w:rsidRPr="00E8036A">
        <w:rPr>
          <w:lang w:val="fr-CA"/>
        </w:rPr>
        <w:t>examen à la date prévue.</w:t>
      </w:r>
    </w:p>
    <w:p w:rsidR="00685B8B" w:rsidRPr="00E8036A" w:rsidRDefault="00685B8B" w:rsidP="00685B8B">
      <w:pPr>
        <w:pStyle w:val="Laws-paraindent"/>
        <w:rPr>
          <w:rFonts w:ascii="Times New Roman" w:hAnsi="Times New Roman"/>
          <w:lang w:val="fr-CA"/>
        </w:rPr>
      </w:pPr>
      <w:r w:rsidRPr="00E8036A">
        <w:rPr>
          <w:rFonts w:ascii="Times New Roman" w:hAnsi="Times New Roman"/>
          <w:lang w:val="fr-CA"/>
        </w:rPr>
        <w:t>(3)  Le Comité d’appel, une fois saisi de l’appel interjeté en vertu du présent article, n’a que le pouvoir de modifier le rôle de taxes relativement aux biens fonciers visés par l’appel.</w:t>
      </w:r>
    </w:p>
    <w:p w:rsidR="00B82F50" w:rsidRPr="00E8036A" w:rsidRDefault="00B82F50" w:rsidP="00B608B5">
      <w:pPr>
        <w:pStyle w:val="H3"/>
        <w:rPr>
          <w:lang w:val="fr-CA"/>
        </w:rPr>
      </w:pPr>
      <w:r w:rsidRPr="00E8036A">
        <w:rPr>
          <w:lang w:val="fr-CA"/>
        </w:rPr>
        <w:t>Désistement</w:t>
      </w:r>
    </w:p>
    <w:p w:rsidR="00B82F50" w:rsidRPr="00E8036A" w:rsidRDefault="00B82F50" w:rsidP="00B608B5">
      <w:pPr>
        <w:pStyle w:val="Laws-paraindent"/>
        <w:rPr>
          <w:rFonts w:cs="Times-Roman"/>
          <w:lang w:val="fr-CA"/>
        </w:rPr>
      </w:pPr>
      <w:r w:rsidRPr="00E8036A">
        <w:rPr>
          <w:rFonts w:cs="Times-Bold"/>
          <w:b/>
          <w:lang w:val="fr-CA"/>
        </w:rPr>
        <w:t>28.</w:t>
      </w:r>
      <w:r w:rsidRPr="00E8036A">
        <w:rPr>
          <w:rFonts w:cs="Times-Roman"/>
          <w:lang w:val="fr-CA"/>
        </w:rPr>
        <w:t>(1)</w:t>
      </w:r>
      <w:r w:rsidR="00B608B5" w:rsidRPr="00E8036A">
        <w:rPr>
          <w:rFonts w:ascii="Times New Roman" w:hAnsi="Times New Roman"/>
          <w:lang w:val="fr-CA"/>
        </w:rPr>
        <w:t>  </w:t>
      </w:r>
      <w:r w:rsidRPr="00E8036A">
        <w:rPr>
          <w:lang w:val="fr-CA"/>
        </w:rPr>
        <w:t>Le plaignant peut se désister de l</w:t>
      </w:r>
      <w:r w:rsidR="00D70195" w:rsidRPr="00E8036A">
        <w:rPr>
          <w:lang w:val="fr-CA"/>
        </w:rPr>
        <w:t>’</w:t>
      </w:r>
      <w:r w:rsidRPr="00E8036A">
        <w:rPr>
          <w:lang w:val="fr-CA"/>
        </w:rPr>
        <w:t xml:space="preserve">appel interjeté en vertu de la présente partie en </w:t>
      </w:r>
      <w:r w:rsidR="00E51876" w:rsidRPr="00E8036A">
        <w:rPr>
          <w:lang w:val="fr-CA"/>
        </w:rPr>
        <w:t>re</w:t>
      </w:r>
      <w:r w:rsidRPr="00E8036A">
        <w:rPr>
          <w:lang w:val="fr-CA"/>
        </w:rPr>
        <w:t>mettant un avis de désistement à l</w:t>
      </w:r>
      <w:r w:rsidR="00D70195" w:rsidRPr="00E8036A">
        <w:rPr>
          <w:lang w:val="fr-CA"/>
        </w:rPr>
        <w:t>’</w:t>
      </w:r>
      <w:r w:rsidRPr="00E8036A">
        <w:rPr>
          <w:lang w:val="fr-CA"/>
        </w:rPr>
        <w:t>administrateur fiscal</w:t>
      </w:r>
      <w:r w:rsidRPr="00E8036A">
        <w:rPr>
          <w:rFonts w:cs="Times-Roman"/>
          <w:lang w:val="fr-CA"/>
        </w:rPr>
        <w:t>.</w:t>
      </w:r>
    </w:p>
    <w:p w:rsidR="00685B8B" w:rsidRPr="00E8036A" w:rsidRDefault="00685B8B" w:rsidP="00685B8B">
      <w:pPr>
        <w:pStyle w:val="Laws-paraindent"/>
        <w:rPr>
          <w:rFonts w:ascii="Times New Roman" w:hAnsi="Times New Roman"/>
          <w:lang w:val="fr-CA"/>
        </w:rPr>
      </w:pPr>
      <w:r w:rsidRPr="00E8036A">
        <w:rPr>
          <w:rFonts w:ascii="Times New Roman" w:hAnsi="Times New Roman"/>
          <w:lang w:val="fr-CA"/>
        </w:rPr>
        <w:t xml:space="preserve">(2)  Sur réception de l’avis de désistement, l’administrateur fiscal l’achemine au </w:t>
      </w:r>
      <w:r w:rsidR="00274180">
        <w:rPr>
          <w:rFonts w:ascii="Times New Roman" w:hAnsi="Times New Roman"/>
          <w:lang w:val="fr-CA"/>
        </w:rPr>
        <w:t xml:space="preserve">président du </w:t>
      </w:r>
      <w:r w:rsidRPr="00E8036A">
        <w:rPr>
          <w:rFonts w:ascii="Times New Roman" w:hAnsi="Times New Roman"/>
          <w:lang w:val="fr-CA"/>
        </w:rPr>
        <w:t>Comité d’examen.</w:t>
      </w:r>
    </w:p>
    <w:p w:rsidR="00685B8B" w:rsidRPr="00E8036A" w:rsidRDefault="00685B8B" w:rsidP="00685B8B">
      <w:pPr>
        <w:pStyle w:val="Laws-paraindent"/>
        <w:rPr>
          <w:rFonts w:ascii="Times New Roman" w:hAnsi="Times New Roman"/>
          <w:lang w:val="fr-CA"/>
        </w:rPr>
      </w:pPr>
      <w:r w:rsidRPr="00E8036A">
        <w:rPr>
          <w:rFonts w:ascii="Times New Roman" w:hAnsi="Times New Roman"/>
          <w:lang w:val="fr-CA"/>
        </w:rPr>
        <w:t>(3)  Si l’avis de désistement est reçu avant le début de l’audience, le président est tenu d’accepter le désistement et d’annuler l’audience relative à l’appel.</w:t>
      </w:r>
    </w:p>
    <w:p w:rsidR="00685B8B" w:rsidRPr="00E8036A" w:rsidRDefault="00685B8B" w:rsidP="00685B8B">
      <w:pPr>
        <w:pStyle w:val="Laws-paraindent"/>
        <w:rPr>
          <w:rFonts w:ascii="Times New Roman" w:hAnsi="Times New Roman"/>
          <w:lang w:val="fr-CA"/>
        </w:rPr>
      </w:pPr>
      <w:r w:rsidRPr="00E8036A">
        <w:rPr>
          <w:rFonts w:ascii="Times New Roman" w:hAnsi="Times New Roman"/>
          <w:lang w:val="fr-CA"/>
        </w:rPr>
        <w:t>(4)  Si l’avis de désistement est reçu après le début de l’audience, le Comité d’examen est tenu de rejeter l’appel.</w:t>
      </w:r>
    </w:p>
    <w:p w:rsidR="00B82F50" w:rsidRPr="00E8036A" w:rsidRDefault="00B82F50" w:rsidP="00B608B5">
      <w:pPr>
        <w:pStyle w:val="H3"/>
        <w:rPr>
          <w:lang w:val="fr-CA"/>
        </w:rPr>
      </w:pPr>
      <w:r w:rsidRPr="00E8036A">
        <w:rPr>
          <w:lang w:val="fr-CA"/>
        </w:rPr>
        <w:t>Audiences</w:t>
      </w:r>
    </w:p>
    <w:p w:rsidR="00B82F50" w:rsidRPr="00E8036A" w:rsidRDefault="00B82F50" w:rsidP="00B608B5">
      <w:pPr>
        <w:pStyle w:val="Laws-paraindent"/>
        <w:rPr>
          <w:rFonts w:cs="Times-Roman"/>
          <w:lang w:val="fr-CA"/>
        </w:rPr>
      </w:pPr>
      <w:r w:rsidRPr="00E8036A">
        <w:rPr>
          <w:rFonts w:cs="Times-Bold"/>
          <w:b/>
          <w:lang w:val="fr-CA"/>
        </w:rPr>
        <w:t>29.</w:t>
      </w:r>
      <w:r w:rsidRPr="00E8036A">
        <w:rPr>
          <w:rFonts w:cs="Times-Roman"/>
          <w:lang w:val="fr-CA"/>
        </w:rPr>
        <w:t>(1)</w:t>
      </w:r>
      <w:r w:rsidR="00B608B5" w:rsidRPr="00E8036A">
        <w:rPr>
          <w:rFonts w:ascii="Times New Roman" w:hAnsi="Times New Roman"/>
          <w:lang w:val="fr-CA"/>
        </w:rPr>
        <w:t>  </w:t>
      </w:r>
      <w:r w:rsidRPr="00E8036A">
        <w:rPr>
          <w:lang w:val="fr-CA"/>
        </w:rPr>
        <w:t>Le quorum est constitué par la majorité des membres du Comité d</w:t>
      </w:r>
      <w:r w:rsidR="00D70195" w:rsidRPr="00E8036A">
        <w:rPr>
          <w:lang w:val="fr-CA"/>
        </w:rPr>
        <w:t>’</w:t>
      </w:r>
      <w:r w:rsidRPr="00E8036A">
        <w:rPr>
          <w:lang w:val="fr-CA"/>
        </w:rPr>
        <w:t>examen</w:t>
      </w:r>
      <w:r w:rsidRPr="00E8036A">
        <w:rPr>
          <w:rFonts w:cs="Times-Roman"/>
          <w:lang w:val="fr-CA"/>
        </w:rPr>
        <w:t>.</w:t>
      </w:r>
    </w:p>
    <w:p w:rsidR="00B82F50" w:rsidRPr="00E8036A" w:rsidRDefault="00B82F50" w:rsidP="00DD4162">
      <w:pPr>
        <w:pStyle w:val="Laws-paraindent"/>
        <w:rPr>
          <w:rFonts w:cs="Times-Roman"/>
          <w:lang w:val="fr-CA"/>
        </w:rPr>
      </w:pPr>
      <w:r w:rsidRPr="00E8036A">
        <w:rPr>
          <w:rFonts w:cs="Times-Roman"/>
          <w:lang w:val="fr-CA"/>
        </w:rPr>
        <w:t>(2)</w:t>
      </w:r>
      <w:r w:rsidR="00DD4162" w:rsidRPr="00E8036A">
        <w:rPr>
          <w:rFonts w:ascii="Times New Roman" w:hAnsi="Times New Roman"/>
          <w:lang w:val="fr-CA"/>
        </w:rPr>
        <w:t>  </w:t>
      </w:r>
      <w:r w:rsidRPr="00E8036A">
        <w:rPr>
          <w:lang w:val="fr-CA"/>
        </w:rPr>
        <w:t>S</w:t>
      </w:r>
      <w:r w:rsidR="00D70195" w:rsidRPr="00E8036A">
        <w:rPr>
          <w:lang w:val="fr-CA"/>
        </w:rPr>
        <w:t>’</w:t>
      </w:r>
      <w:r w:rsidRPr="00E8036A">
        <w:rPr>
          <w:lang w:val="fr-CA"/>
        </w:rPr>
        <w:t>il n</w:t>
      </w:r>
      <w:r w:rsidR="00D70195" w:rsidRPr="00E8036A">
        <w:rPr>
          <w:lang w:val="fr-CA"/>
        </w:rPr>
        <w:t>’</w:t>
      </w:r>
      <w:r w:rsidRPr="00E8036A">
        <w:rPr>
          <w:lang w:val="fr-CA"/>
        </w:rPr>
        <w:t>y a pas quorum des membres du Comité d</w:t>
      </w:r>
      <w:r w:rsidR="00D70195" w:rsidRPr="00E8036A">
        <w:rPr>
          <w:lang w:val="fr-CA"/>
        </w:rPr>
        <w:t>’</w:t>
      </w:r>
      <w:r w:rsidRPr="00E8036A">
        <w:rPr>
          <w:lang w:val="fr-CA"/>
        </w:rPr>
        <w:t>examen à l</w:t>
      </w:r>
      <w:r w:rsidR="00D70195" w:rsidRPr="00E8036A">
        <w:rPr>
          <w:lang w:val="fr-CA"/>
        </w:rPr>
        <w:t>’</w:t>
      </w:r>
      <w:r w:rsidRPr="00E8036A">
        <w:rPr>
          <w:lang w:val="fr-CA"/>
        </w:rPr>
        <w:t>heure à laquelle une audience doit avoir lieu, l</w:t>
      </w:r>
      <w:r w:rsidR="00D70195" w:rsidRPr="00E8036A">
        <w:rPr>
          <w:lang w:val="fr-CA"/>
        </w:rPr>
        <w:t>’</w:t>
      </w:r>
      <w:r w:rsidRPr="00E8036A">
        <w:rPr>
          <w:lang w:val="fr-CA"/>
        </w:rPr>
        <w:t>audience est reportée au jour ouvrable suivant, et ainsi de suite, de jour en jour, jusqu</w:t>
      </w:r>
      <w:r w:rsidR="00D70195" w:rsidRPr="00E8036A">
        <w:rPr>
          <w:lang w:val="fr-CA"/>
        </w:rPr>
        <w:t>’</w:t>
      </w:r>
      <w:r w:rsidRPr="00E8036A">
        <w:rPr>
          <w:lang w:val="fr-CA"/>
        </w:rPr>
        <w:t>à ce qu</w:t>
      </w:r>
      <w:r w:rsidR="00D70195" w:rsidRPr="00E8036A">
        <w:rPr>
          <w:lang w:val="fr-CA"/>
        </w:rPr>
        <w:t>’</w:t>
      </w:r>
      <w:r w:rsidRPr="00E8036A">
        <w:rPr>
          <w:lang w:val="fr-CA"/>
        </w:rPr>
        <w:t>il y ait quorum.</w:t>
      </w:r>
    </w:p>
    <w:p w:rsidR="00B82F50" w:rsidRPr="00E8036A" w:rsidRDefault="00B82F50" w:rsidP="00DD4162">
      <w:pPr>
        <w:pStyle w:val="Laws-paraindent"/>
        <w:rPr>
          <w:rFonts w:cs="Times-Roman"/>
          <w:lang w:val="fr-CA"/>
        </w:rPr>
      </w:pPr>
      <w:r w:rsidRPr="00E8036A">
        <w:rPr>
          <w:rFonts w:cs="Times-Roman"/>
          <w:lang w:val="fr-CA"/>
        </w:rPr>
        <w:lastRenderedPageBreak/>
        <w:t>(3)</w:t>
      </w:r>
      <w:r w:rsidR="00DD4162" w:rsidRPr="00E8036A">
        <w:rPr>
          <w:rFonts w:ascii="Times New Roman" w:hAnsi="Times New Roman"/>
          <w:lang w:val="fr-CA"/>
        </w:rPr>
        <w:t>  </w:t>
      </w:r>
      <w:r w:rsidRPr="00E8036A">
        <w:rPr>
          <w:rFonts w:cs="Times-Roman"/>
          <w:lang w:val="fr-CA"/>
        </w:rPr>
        <w:t>Le Comité d</w:t>
      </w:r>
      <w:r w:rsidR="00D70195" w:rsidRPr="00E8036A">
        <w:rPr>
          <w:rFonts w:cs="Times-Roman"/>
          <w:lang w:val="fr-CA"/>
        </w:rPr>
        <w:t>’</w:t>
      </w:r>
      <w:r w:rsidRPr="00E8036A">
        <w:rPr>
          <w:rFonts w:cs="Times-Roman"/>
          <w:lang w:val="fr-CA"/>
        </w:rPr>
        <w:t>examen peut tenir ses audiences selon toute combinaison de moyens écrits, électroniques et oraux.</w:t>
      </w:r>
    </w:p>
    <w:p w:rsidR="00B82F50" w:rsidRPr="00E8036A" w:rsidRDefault="00B82F50" w:rsidP="00DD4162">
      <w:pPr>
        <w:pStyle w:val="Laws-paraindent"/>
        <w:rPr>
          <w:rFonts w:cs="Times-Roman"/>
          <w:lang w:val="fr-CA"/>
        </w:rPr>
      </w:pPr>
      <w:r w:rsidRPr="00E8036A">
        <w:rPr>
          <w:rFonts w:cs="Times-Roman"/>
          <w:lang w:val="fr-CA"/>
        </w:rPr>
        <w:t>(4)</w:t>
      </w:r>
      <w:r w:rsidR="00DD4162" w:rsidRPr="00E8036A">
        <w:rPr>
          <w:rFonts w:ascii="Times New Roman" w:hAnsi="Times New Roman"/>
          <w:lang w:val="fr-CA"/>
        </w:rPr>
        <w:t>  </w:t>
      </w:r>
      <w:r w:rsidRPr="00E8036A">
        <w:rPr>
          <w:rFonts w:cs="Times-Roman"/>
          <w:lang w:val="fr-CA"/>
        </w:rPr>
        <w:t>Le Comité d</w:t>
      </w:r>
      <w:r w:rsidR="00D70195" w:rsidRPr="00E8036A">
        <w:rPr>
          <w:rFonts w:cs="Times-Roman"/>
          <w:lang w:val="fr-CA"/>
        </w:rPr>
        <w:t>’</w:t>
      </w:r>
      <w:r w:rsidRPr="00E8036A">
        <w:rPr>
          <w:rFonts w:cs="Times-Roman"/>
          <w:lang w:val="fr-CA"/>
        </w:rPr>
        <w:t>examen donne à toutes les parties l</w:t>
      </w:r>
      <w:r w:rsidR="00D70195" w:rsidRPr="00E8036A">
        <w:rPr>
          <w:rFonts w:cs="Times-Roman"/>
          <w:lang w:val="fr-CA"/>
        </w:rPr>
        <w:t>’</w:t>
      </w:r>
      <w:r w:rsidRPr="00E8036A">
        <w:rPr>
          <w:rFonts w:cs="Times-Roman"/>
          <w:lang w:val="fr-CA"/>
        </w:rPr>
        <w:t>occasion de se faire entendre à l</w:t>
      </w:r>
      <w:r w:rsidR="00D70195" w:rsidRPr="00E8036A">
        <w:rPr>
          <w:rFonts w:cs="Times-Roman"/>
          <w:lang w:val="fr-CA"/>
        </w:rPr>
        <w:t>’</w:t>
      </w:r>
      <w:r w:rsidRPr="00E8036A">
        <w:rPr>
          <w:rFonts w:cs="Times-Roman"/>
          <w:lang w:val="fr-CA"/>
        </w:rPr>
        <w:t>audience.</w:t>
      </w:r>
    </w:p>
    <w:p w:rsidR="00B82F50" w:rsidRPr="00E8036A" w:rsidRDefault="00B82F50" w:rsidP="00DD4162">
      <w:pPr>
        <w:pStyle w:val="Laws-paraindent"/>
        <w:rPr>
          <w:rFonts w:cs="Times-Roman"/>
          <w:lang w:val="fr-CA"/>
        </w:rPr>
      </w:pPr>
      <w:r w:rsidRPr="00E8036A">
        <w:rPr>
          <w:rFonts w:cs="Times-Roman"/>
          <w:lang w:val="fr-CA"/>
        </w:rPr>
        <w:t>(5)</w:t>
      </w:r>
      <w:r w:rsidR="00DD4162" w:rsidRPr="00E8036A">
        <w:rPr>
          <w:rFonts w:ascii="Times New Roman" w:hAnsi="Times New Roman"/>
          <w:lang w:val="fr-CA"/>
        </w:rPr>
        <w:t>  </w:t>
      </w:r>
      <w:r w:rsidRPr="00E8036A">
        <w:rPr>
          <w:rFonts w:cs="Times-Roman"/>
          <w:lang w:val="fr-CA"/>
        </w:rPr>
        <w:t>Lors d</w:t>
      </w:r>
      <w:r w:rsidR="00D70195" w:rsidRPr="00E8036A">
        <w:rPr>
          <w:rFonts w:cs="Times-Roman"/>
          <w:lang w:val="fr-CA"/>
        </w:rPr>
        <w:t>’</w:t>
      </w:r>
      <w:r w:rsidRPr="00E8036A">
        <w:rPr>
          <w:rFonts w:cs="Times-Roman"/>
          <w:lang w:val="fr-CA"/>
        </w:rPr>
        <w:t>une audience orale, toute partie peut convoquer et interroger des témoins, présenter des éléments de preuve et des mémoires et contre-interroger les témoins, selon ce qui est raisonnablement nécessaire pour assurer une divulgation entière et équitable de toutes les questions pertinentes concernant l</w:t>
      </w:r>
      <w:r w:rsidR="00D70195" w:rsidRPr="00E8036A">
        <w:rPr>
          <w:rFonts w:cs="Times-Roman"/>
          <w:lang w:val="fr-CA"/>
        </w:rPr>
        <w:t>’</w:t>
      </w:r>
      <w:r w:rsidRPr="00E8036A">
        <w:rPr>
          <w:rFonts w:cs="Times-Roman"/>
          <w:lang w:val="fr-CA"/>
        </w:rPr>
        <w:t>objet de l</w:t>
      </w:r>
      <w:r w:rsidR="00D70195" w:rsidRPr="00E8036A">
        <w:rPr>
          <w:rFonts w:cs="Times-Roman"/>
          <w:lang w:val="fr-CA"/>
        </w:rPr>
        <w:t>’</w:t>
      </w:r>
      <w:r w:rsidRPr="00E8036A">
        <w:rPr>
          <w:rFonts w:cs="Times-Roman"/>
          <w:lang w:val="fr-CA"/>
        </w:rPr>
        <w:t>appel.</w:t>
      </w:r>
    </w:p>
    <w:p w:rsidR="00B82F50" w:rsidRPr="00E8036A" w:rsidRDefault="00B82F50" w:rsidP="00DD4162">
      <w:pPr>
        <w:pStyle w:val="Laws-paraindent"/>
        <w:rPr>
          <w:rFonts w:cs="Times-Roman"/>
          <w:lang w:val="fr-CA"/>
        </w:rPr>
      </w:pPr>
      <w:r w:rsidRPr="00E8036A">
        <w:rPr>
          <w:rFonts w:cs="Times-Roman"/>
          <w:lang w:val="fr-CA"/>
        </w:rPr>
        <w:t>(6)</w:t>
      </w:r>
      <w:r w:rsidR="00DD4162" w:rsidRPr="00E8036A">
        <w:rPr>
          <w:rFonts w:ascii="Times New Roman" w:hAnsi="Times New Roman"/>
          <w:lang w:val="fr-CA"/>
        </w:rPr>
        <w:t>  </w:t>
      </w:r>
      <w:r w:rsidRPr="00E8036A">
        <w:rPr>
          <w:lang w:val="fr-CA"/>
        </w:rPr>
        <w:t>Une partie peut être représentée par un conseiller ou un agent et peut soumettre des exposés des faits, du droit et des questions de compétence</w:t>
      </w:r>
      <w:r w:rsidRPr="00E8036A">
        <w:rPr>
          <w:rFonts w:cs="Times-Roman"/>
          <w:lang w:val="fr-CA"/>
        </w:rPr>
        <w:t>.</w:t>
      </w:r>
    </w:p>
    <w:p w:rsidR="00B82F50" w:rsidRPr="00E8036A" w:rsidRDefault="00B82F50" w:rsidP="00DD4162">
      <w:pPr>
        <w:pStyle w:val="Laws-paraindent"/>
        <w:rPr>
          <w:rFonts w:cs="Times-Roman"/>
          <w:lang w:val="fr-CA"/>
        </w:rPr>
      </w:pPr>
      <w:r w:rsidRPr="00E8036A">
        <w:rPr>
          <w:rFonts w:cs="Times-Roman"/>
          <w:lang w:val="fr-CA"/>
        </w:rPr>
        <w:t>(7)</w:t>
      </w:r>
      <w:r w:rsidR="00DD4162" w:rsidRPr="00E8036A">
        <w:rPr>
          <w:rFonts w:ascii="Times New Roman" w:hAnsi="Times New Roman"/>
          <w:lang w:val="fr-CA"/>
        </w:rPr>
        <w:t>  </w:t>
      </w:r>
      <w:r w:rsidRPr="00E8036A">
        <w:rPr>
          <w:rFonts w:cs="Times-Roman"/>
          <w:lang w:val="fr-CA"/>
        </w:rPr>
        <w:t>Le Comité d</w:t>
      </w:r>
      <w:r w:rsidR="00D70195" w:rsidRPr="00E8036A">
        <w:rPr>
          <w:rFonts w:cs="Times-Roman"/>
          <w:lang w:val="fr-CA"/>
        </w:rPr>
        <w:t>’</w:t>
      </w:r>
      <w:r w:rsidRPr="00E8036A">
        <w:rPr>
          <w:rFonts w:cs="Times-Roman"/>
          <w:lang w:val="fr-CA"/>
        </w:rPr>
        <w:t xml:space="preserve">examen </w:t>
      </w:r>
      <w:r w:rsidRPr="00E8036A">
        <w:rPr>
          <w:lang w:val="fr-CA"/>
        </w:rPr>
        <w:t>peut limiter de façon raisonnable la durée de l</w:t>
      </w:r>
      <w:r w:rsidR="00D70195" w:rsidRPr="00E8036A">
        <w:rPr>
          <w:lang w:val="fr-CA"/>
        </w:rPr>
        <w:t>’</w:t>
      </w:r>
      <w:r w:rsidR="00730347" w:rsidRPr="00E8036A">
        <w:rPr>
          <w:lang w:val="fr-CA"/>
        </w:rPr>
        <w:t>interrogatoire ou du contre</w:t>
      </w:r>
      <w:r w:rsidR="00730347" w:rsidRPr="00E8036A">
        <w:rPr>
          <w:lang w:val="fr-CA"/>
        </w:rPr>
        <w:noBreakHyphen/>
      </w:r>
      <w:r w:rsidRPr="00E8036A">
        <w:rPr>
          <w:lang w:val="fr-CA"/>
        </w:rPr>
        <w:t>interrogatoire d</w:t>
      </w:r>
      <w:r w:rsidR="00D70195" w:rsidRPr="00E8036A">
        <w:rPr>
          <w:lang w:val="fr-CA"/>
        </w:rPr>
        <w:t>’</w:t>
      </w:r>
      <w:r w:rsidRPr="00E8036A">
        <w:rPr>
          <w:lang w:val="fr-CA"/>
        </w:rPr>
        <w:t>un témoin s</w:t>
      </w:r>
      <w:r w:rsidR="00D70195" w:rsidRPr="00E8036A">
        <w:rPr>
          <w:lang w:val="fr-CA"/>
        </w:rPr>
        <w:t>’</w:t>
      </w:r>
      <w:r w:rsidRPr="00E8036A">
        <w:rPr>
          <w:lang w:val="fr-CA"/>
        </w:rPr>
        <w:t>il est convaincu qu</w:t>
      </w:r>
      <w:r w:rsidR="00D70195" w:rsidRPr="00E8036A">
        <w:rPr>
          <w:lang w:val="fr-CA"/>
        </w:rPr>
        <w:t>’</w:t>
      </w:r>
      <w:r w:rsidRPr="00E8036A">
        <w:rPr>
          <w:lang w:val="fr-CA"/>
        </w:rPr>
        <w:t>elle est suffisante pour assurer une divulgation entière et équitable de toutes les questions pertinentes concernant l</w:t>
      </w:r>
      <w:r w:rsidR="00D70195" w:rsidRPr="00E8036A">
        <w:rPr>
          <w:lang w:val="fr-CA"/>
        </w:rPr>
        <w:t>’</w:t>
      </w:r>
      <w:r w:rsidRPr="00E8036A">
        <w:rPr>
          <w:lang w:val="fr-CA"/>
        </w:rPr>
        <w:t>objet de l</w:t>
      </w:r>
      <w:r w:rsidR="00D70195" w:rsidRPr="00E8036A">
        <w:rPr>
          <w:lang w:val="fr-CA"/>
        </w:rPr>
        <w:t>’</w:t>
      </w:r>
      <w:r w:rsidRPr="00E8036A">
        <w:rPr>
          <w:lang w:val="fr-CA"/>
        </w:rPr>
        <w:t>appel</w:t>
      </w:r>
      <w:r w:rsidRPr="00E8036A">
        <w:rPr>
          <w:rFonts w:cs="Times-Roman"/>
          <w:lang w:val="fr-CA"/>
        </w:rPr>
        <w:t>.</w:t>
      </w:r>
    </w:p>
    <w:p w:rsidR="00B82F50" w:rsidRPr="00E8036A" w:rsidRDefault="00B82F50" w:rsidP="00DD4162">
      <w:pPr>
        <w:pStyle w:val="Laws-paraindent"/>
        <w:rPr>
          <w:rFonts w:cs="Times-Roman"/>
          <w:lang w:val="fr-CA"/>
        </w:rPr>
      </w:pPr>
      <w:r w:rsidRPr="00E8036A">
        <w:rPr>
          <w:rFonts w:cs="Times-Roman"/>
          <w:lang w:val="fr-CA"/>
        </w:rPr>
        <w:t>(8)</w:t>
      </w:r>
      <w:r w:rsidR="00DD4162" w:rsidRPr="00E8036A">
        <w:rPr>
          <w:rFonts w:ascii="Times New Roman" w:hAnsi="Times New Roman"/>
          <w:lang w:val="fr-CA"/>
        </w:rPr>
        <w:t>  </w:t>
      </w:r>
      <w:r w:rsidRPr="00E8036A">
        <w:rPr>
          <w:rFonts w:cs="Times-Roman"/>
          <w:lang w:val="fr-CA"/>
        </w:rPr>
        <w:t>Le Comité d</w:t>
      </w:r>
      <w:r w:rsidR="00D70195" w:rsidRPr="00E8036A">
        <w:rPr>
          <w:rFonts w:cs="Times-Roman"/>
          <w:lang w:val="fr-CA"/>
        </w:rPr>
        <w:t>’</w:t>
      </w:r>
      <w:r w:rsidRPr="00E8036A">
        <w:rPr>
          <w:rFonts w:cs="Times-Roman"/>
          <w:lang w:val="fr-CA"/>
        </w:rPr>
        <w:t xml:space="preserve">examen </w:t>
      </w:r>
      <w:r w:rsidRPr="00E8036A">
        <w:rPr>
          <w:lang w:val="fr-CA"/>
        </w:rPr>
        <w:t>peut interroger tout témoin qui présente un témoignage à l</w:t>
      </w:r>
      <w:r w:rsidR="00D70195" w:rsidRPr="00E8036A">
        <w:rPr>
          <w:lang w:val="fr-CA"/>
        </w:rPr>
        <w:t>’</w:t>
      </w:r>
      <w:r w:rsidRPr="00E8036A">
        <w:rPr>
          <w:lang w:val="fr-CA"/>
        </w:rPr>
        <w:t>audience</w:t>
      </w:r>
      <w:r w:rsidRPr="00E8036A">
        <w:rPr>
          <w:rFonts w:cs="Times-Roman"/>
          <w:lang w:val="fr-CA"/>
        </w:rPr>
        <w:t>.</w:t>
      </w:r>
    </w:p>
    <w:p w:rsidR="00B82F50" w:rsidRPr="00E8036A" w:rsidRDefault="00B82F50" w:rsidP="00DD4162">
      <w:pPr>
        <w:pStyle w:val="Laws-paraindent"/>
        <w:rPr>
          <w:rFonts w:cs="Times-Roman"/>
          <w:lang w:val="fr-CA"/>
        </w:rPr>
      </w:pPr>
      <w:r w:rsidRPr="00E8036A">
        <w:rPr>
          <w:rFonts w:cs="Times-Roman"/>
          <w:lang w:val="fr-CA"/>
        </w:rPr>
        <w:t>(9)</w:t>
      </w:r>
      <w:r w:rsidR="00DD4162" w:rsidRPr="00E8036A">
        <w:rPr>
          <w:rFonts w:ascii="Times New Roman" w:hAnsi="Times New Roman"/>
          <w:lang w:val="fr-CA"/>
        </w:rPr>
        <w:t>  </w:t>
      </w:r>
      <w:r w:rsidRPr="00E8036A">
        <w:rPr>
          <w:rFonts w:cs="Times-Roman"/>
          <w:lang w:val="fr-CA"/>
        </w:rPr>
        <w:t>Le Comité d</w:t>
      </w:r>
      <w:r w:rsidR="00D70195" w:rsidRPr="00E8036A">
        <w:rPr>
          <w:rFonts w:cs="Times-Roman"/>
          <w:lang w:val="fr-CA"/>
        </w:rPr>
        <w:t>’</w:t>
      </w:r>
      <w:r w:rsidRPr="00E8036A">
        <w:rPr>
          <w:rFonts w:cs="Times-Roman"/>
          <w:lang w:val="fr-CA"/>
        </w:rPr>
        <w:t xml:space="preserve">examen </w:t>
      </w:r>
      <w:r w:rsidRPr="00E8036A">
        <w:rPr>
          <w:lang w:val="fr-CA"/>
        </w:rPr>
        <w:t>peut recevoir et accepter tous renseignements qu</w:t>
      </w:r>
      <w:r w:rsidR="00D70195" w:rsidRPr="00E8036A">
        <w:rPr>
          <w:lang w:val="fr-CA"/>
        </w:rPr>
        <w:t>’</w:t>
      </w:r>
      <w:r w:rsidRPr="00E8036A">
        <w:rPr>
          <w:lang w:val="fr-CA"/>
        </w:rPr>
        <w:t>il juge pertinents, nécessaires et appropriés, que ces renseignements soient admissibles ou non devant un tribunal judiciaire</w:t>
      </w:r>
      <w:r w:rsidRPr="00E8036A">
        <w:rPr>
          <w:rFonts w:cs="Times-Roman"/>
          <w:lang w:val="fr-CA"/>
        </w:rPr>
        <w:t>.</w:t>
      </w:r>
    </w:p>
    <w:p w:rsidR="00B82F50" w:rsidRPr="00E8036A" w:rsidRDefault="00B82F50" w:rsidP="00DD4162">
      <w:pPr>
        <w:pStyle w:val="Laws-paraindent"/>
        <w:rPr>
          <w:rFonts w:cs="Times-Roman"/>
          <w:lang w:val="fr-CA"/>
        </w:rPr>
      </w:pPr>
      <w:r w:rsidRPr="00E8036A">
        <w:rPr>
          <w:rFonts w:cs="Times-Roman"/>
          <w:lang w:val="fr-CA"/>
        </w:rPr>
        <w:t>(10)</w:t>
      </w:r>
      <w:r w:rsidR="00DD4162" w:rsidRPr="00E8036A">
        <w:rPr>
          <w:rFonts w:ascii="Times New Roman" w:hAnsi="Times New Roman"/>
          <w:lang w:val="fr-CA"/>
        </w:rPr>
        <w:t>  </w:t>
      </w:r>
      <w:r w:rsidRPr="00E8036A">
        <w:rPr>
          <w:lang w:val="fr-CA"/>
        </w:rPr>
        <w:t>Dans un appel, le fardeau de la preuve incombe à la personne qui interjette appel</w:t>
      </w:r>
      <w:r w:rsidRPr="00E8036A">
        <w:rPr>
          <w:rFonts w:cs="Times-Roman"/>
          <w:lang w:val="fr-CA"/>
        </w:rPr>
        <w:t>.</w:t>
      </w:r>
    </w:p>
    <w:p w:rsidR="00B82F50" w:rsidRPr="00E8036A" w:rsidRDefault="00B82F50" w:rsidP="00DD4162">
      <w:pPr>
        <w:pStyle w:val="Laws-paraindent"/>
        <w:rPr>
          <w:rFonts w:cs="Times-Roman"/>
          <w:lang w:val="fr-CA"/>
        </w:rPr>
      </w:pPr>
      <w:r w:rsidRPr="00E8036A">
        <w:rPr>
          <w:rFonts w:cs="Times-Roman"/>
          <w:lang w:val="fr-CA"/>
        </w:rPr>
        <w:t>(11)</w:t>
      </w:r>
      <w:r w:rsidR="00DD4162" w:rsidRPr="00E8036A">
        <w:rPr>
          <w:rFonts w:ascii="Times New Roman" w:hAnsi="Times New Roman"/>
          <w:lang w:val="fr-CA"/>
        </w:rPr>
        <w:t>  </w:t>
      </w:r>
      <w:r w:rsidRPr="00E8036A">
        <w:rPr>
          <w:lang w:val="fr-CA"/>
        </w:rPr>
        <w:t>L</w:t>
      </w:r>
      <w:r w:rsidR="00D70195" w:rsidRPr="00E8036A">
        <w:rPr>
          <w:lang w:val="fr-CA"/>
        </w:rPr>
        <w:t>’</w:t>
      </w:r>
      <w:r w:rsidRPr="00E8036A">
        <w:rPr>
          <w:lang w:val="fr-CA"/>
        </w:rPr>
        <w:t>audience orale est publique à moins que le Comité d</w:t>
      </w:r>
      <w:r w:rsidR="00D70195" w:rsidRPr="00E8036A">
        <w:rPr>
          <w:lang w:val="fr-CA"/>
        </w:rPr>
        <w:t>’</w:t>
      </w:r>
      <w:r w:rsidRPr="00E8036A">
        <w:rPr>
          <w:lang w:val="fr-CA"/>
        </w:rPr>
        <w:t>examen ne décide, à la demande d</w:t>
      </w:r>
      <w:r w:rsidR="00D70195" w:rsidRPr="00E8036A">
        <w:rPr>
          <w:lang w:val="fr-CA"/>
        </w:rPr>
        <w:t>’</w:t>
      </w:r>
      <w:r w:rsidRPr="00E8036A">
        <w:rPr>
          <w:lang w:val="fr-CA"/>
        </w:rPr>
        <w:t>une partie, de tenir l</w:t>
      </w:r>
      <w:r w:rsidR="00D70195" w:rsidRPr="00E8036A">
        <w:rPr>
          <w:lang w:val="fr-CA"/>
        </w:rPr>
        <w:t>’</w:t>
      </w:r>
      <w:r w:rsidRPr="00E8036A">
        <w:rPr>
          <w:lang w:val="fr-CA"/>
        </w:rPr>
        <w:t>audience à huis clos</w:t>
      </w:r>
      <w:r w:rsidRPr="00E8036A">
        <w:rPr>
          <w:rFonts w:cs="Times-Roman"/>
          <w:lang w:val="fr-CA"/>
        </w:rPr>
        <w:t>.</w:t>
      </w:r>
    </w:p>
    <w:p w:rsidR="00B82F50" w:rsidRPr="00E8036A" w:rsidRDefault="00B82F50" w:rsidP="00DD4162">
      <w:pPr>
        <w:pStyle w:val="Laws-paraindent"/>
        <w:rPr>
          <w:lang w:val="fr-CA"/>
        </w:rPr>
      </w:pPr>
      <w:r w:rsidRPr="00E8036A">
        <w:rPr>
          <w:rFonts w:cs="Times-Roman"/>
          <w:lang w:val="fr-CA"/>
        </w:rPr>
        <w:t>(12)</w:t>
      </w:r>
      <w:r w:rsidR="00DD4162" w:rsidRPr="00E8036A">
        <w:rPr>
          <w:rFonts w:ascii="Times New Roman" w:hAnsi="Times New Roman"/>
          <w:lang w:val="fr-CA"/>
        </w:rPr>
        <w:t>  </w:t>
      </w:r>
      <w:r w:rsidRPr="00E8036A">
        <w:rPr>
          <w:rFonts w:cs="Times-Roman"/>
          <w:lang w:val="fr-CA"/>
        </w:rPr>
        <w:t>Le Comité d</w:t>
      </w:r>
      <w:r w:rsidR="00D70195" w:rsidRPr="00E8036A">
        <w:rPr>
          <w:rFonts w:cs="Times-Roman"/>
          <w:lang w:val="fr-CA"/>
        </w:rPr>
        <w:t>’</w:t>
      </w:r>
      <w:r w:rsidRPr="00E8036A">
        <w:rPr>
          <w:rFonts w:cs="Times-Roman"/>
          <w:lang w:val="fr-CA"/>
        </w:rPr>
        <w:t xml:space="preserve">examen </w:t>
      </w:r>
      <w:r w:rsidRPr="00E8036A">
        <w:rPr>
          <w:lang w:val="fr-CA"/>
        </w:rPr>
        <w:t>peut :</w:t>
      </w:r>
    </w:p>
    <w:p w:rsidR="00B82F50" w:rsidRPr="00E8036A" w:rsidRDefault="00D11991" w:rsidP="002E7316">
      <w:pPr>
        <w:pStyle w:val="Laws-subsectiona"/>
        <w:tabs>
          <w:tab w:val="clear" w:pos="360"/>
        </w:tabs>
        <w:ind w:left="426"/>
        <w:rPr>
          <w:rFonts w:cs="Times-Roman"/>
          <w:lang w:val="fr-CA"/>
        </w:rPr>
      </w:pPr>
      <w:r w:rsidRPr="00E8036A">
        <w:rPr>
          <w:rFonts w:cs="Times-Roman"/>
          <w:lang w:val="fr-CA"/>
        </w:rPr>
        <w:t>a)</w:t>
      </w:r>
      <w:r w:rsidR="00DD4162" w:rsidRPr="00E8036A">
        <w:rPr>
          <w:rFonts w:ascii="Times New Roman" w:hAnsi="Times New Roman"/>
          <w:lang w:val="fr-CA"/>
        </w:rPr>
        <w:t>  </w:t>
      </w:r>
      <w:r w:rsidRPr="00E8036A">
        <w:rPr>
          <w:lang w:val="fr-CA"/>
        </w:rPr>
        <w:t>entendre tous les appels le même jour ou ajourner à l</w:t>
      </w:r>
      <w:r w:rsidR="00D70195" w:rsidRPr="00E8036A">
        <w:rPr>
          <w:lang w:val="fr-CA"/>
        </w:rPr>
        <w:t>’</w:t>
      </w:r>
      <w:r w:rsidRPr="00E8036A">
        <w:rPr>
          <w:lang w:val="fr-CA"/>
        </w:rPr>
        <w:t>occasion jusqu</w:t>
      </w:r>
      <w:r w:rsidR="00D70195" w:rsidRPr="00E8036A">
        <w:rPr>
          <w:lang w:val="fr-CA"/>
        </w:rPr>
        <w:t>’</w:t>
      </w:r>
      <w:r w:rsidRPr="00E8036A">
        <w:rPr>
          <w:lang w:val="fr-CA"/>
        </w:rPr>
        <w:t>à ce que tous les appels aient été entendus et tranchés;</w:t>
      </w:r>
    </w:p>
    <w:p w:rsidR="00D11991" w:rsidRPr="00E8036A" w:rsidRDefault="00D11991" w:rsidP="002E7316">
      <w:pPr>
        <w:pStyle w:val="Laws-subsectiona"/>
        <w:tabs>
          <w:tab w:val="clear" w:pos="360"/>
        </w:tabs>
        <w:ind w:left="426"/>
        <w:rPr>
          <w:rFonts w:cs="Times-Roman"/>
          <w:lang w:val="fr-CA"/>
        </w:rPr>
      </w:pPr>
      <w:r w:rsidRPr="00E8036A">
        <w:rPr>
          <w:rFonts w:cs="Times-Roman"/>
          <w:lang w:val="fr-CA"/>
        </w:rPr>
        <w:t>b)</w:t>
      </w:r>
      <w:r w:rsidR="00DD4162" w:rsidRPr="00E8036A">
        <w:rPr>
          <w:rFonts w:ascii="Times New Roman" w:hAnsi="Times New Roman"/>
          <w:lang w:val="fr-CA"/>
        </w:rPr>
        <w:t>  </w:t>
      </w:r>
      <w:r w:rsidRPr="00E8036A">
        <w:rPr>
          <w:rFonts w:cs="Times-Roman"/>
          <w:lang w:val="fr-CA"/>
        </w:rPr>
        <w:t>entendre un appel même en l</w:t>
      </w:r>
      <w:r w:rsidR="00D70195" w:rsidRPr="00E8036A">
        <w:rPr>
          <w:rFonts w:cs="Times-Roman"/>
          <w:lang w:val="fr-CA"/>
        </w:rPr>
        <w:t>’</w:t>
      </w:r>
      <w:r w:rsidRPr="00E8036A">
        <w:rPr>
          <w:rFonts w:cs="Times-Roman"/>
          <w:lang w:val="fr-CA"/>
        </w:rPr>
        <w:t>absence du plaignant;</w:t>
      </w:r>
    </w:p>
    <w:p w:rsidR="00B82F50" w:rsidRPr="00E8036A" w:rsidRDefault="00B82F50" w:rsidP="002E7316">
      <w:pPr>
        <w:pStyle w:val="Laws-subsectiona"/>
        <w:tabs>
          <w:tab w:val="clear" w:pos="360"/>
        </w:tabs>
        <w:ind w:left="426"/>
        <w:rPr>
          <w:rFonts w:cs="Times-Roman"/>
          <w:lang w:val="fr-CA"/>
        </w:rPr>
      </w:pPr>
      <w:r w:rsidRPr="00E8036A">
        <w:rPr>
          <w:rFonts w:cs="Times-Roman"/>
          <w:lang w:val="fr-CA"/>
        </w:rPr>
        <w:t>c)</w:t>
      </w:r>
      <w:r w:rsidR="00DD4162" w:rsidRPr="00E8036A">
        <w:rPr>
          <w:rFonts w:ascii="Times New Roman" w:hAnsi="Times New Roman"/>
          <w:lang w:val="fr-CA"/>
        </w:rPr>
        <w:t>  </w:t>
      </w:r>
      <w:r w:rsidRPr="00E8036A">
        <w:rPr>
          <w:lang w:val="fr-CA"/>
        </w:rPr>
        <w:t>ajourner une audience à tout moment pendant celle-ci</w:t>
      </w:r>
      <w:r w:rsidRPr="00E8036A">
        <w:rPr>
          <w:rFonts w:cs="Times-Roman"/>
          <w:lang w:val="fr-CA"/>
        </w:rPr>
        <w:t xml:space="preserve">. </w:t>
      </w:r>
    </w:p>
    <w:p w:rsidR="00B82F50" w:rsidRPr="00E8036A" w:rsidRDefault="00B82F50" w:rsidP="00014F83">
      <w:pPr>
        <w:pStyle w:val="Laws-paraindent"/>
        <w:rPr>
          <w:rFonts w:cs="Times-Roman"/>
          <w:lang w:val="fr-CA"/>
        </w:rPr>
      </w:pPr>
      <w:r w:rsidRPr="00E8036A">
        <w:rPr>
          <w:rFonts w:cs="Times-Roman"/>
          <w:lang w:val="fr-CA"/>
        </w:rPr>
        <w:t>(13)</w:t>
      </w:r>
      <w:r w:rsidR="00014F83" w:rsidRPr="00E8036A">
        <w:rPr>
          <w:rFonts w:ascii="Times New Roman" w:hAnsi="Times New Roman"/>
          <w:lang w:val="fr-CA"/>
        </w:rPr>
        <w:t>  </w:t>
      </w:r>
      <w:r w:rsidRPr="00E8036A">
        <w:rPr>
          <w:rFonts w:cs="Times-Roman"/>
          <w:lang w:val="fr-CA"/>
        </w:rPr>
        <w:t>Si deux (2) ou plusieurs appels visent la même question ou des questions semblables, le Comité d</w:t>
      </w:r>
      <w:r w:rsidR="00D70195" w:rsidRPr="00E8036A">
        <w:rPr>
          <w:rFonts w:cs="Times-Roman"/>
          <w:lang w:val="fr-CA"/>
        </w:rPr>
        <w:t>’</w:t>
      </w:r>
      <w:r w:rsidRPr="00E8036A">
        <w:rPr>
          <w:rFonts w:cs="Times-Roman"/>
          <w:lang w:val="fr-CA"/>
        </w:rPr>
        <w:t xml:space="preserve">examen </w:t>
      </w:r>
      <w:r w:rsidRPr="00E8036A">
        <w:rPr>
          <w:lang w:val="fr-CA"/>
        </w:rPr>
        <w:t>peut combiner les appels, en tout ou en partie, entendre les appels en même temps ou l</w:t>
      </w:r>
      <w:r w:rsidR="00D70195" w:rsidRPr="00E8036A">
        <w:rPr>
          <w:lang w:val="fr-CA"/>
        </w:rPr>
        <w:t>’</w:t>
      </w:r>
      <w:r w:rsidRPr="00E8036A">
        <w:rPr>
          <w:lang w:val="fr-CA"/>
        </w:rPr>
        <w:t>un immédiatement à la suite de l</w:t>
      </w:r>
      <w:r w:rsidR="00D70195" w:rsidRPr="00E8036A">
        <w:rPr>
          <w:lang w:val="fr-CA"/>
        </w:rPr>
        <w:t>’</w:t>
      </w:r>
      <w:r w:rsidRPr="00E8036A">
        <w:rPr>
          <w:lang w:val="fr-CA"/>
        </w:rPr>
        <w:t>autre, ou suspendre un ou plusieurs des appels jusqu</w:t>
      </w:r>
      <w:r w:rsidR="00D70195" w:rsidRPr="00E8036A">
        <w:rPr>
          <w:lang w:val="fr-CA"/>
        </w:rPr>
        <w:t>’</w:t>
      </w:r>
      <w:r w:rsidRPr="00E8036A">
        <w:rPr>
          <w:lang w:val="fr-CA"/>
        </w:rPr>
        <w:t>à ce qu</w:t>
      </w:r>
      <w:r w:rsidR="00D70195" w:rsidRPr="00E8036A">
        <w:rPr>
          <w:lang w:val="fr-CA"/>
        </w:rPr>
        <w:t>’</w:t>
      </w:r>
      <w:r w:rsidRPr="00E8036A">
        <w:rPr>
          <w:lang w:val="fr-CA"/>
        </w:rPr>
        <w:t>une décision soit rendue à l</w:t>
      </w:r>
      <w:r w:rsidR="00D70195" w:rsidRPr="00E8036A">
        <w:rPr>
          <w:lang w:val="fr-CA"/>
        </w:rPr>
        <w:t>’</w:t>
      </w:r>
      <w:r w:rsidRPr="00E8036A">
        <w:rPr>
          <w:lang w:val="fr-CA"/>
        </w:rPr>
        <w:t>égard d</w:t>
      </w:r>
      <w:r w:rsidR="00D70195" w:rsidRPr="00E8036A">
        <w:rPr>
          <w:lang w:val="fr-CA"/>
        </w:rPr>
        <w:t>’</w:t>
      </w:r>
      <w:r w:rsidRPr="00E8036A">
        <w:rPr>
          <w:lang w:val="fr-CA"/>
        </w:rPr>
        <w:t xml:space="preserve">un autre de ces appels. </w:t>
      </w:r>
    </w:p>
    <w:p w:rsidR="00B82F50" w:rsidRPr="00E8036A" w:rsidRDefault="00B82F50" w:rsidP="00014F83">
      <w:pPr>
        <w:pStyle w:val="Laws-paraindent"/>
        <w:rPr>
          <w:rFonts w:cs="Times-Roman"/>
          <w:lang w:val="fr-CA"/>
        </w:rPr>
      </w:pPr>
      <w:r w:rsidRPr="00E8036A">
        <w:rPr>
          <w:rFonts w:cs="Times-Roman"/>
          <w:lang w:val="fr-CA"/>
        </w:rPr>
        <w:t>(14)</w:t>
      </w:r>
      <w:r w:rsidR="00014F83" w:rsidRPr="00E8036A">
        <w:rPr>
          <w:rFonts w:ascii="Times New Roman" w:hAnsi="Times New Roman"/>
          <w:lang w:val="fr-CA"/>
        </w:rPr>
        <w:t>  </w:t>
      </w:r>
      <w:r w:rsidRPr="00E8036A">
        <w:rPr>
          <w:rFonts w:cs="Times-Roman"/>
          <w:lang w:val="fr-CA"/>
        </w:rPr>
        <w:t>Sous réserve des autres dispositions d</w:t>
      </w:r>
      <w:r w:rsidR="00D11991" w:rsidRPr="00E8036A">
        <w:rPr>
          <w:rFonts w:cs="Times-Roman"/>
          <w:lang w:val="fr-CA"/>
        </w:rPr>
        <w:t>u</w:t>
      </w:r>
      <w:r w:rsidRPr="00E8036A">
        <w:rPr>
          <w:rFonts w:cs="Times-Roman"/>
          <w:lang w:val="fr-CA"/>
        </w:rPr>
        <w:t xml:space="preserve"> présent</w:t>
      </w:r>
      <w:r w:rsidR="00D11991" w:rsidRPr="00E8036A">
        <w:rPr>
          <w:rFonts w:cs="Times-Roman"/>
          <w:lang w:val="fr-CA"/>
        </w:rPr>
        <w:t xml:space="preserve"> règlement administratif</w:t>
      </w:r>
      <w:r w:rsidRPr="00E8036A">
        <w:rPr>
          <w:rFonts w:cs="Times-Roman"/>
          <w:lang w:val="fr-CA"/>
        </w:rPr>
        <w:t>, le Comité d</w:t>
      </w:r>
      <w:r w:rsidR="00D70195" w:rsidRPr="00E8036A">
        <w:rPr>
          <w:rFonts w:cs="Times-Roman"/>
          <w:lang w:val="fr-CA"/>
        </w:rPr>
        <w:t>’</w:t>
      </w:r>
      <w:r w:rsidRPr="00E8036A">
        <w:rPr>
          <w:rFonts w:cs="Times-Roman"/>
          <w:lang w:val="fr-CA"/>
        </w:rPr>
        <w:t xml:space="preserve">examen </w:t>
      </w:r>
      <w:r w:rsidRPr="00E8036A">
        <w:rPr>
          <w:lang w:val="fr-CA"/>
        </w:rPr>
        <w:t>a le pouvoir de régir ses propres procédures pour faciliter le règlement juste et rapide des questions dont il est saisi</w:t>
      </w:r>
      <w:r w:rsidRPr="00E8036A">
        <w:rPr>
          <w:rFonts w:cs="Times-Roman"/>
          <w:lang w:val="fr-CA"/>
        </w:rPr>
        <w:t>.</w:t>
      </w:r>
    </w:p>
    <w:p w:rsidR="00B82F50" w:rsidRPr="00E8036A" w:rsidRDefault="00B82F50" w:rsidP="00AB1185">
      <w:pPr>
        <w:pStyle w:val="H3"/>
        <w:rPr>
          <w:lang w:val="fr-CA"/>
        </w:rPr>
      </w:pPr>
      <w:r w:rsidRPr="00E8036A">
        <w:rPr>
          <w:lang w:val="fr-CA"/>
        </w:rPr>
        <w:t>Parties à un appel</w:t>
      </w:r>
    </w:p>
    <w:p w:rsidR="00B82F50" w:rsidRPr="00E8036A" w:rsidRDefault="00B82F50" w:rsidP="00AB1185">
      <w:pPr>
        <w:pStyle w:val="Laws-paraindent"/>
        <w:rPr>
          <w:rFonts w:cs="Times-Roman"/>
          <w:lang w:val="fr-CA"/>
        </w:rPr>
      </w:pPr>
      <w:r w:rsidRPr="00E8036A">
        <w:rPr>
          <w:rFonts w:cs="Times-Bold"/>
          <w:b/>
          <w:lang w:val="fr-CA"/>
        </w:rPr>
        <w:t>30.</w:t>
      </w:r>
      <w:r w:rsidR="00AB1185" w:rsidRPr="00E8036A">
        <w:rPr>
          <w:rFonts w:ascii="Times New Roman" w:hAnsi="Times New Roman"/>
          <w:b/>
          <w:lang w:val="fr-CA"/>
        </w:rPr>
        <w:t>  </w:t>
      </w:r>
      <w:r w:rsidRPr="00E8036A">
        <w:rPr>
          <w:lang w:val="fr-CA"/>
        </w:rPr>
        <w:t xml:space="preserve">Les parties à un appel sont les suivantes : </w:t>
      </w:r>
    </w:p>
    <w:p w:rsidR="00B82F50" w:rsidRPr="00E8036A" w:rsidRDefault="00B82F50" w:rsidP="002E7316">
      <w:pPr>
        <w:pStyle w:val="Laws-subsectiona"/>
        <w:tabs>
          <w:tab w:val="clear" w:pos="360"/>
          <w:tab w:val="left" w:pos="426"/>
        </w:tabs>
        <w:ind w:left="426"/>
        <w:rPr>
          <w:lang w:val="fr-CA"/>
        </w:rPr>
      </w:pPr>
      <w:r w:rsidRPr="00E8036A">
        <w:rPr>
          <w:lang w:val="fr-CA"/>
        </w:rPr>
        <w:t>a)</w:t>
      </w:r>
      <w:r w:rsidR="00BC6D3E" w:rsidRPr="00E8036A">
        <w:rPr>
          <w:rFonts w:ascii="Times New Roman" w:hAnsi="Times New Roman"/>
          <w:lang w:val="fr-CA"/>
        </w:rPr>
        <w:t>  </w:t>
      </w:r>
      <w:r w:rsidRPr="00E8036A">
        <w:rPr>
          <w:lang w:val="fr-CA"/>
        </w:rPr>
        <w:t>le plaignant;</w:t>
      </w:r>
    </w:p>
    <w:p w:rsidR="00B82F50" w:rsidRPr="00E8036A" w:rsidRDefault="00B82F50" w:rsidP="002E7316">
      <w:pPr>
        <w:pStyle w:val="Laws-subsectiona"/>
        <w:tabs>
          <w:tab w:val="clear" w:pos="360"/>
          <w:tab w:val="left" w:pos="426"/>
        </w:tabs>
        <w:ind w:left="426"/>
        <w:rPr>
          <w:lang w:val="fr-CA"/>
        </w:rPr>
      </w:pPr>
      <w:r w:rsidRPr="00E8036A">
        <w:rPr>
          <w:lang w:val="fr-CA"/>
        </w:rPr>
        <w:t>b)</w:t>
      </w:r>
      <w:r w:rsidR="00BC6D3E" w:rsidRPr="00E8036A">
        <w:rPr>
          <w:rFonts w:ascii="Times New Roman" w:hAnsi="Times New Roman"/>
          <w:lang w:val="fr-CA"/>
        </w:rPr>
        <w:t>  </w:t>
      </w:r>
      <w:r w:rsidRPr="00E8036A">
        <w:rPr>
          <w:rFonts w:cs="TimesNewRomanPSMT"/>
          <w:lang w:val="fr-CA"/>
        </w:rPr>
        <w:t>le détenteur de l</w:t>
      </w:r>
      <w:r w:rsidR="00D70195" w:rsidRPr="00E8036A">
        <w:rPr>
          <w:rFonts w:cs="TimesNewRomanPSMT"/>
          <w:lang w:val="fr-CA"/>
        </w:rPr>
        <w:t>’</w:t>
      </w:r>
      <w:r w:rsidRPr="00E8036A">
        <w:rPr>
          <w:rFonts w:cs="TimesNewRomanPSMT"/>
          <w:lang w:val="fr-CA"/>
        </w:rPr>
        <w:t>intérêt foncier s</w:t>
      </w:r>
      <w:r w:rsidR="00D70195" w:rsidRPr="00E8036A">
        <w:rPr>
          <w:rFonts w:cs="TimesNewRomanPSMT"/>
          <w:lang w:val="fr-CA"/>
        </w:rPr>
        <w:t>’</w:t>
      </w:r>
      <w:r w:rsidRPr="00E8036A">
        <w:rPr>
          <w:rFonts w:cs="TimesNewRomanPSMT"/>
          <w:lang w:val="fr-CA"/>
        </w:rPr>
        <w:t>il ne s</w:t>
      </w:r>
      <w:r w:rsidR="00D70195" w:rsidRPr="00E8036A">
        <w:rPr>
          <w:rFonts w:cs="TimesNewRomanPSMT"/>
          <w:lang w:val="fr-CA"/>
        </w:rPr>
        <w:t>’</w:t>
      </w:r>
      <w:r w:rsidRPr="00E8036A">
        <w:rPr>
          <w:rFonts w:cs="TimesNewRomanPSMT"/>
          <w:lang w:val="fr-CA"/>
        </w:rPr>
        <w:t>agit pas du plaignant</w:t>
      </w:r>
      <w:r w:rsidRPr="00E8036A">
        <w:rPr>
          <w:lang w:val="fr-CA"/>
        </w:rPr>
        <w:t>;</w:t>
      </w:r>
    </w:p>
    <w:p w:rsidR="00B82F50" w:rsidRPr="00E8036A" w:rsidRDefault="00B82F50" w:rsidP="002E7316">
      <w:pPr>
        <w:pStyle w:val="Laws-subsectiona"/>
        <w:tabs>
          <w:tab w:val="clear" w:pos="360"/>
          <w:tab w:val="left" w:pos="426"/>
        </w:tabs>
        <w:ind w:left="426"/>
        <w:rPr>
          <w:lang w:val="fr-CA"/>
        </w:rPr>
      </w:pPr>
      <w:r w:rsidRPr="00E8036A">
        <w:rPr>
          <w:lang w:val="fr-CA"/>
        </w:rPr>
        <w:t>c)</w:t>
      </w:r>
      <w:r w:rsidR="00BC6D3E" w:rsidRPr="00E8036A">
        <w:rPr>
          <w:rFonts w:ascii="Times New Roman" w:hAnsi="Times New Roman"/>
          <w:lang w:val="fr-CA"/>
        </w:rPr>
        <w:t>  </w:t>
      </w:r>
      <w:r w:rsidRPr="00E8036A">
        <w:rPr>
          <w:lang w:val="fr-CA"/>
        </w:rPr>
        <w:t>l</w:t>
      </w:r>
      <w:r w:rsidR="00D70195" w:rsidRPr="00E8036A">
        <w:rPr>
          <w:lang w:val="fr-CA"/>
        </w:rPr>
        <w:t>’</w:t>
      </w:r>
      <w:r w:rsidRPr="00E8036A">
        <w:rPr>
          <w:lang w:val="fr-CA"/>
        </w:rPr>
        <w:t>administrateur fiscal;</w:t>
      </w:r>
    </w:p>
    <w:p w:rsidR="00B82F50" w:rsidRPr="00E8036A" w:rsidRDefault="00B82F50" w:rsidP="002E7316">
      <w:pPr>
        <w:pStyle w:val="Laws-subsectiona"/>
        <w:tabs>
          <w:tab w:val="clear" w:pos="360"/>
          <w:tab w:val="left" w:pos="426"/>
        </w:tabs>
        <w:ind w:left="426"/>
        <w:rPr>
          <w:lang w:val="fr-CA"/>
        </w:rPr>
      </w:pPr>
      <w:r w:rsidRPr="00E8036A">
        <w:rPr>
          <w:lang w:val="fr-CA"/>
        </w:rPr>
        <w:t>d)</w:t>
      </w:r>
      <w:r w:rsidR="00BC6D3E" w:rsidRPr="00E8036A">
        <w:rPr>
          <w:rFonts w:ascii="Times New Roman" w:hAnsi="Times New Roman"/>
          <w:lang w:val="fr-CA"/>
        </w:rPr>
        <w:t>  </w:t>
      </w:r>
      <w:r w:rsidRPr="00E8036A">
        <w:rPr>
          <w:rFonts w:cs="TimesNewRomanPSMT"/>
          <w:lang w:val="fr-CA"/>
        </w:rPr>
        <w:t>toute personne qui, de l</w:t>
      </w:r>
      <w:r w:rsidR="00D70195" w:rsidRPr="00E8036A">
        <w:rPr>
          <w:rFonts w:cs="TimesNewRomanPSMT"/>
          <w:lang w:val="fr-CA"/>
        </w:rPr>
        <w:t>’</w:t>
      </w:r>
      <w:r w:rsidRPr="00E8036A">
        <w:rPr>
          <w:rFonts w:cs="TimesNewRomanPSMT"/>
          <w:lang w:val="fr-CA"/>
        </w:rPr>
        <w:t>avis du Comité d</w:t>
      </w:r>
      <w:r w:rsidR="00D70195" w:rsidRPr="00E8036A">
        <w:rPr>
          <w:rFonts w:cs="TimesNewRomanPSMT"/>
          <w:lang w:val="fr-CA"/>
        </w:rPr>
        <w:t>’</w:t>
      </w:r>
      <w:r w:rsidRPr="00E8036A">
        <w:rPr>
          <w:rFonts w:cs="TimesNewRomanPSMT"/>
          <w:lang w:val="fr-CA"/>
        </w:rPr>
        <w:t>examen, peut être touchée par l</w:t>
      </w:r>
      <w:r w:rsidR="00D70195" w:rsidRPr="00E8036A">
        <w:rPr>
          <w:rFonts w:cs="TimesNewRomanPSMT"/>
          <w:lang w:val="fr-CA"/>
        </w:rPr>
        <w:t>’</w:t>
      </w:r>
      <w:r w:rsidRPr="00E8036A">
        <w:rPr>
          <w:rFonts w:cs="TimesNewRomanPSMT"/>
          <w:lang w:val="fr-CA"/>
        </w:rPr>
        <w:t>appel</w:t>
      </w:r>
      <w:r w:rsidRPr="00E8036A">
        <w:rPr>
          <w:lang w:val="fr-CA"/>
        </w:rPr>
        <w:t>.</w:t>
      </w:r>
    </w:p>
    <w:p w:rsidR="00B82F50" w:rsidRPr="00E8036A" w:rsidRDefault="00B82F50" w:rsidP="008B305D">
      <w:pPr>
        <w:pStyle w:val="H3"/>
        <w:rPr>
          <w:rFonts w:cs="Times-Bold"/>
          <w:bCs/>
          <w:lang w:val="fr-CA"/>
        </w:rPr>
      </w:pPr>
      <w:r w:rsidRPr="00E8036A">
        <w:rPr>
          <w:lang w:val="fr-CA"/>
        </w:rPr>
        <w:t>Maintien de l</w:t>
      </w:r>
      <w:r w:rsidR="00D70195" w:rsidRPr="00E8036A">
        <w:rPr>
          <w:lang w:val="fr-CA"/>
        </w:rPr>
        <w:t>’</w:t>
      </w:r>
      <w:r w:rsidRPr="00E8036A">
        <w:rPr>
          <w:lang w:val="fr-CA"/>
        </w:rPr>
        <w:t>ordre pendant l</w:t>
      </w:r>
      <w:r w:rsidR="00D70195" w:rsidRPr="00E8036A">
        <w:rPr>
          <w:lang w:val="fr-CA"/>
        </w:rPr>
        <w:t>’</w:t>
      </w:r>
      <w:r w:rsidRPr="00E8036A">
        <w:rPr>
          <w:lang w:val="fr-CA"/>
        </w:rPr>
        <w:t>audience</w:t>
      </w:r>
    </w:p>
    <w:p w:rsidR="00B82F50" w:rsidRPr="00E8036A" w:rsidRDefault="00B82F50" w:rsidP="008B305D">
      <w:pPr>
        <w:pStyle w:val="Laws-paraindent"/>
        <w:rPr>
          <w:rFonts w:cs="Times-Roman"/>
          <w:lang w:val="fr-CA"/>
        </w:rPr>
      </w:pPr>
      <w:r w:rsidRPr="00E8036A">
        <w:rPr>
          <w:rFonts w:cs="Times-Bold"/>
          <w:b/>
          <w:lang w:val="fr-CA"/>
        </w:rPr>
        <w:t>31.</w:t>
      </w:r>
      <w:r w:rsidRPr="00E8036A">
        <w:rPr>
          <w:rFonts w:cs="Times-Roman"/>
          <w:lang w:val="fr-CA"/>
        </w:rPr>
        <w:t>(1)</w:t>
      </w:r>
      <w:r w:rsidR="008B305D" w:rsidRPr="00E8036A">
        <w:rPr>
          <w:rFonts w:ascii="Times New Roman" w:hAnsi="Times New Roman"/>
          <w:lang w:val="fr-CA"/>
        </w:rPr>
        <w:t>  </w:t>
      </w:r>
      <w:r w:rsidRPr="00E8036A">
        <w:rPr>
          <w:rFonts w:cs="Times-Roman"/>
          <w:lang w:val="fr-CA"/>
        </w:rPr>
        <w:t>Le Comité d</w:t>
      </w:r>
      <w:r w:rsidR="00D70195" w:rsidRPr="00E8036A">
        <w:rPr>
          <w:rFonts w:cs="Times-Roman"/>
          <w:lang w:val="fr-CA"/>
        </w:rPr>
        <w:t>’</w:t>
      </w:r>
      <w:r w:rsidRPr="00E8036A">
        <w:rPr>
          <w:rFonts w:cs="Times-Roman"/>
          <w:lang w:val="fr-CA"/>
        </w:rPr>
        <w:t xml:space="preserve">examen peut, </w:t>
      </w:r>
      <w:r w:rsidRPr="00E8036A">
        <w:rPr>
          <w:lang w:val="fr-CA"/>
        </w:rPr>
        <w:t>lors d</w:t>
      </w:r>
      <w:r w:rsidR="00D70195" w:rsidRPr="00E8036A">
        <w:rPr>
          <w:lang w:val="fr-CA"/>
        </w:rPr>
        <w:t>’</w:t>
      </w:r>
      <w:r w:rsidRPr="00E8036A">
        <w:rPr>
          <w:lang w:val="fr-CA"/>
        </w:rPr>
        <w:t>une audience orale, rendre les ordonnances ou donner les directives qu</w:t>
      </w:r>
      <w:r w:rsidR="00D70195" w:rsidRPr="00E8036A">
        <w:rPr>
          <w:lang w:val="fr-CA"/>
        </w:rPr>
        <w:t>’</w:t>
      </w:r>
      <w:r w:rsidRPr="00E8036A">
        <w:rPr>
          <w:lang w:val="fr-CA"/>
        </w:rPr>
        <w:t>il juge nécessaires pour maintenir l</w:t>
      </w:r>
      <w:r w:rsidR="00D70195" w:rsidRPr="00E8036A">
        <w:rPr>
          <w:lang w:val="fr-CA"/>
        </w:rPr>
        <w:t>’</w:t>
      </w:r>
      <w:r w:rsidRPr="00E8036A">
        <w:rPr>
          <w:lang w:val="fr-CA"/>
        </w:rPr>
        <w:t>ordre à l</w:t>
      </w:r>
      <w:r w:rsidR="00D70195" w:rsidRPr="00E8036A">
        <w:rPr>
          <w:lang w:val="fr-CA"/>
        </w:rPr>
        <w:t>’</w:t>
      </w:r>
      <w:r w:rsidRPr="00E8036A">
        <w:rPr>
          <w:lang w:val="fr-CA"/>
        </w:rPr>
        <w:t>audience</w:t>
      </w:r>
      <w:r w:rsidRPr="00E8036A">
        <w:rPr>
          <w:rFonts w:cs="Times-Roman"/>
          <w:lang w:val="fr-CA"/>
        </w:rPr>
        <w:t>.</w:t>
      </w:r>
    </w:p>
    <w:p w:rsidR="00B82F50" w:rsidRPr="00E8036A" w:rsidRDefault="00B82F50" w:rsidP="008B305D">
      <w:pPr>
        <w:pStyle w:val="Laws-paraindent"/>
        <w:rPr>
          <w:rFonts w:cs="Times-Roman"/>
          <w:lang w:val="fr-CA"/>
        </w:rPr>
      </w:pPr>
      <w:r w:rsidRPr="00E8036A">
        <w:rPr>
          <w:rFonts w:cs="Times-Roman"/>
          <w:lang w:val="fr-CA"/>
        </w:rPr>
        <w:lastRenderedPageBreak/>
        <w:t>(2)</w:t>
      </w:r>
      <w:r w:rsidR="008B305D" w:rsidRPr="00E8036A">
        <w:rPr>
          <w:rFonts w:ascii="Times New Roman" w:hAnsi="Times New Roman"/>
          <w:lang w:val="fr-CA"/>
        </w:rPr>
        <w:t>  </w:t>
      </w:r>
      <w:r w:rsidRPr="00E8036A">
        <w:rPr>
          <w:lang w:val="fr-CA"/>
        </w:rPr>
        <w:t>Sans que soit limitée la portée du paragraphe (1), le Comité d</w:t>
      </w:r>
      <w:r w:rsidR="00D70195" w:rsidRPr="00E8036A">
        <w:rPr>
          <w:lang w:val="fr-CA"/>
        </w:rPr>
        <w:t>’</w:t>
      </w:r>
      <w:r w:rsidRPr="00E8036A">
        <w:rPr>
          <w:lang w:val="fr-CA"/>
        </w:rPr>
        <w:t>examen peut, par ordonnance, imposer des restrictions sur la participation ou la présence d</w:t>
      </w:r>
      <w:r w:rsidR="00D70195" w:rsidRPr="00E8036A">
        <w:rPr>
          <w:lang w:val="fr-CA"/>
        </w:rPr>
        <w:t>’</w:t>
      </w:r>
      <w:r w:rsidRPr="00E8036A">
        <w:rPr>
          <w:lang w:val="fr-CA"/>
        </w:rPr>
        <w:t>une personne à une audience et il peut interdire à une personne de continuer à participer ou à assister à une audience jusqu</w:t>
      </w:r>
      <w:r w:rsidR="00D70195" w:rsidRPr="00E8036A">
        <w:rPr>
          <w:lang w:val="fr-CA"/>
        </w:rPr>
        <w:t>’</w:t>
      </w:r>
      <w:r w:rsidRPr="00E8036A">
        <w:rPr>
          <w:lang w:val="fr-CA"/>
        </w:rPr>
        <w:t>à nouvel ordre de sa part</w:t>
      </w:r>
      <w:r w:rsidRPr="00E8036A">
        <w:rPr>
          <w:rFonts w:cs="Times-Roman"/>
          <w:lang w:val="fr-CA"/>
        </w:rPr>
        <w:t>.</w:t>
      </w:r>
    </w:p>
    <w:p w:rsidR="00B82F50" w:rsidRPr="00E8036A" w:rsidRDefault="00B82F50" w:rsidP="008B305D">
      <w:pPr>
        <w:pStyle w:val="H3"/>
        <w:rPr>
          <w:rFonts w:cs="Times-Bold"/>
          <w:bCs/>
          <w:lang w:val="fr-CA"/>
        </w:rPr>
      </w:pPr>
      <w:r w:rsidRPr="00E8036A">
        <w:rPr>
          <w:lang w:val="fr-CA"/>
        </w:rPr>
        <w:t>Rejet sans préavis</w:t>
      </w:r>
    </w:p>
    <w:p w:rsidR="00B82F50" w:rsidRPr="00E8036A" w:rsidRDefault="00B82F50" w:rsidP="008B305D">
      <w:pPr>
        <w:pStyle w:val="Laws-paraindent"/>
        <w:rPr>
          <w:rFonts w:cs="Times-Roman"/>
          <w:lang w:val="fr-CA"/>
        </w:rPr>
      </w:pPr>
      <w:r w:rsidRPr="00E8036A">
        <w:rPr>
          <w:rFonts w:cs="Times-Bold"/>
          <w:b/>
          <w:lang w:val="fr-CA"/>
        </w:rPr>
        <w:t>32.</w:t>
      </w:r>
      <w:r w:rsidRPr="00E8036A">
        <w:rPr>
          <w:rFonts w:cs="Times-Roman"/>
          <w:lang w:val="fr-CA"/>
        </w:rPr>
        <w:t>(1)</w:t>
      </w:r>
      <w:r w:rsidR="008B305D" w:rsidRPr="00E8036A">
        <w:rPr>
          <w:rFonts w:ascii="Times New Roman" w:hAnsi="Times New Roman"/>
          <w:lang w:val="fr-CA"/>
        </w:rPr>
        <w:t>  </w:t>
      </w:r>
      <w:r w:rsidRPr="00E8036A">
        <w:rPr>
          <w:lang w:val="fr-CA"/>
        </w:rPr>
        <w:t>À tout moment après avoir reçu l</w:t>
      </w:r>
      <w:r w:rsidR="00D70195" w:rsidRPr="00E8036A">
        <w:rPr>
          <w:lang w:val="fr-CA"/>
        </w:rPr>
        <w:t>’</w:t>
      </w:r>
      <w:r w:rsidRPr="00E8036A">
        <w:rPr>
          <w:lang w:val="fr-CA"/>
        </w:rPr>
        <w:t>avis d</w:t>
      </w:r>
      <w:r w:rsidR="00D70195" w:rsidRPr="00E8036A">
        <w:rPr>
          <w:lang w:val="fr-CA"/>
        </w:rPr>
        <w:t>’</w:t>
      </w:r>
      <w:r w:rsidRPr="00E8036A">
        <w:rPr>
          <w:lang w:val="fr-CA"/>
        </w:rPr>
        <w:t>appel, le Comité d</w:t>
      </w:r>
      <w:r w:rsidR="00D70195" w:rsidRPr="00E8036A">
        <w:rPr>
          <w:lang w:val="fr-CA"/>
        </w:rPr>
        <w:t>’</w:t>
      </w:r>
      <w:r w:rsidRPr="00E8036A">
        <w:rPr>
          <w:lang w:val="fr-CA"/>
        </w:rPr>
        <w:t>examen peut rejeter l</w:t>
      </w:r>
      <w:r w:rsidR="00D70195" w:rsidRPr="00E8036A">
        <w:rPr>
          <w:lang w:val="fr-CA"/>
        </w:rPr>
        <w:t>’</w:t>
      </w:r>
      <w:r w:rsidRPr="00E8036A">
        <w:rPr>
          <w:lang w:val="fr-CA"/>
        </w:rPr>
        <w:t>appel en tout ou en partie s</w:t>
      </w:r>
      <w:r w:rsidR="00D70195" w:rsidRPr="00E8036A">
        <w:rPr>
          <w:lang w:val="fr-CA"/>
        </w:rPr>
        <w:t>’</w:t>
      </w:r>
      <w:r w:rsidRPr="00E8036A">
        <w:rPr>
          <w:lang w:val="fr-CA"/>
        </w:rPr>
        <w:t xml:space="preserve">il juge, selon le cas </w:t>
      </w:r>
      <w:r w:rsidRPr="00E8036A">
        <w:rPr>
          <w:rFonts w:cs="Times-Roman"/>
          <w:lang w:val="fr-CA"/>
        </w:rPr>
        <w:t>:</w:t>
      </w:r>
    </w:p>
    <w:p w:rsidR="00B82F50" w:rsidRPr="00E8036A" w:rsidRDefault="00B82F50" w:rsidP="008B305D">
      <w:pPr>
        <w:pStyle w:val="Laws-subsectiona"/>
        <w:rPr>
          <w:lang w:val="fr-CA"/>
        </w:rPr>
      </w:pPr>
      <w:r w:rsidRPr="00E8036A">
        <w:rPr>
          <w:lang w:val="fr-CA"/>
        </w:rPr>
        <w:t>a)</w:t>
      </w:r>
      <w:r w:rsidR="008B305D" w:rsidRPr="00E8036A">
        <w:rPr>
          <w:rFonts w:ascii="Times New Roman" w:hAnsi="Times New Roman"/>
          <w:lang w:val="fr-CA"/>
        </w:rPr>
        <w:t>  </w:t>
      </w:r>
      <w:r w:rsidRPr="00E8036A">
        <w:rPr>
          <w:lang w:val="fr-CA"/>
        </w:rPr>
        <w:t>que l</w:t>
      </w:r>
      <w:r w:rsidR="00D70195" w:rsidRPr="00E8036A">
        <w:rPr>
          <w:lang w:val="fr-CA"/>
        </w:rPr>
        <w:t>’</w:t>
      </w:r>
      <w:r w:rsidRPr="00E8036A">
        <w:rPr>
          <w:lang w:val="fr-CA"/>
        </w:rPr>
        <w:t>appel ne relève pas de sa compétence;</w:t>
      </w:r>
    </w:p>
    <w:p w:rsidR="00B82F50" w:rsidRPr="00E8036A" w:rsidRDefault="00B82F50" w:rsidP="008B305D">
      <w:pPr>
        <w:pStyle w:val="Laws-subsectiona"/>
        <w:rPr>
          <w:lang w:val="fr-CA"/>
        </w:rPr>
      </w:pPr>
      <w:r w:rsidRPr="00E8036A">
        <w:rPr>
          <w:lang w:val="fr-CA"/>
        </w:rPr>
        <w:t>b)</w:t>
      </w:r>
      <w:r w:rsidR="008B305D" w:rsidRPr="00E8036A">
        <w:rPr>
          <w:rFonts w:ascii="Times New Roman" w:hAnsi="Times New Roman"/>
          <w:lang w:val="fr-CA"/>
        </w:rPr>
        <w:t>  </w:t>
      </w:r>
      <w:r w:rsidRPr="00E8036A">
        <w:rPr>
          <w:lang w:val="fr-CA"/>
        </w:rPr>
        <w:t>que l</w:t>
      </w:r>
      <w:r w:rsidR="00D70195" w:rsidRPr="00E8036A">
        <w:rPr>
          <w:lang w:val="fr-CA"/>
        </w:rPr>
        <w:t>’</w:t>
      </w:r>
      <w:r w:rsidRPr="00E8036A">
        <w:rPr>
          <w:lang w:val="fr-CA"/>
        </w:rPr>
        <w:t>appel n</w:t>
      </w:r>
      <w:r w:rsidR="00D70195" w:rsidRPr="00E8036A">
        <w:rPr>
          <w:lang w:val="fr-CA"/>
        </w:rPr>
        <w:t>’</w:t>
      </w:r>
      <w:r w:rsidRPr="00E8036A">
        <w:rPr>
          <w:lang w:val="fr-CA"/>
        </w:rPr>
        <w:t xml:space="preserve">a pas été déposé dans le délai applicable; </w:t>
      </w:r>
    </w:p>
    <w:p w:rsidR="00B82F50" w:rsidRPr="00E8036A" w:rsidRDefault="00B82F50" w:rsidP="008B305D">
      <w:pPr>
        <w:pStyle w:val="Laws-subsectiona"/>
        <w:rPr>
          <w:lang w:val="fr-CA"/>
        </w:rPr>
      </w:pPr>
      <w:r w:rsidRPr="00E8036A">
        <w:rPr>
          <w:rFonts w:cs="TimesNewRomanPSMT"/>
          <w:lang w:val="fr-CA"/>
        </w:rPr>
        <w:t>c)</w:t>
      </w:r>
      <w:r w:rsidR="008B305D" w:rsidRPr="00E8036A">
        <w:rPr>
          <w:rFonts w:ascii="Times New Roman" w:hAnsi="Times New Roman"/>
          <w:lang w:val="fr-CA"/>
        </w:rPr>
        <w:t>  </w:t>
      </w:r>
      <w:r w:rsidRPr="00E8036A">
        <w:rPr>
          <w:rFonts w:cs="TimesNewRomanPSMT"/>
          <w:lang w:val="fr-CA"/>
        </w:rPr>
        <w:t>que le plaignant n</w:t>
      </w:r>
      <w:r w:rsidR="00D70195" w:rsidRPr="00E8036A">
        <w:rPr>
          <w:rFonts w:cs="TimesNewRomanPSMT"/>
          <w:lang w:val="fr-CA"/>
        </w:rPr>
        <w:t>’</w:t>
      </w:r>
      <w:r w:rsidRPr="00E8036A">
        <w:rPr>
          <w:rFonts w:cs="TimesNewRomanPSMT"/>
          <w:lang w:val="fr-CA"/>
        </w:rPr>
        <w:t>a pas poursuivi l</w:t>
      </w:r>
      <w:r w:rsidR="00D70195" w:rsidRPr="00E8036A">
        <w:rPr>
          <w:rFonts w:cs="TimesNewRomanPSMT"/>
          <w:lang w:val="fr-CA"/>
        </w:rPr>
        <w:t>’</w:t>
      </w:r>
      <w:r w:rsidRPr="00E8036A">
        <w:rPr>
          <w:rFonts w:cs="TimesNewRomanPSMT"/>
          <w:lang w:val="fr-CA"/>
        </w:rPr>
        <w:t>appel avec diligence ou ne s</w:t>
      </w:r>
      <w:r w:rsidR="00D70195" w:rsidRPr="00E8036A">
        <w:rPr>
          <w:rFonts w:cs="TimesNewRomanPSMT"/>
          <w:lang w:val="fr-CA"/>
        </w:rPr>
        <w:t>’</w:t>
      </w:r>
      <w:r w:rsidRPr="00E8036A">
        <w:rPr>
          <w:rFonts w:cs="TimesNewRomanPSMT"/>
          <w:lang w:val="fr-CA"/>
        </w:rPr>
        <w:t>est pas conformé à une ordonnance du Comité d</w:t>
      </w:r>
      <w:r w:rsidR="00D70195" w:rsidRPr="00E8036A">
        <w:rPr>
          <w:rFonts w:cs="TimesNewRomanPSMT"/>
          <w:lang w:val="fr-CA"/>
        </w:rPr>
        <w:t>’</w:t>
      </w:r>
      <w:r w:rsidRPr="00E8036A">
        <w:rPr>
          <w:rFonts w:cs="TimesNewRomanPSMT"/>
          <w:lang w:val="fr-CA"/>
        </w:rPr>
        <w:t>examen.</w:t>
      </w:r>
    </w:p>
    <w:p w:rsidR="00B82F50" w:rsidRPr="00E8036A" w:rsidRDefault="00B82F50" w:rsidP="009F7F9C">
      <w:pPr>
        <w:pStyle w:val="Laws-paraindent"/>
        <w:rPr>
          <w:rFonts w:cs="Times-Roman"/>
          <w:lang w:val="fr-CA"/>
        </w:rPr>
      </w:pPr>
      <w:r w:rsidRPr="00E8036A">
        <w:rPr>
          <w:rFonts w:cs="Times-Roman"/>
          <w:lang w:val="fr-CA"/>
        </w:rPr>
        <w:t>(2)</w:t>
      </w:r>
      <w:r w:rsidR="009F7F9C" w:rsidRPr="00E8036A">
        <w:rPr>
          <w:rFonts w:ascii="Times New Roman" w:hAnsi="Times New Roman"/>
          <w:lang w:val="fr-CA"/>
        </w:rPr>
        <w:t>  </w:t>
      </w:r>
      <w:r w:rsidRPr="00E8036A">
        <w:rPr>
          <w:lang w:val="fr-CA"/>
        </w:rPr>
        <w:t>Avant de rejeter l</w:t>
      </w:r>
      <w:r w:rsidR="00D70195" w:rsidRPr="00E8036A">
        <w:rPr>
          <w:lang w:val="fr-CA"/>
        </w:rPr>
        <w:t>’</w:t>
      </w:r>
      <w:r w:rsidRPr="00E8036A">
        <w:rPr>
          <w:lang w:val="fr-CA"/>
        </w:rPr>
        <w:t>appel en tout ou en partie en vertu du paragraphe (1), le Comité d</w:t>
      </w:r>
      <w:r w:rsidR="00D70195" w:rsidRPr="00E8036A">
        <w:rPr>
          <w:lang w:val="fr-CA"/>
        </w:rPr>
        <w:t>’</w:t>
      </w:r>
      <w:r w:rsidRPr="00E8036A">
        <w:rPr>
          <w:lang w:val="fr-CA"/>
        </w:rPr>
        <w:t>examen donne au plaignant la possibilité de lui présenter des observations</w:t>
      </w:r>
      <w:r w:rsidRPr="00E8036A">
        <w:rPr>
          <w:rFonts w:cs="Times-Roman"/>
          <w:lang w:val="fr-CA"/>
        </w:rPr>
        <w:t>.</w:t>
      </w:r>
    </w:p>
    <w:p w:rsidR="00B82F50" w:rsidRPr="00E8036A" w:rsidRDefault="00B82F50" w:rsidP="009F7F9C">
      <w:pPr>
        <w:pStyle w:val="Laws-paraindent"/>
        <w:rPr>
          <w:rFonts w:cs="Times-Bold"/>
          <w:b/>
          <w:lang w:val="fr-CA"/>
        </w:rPr>
      </w:pPr>
      <w:r w:rsidRPr="00E8036A">
        <w:rPr>
          <w:rFonts w:cs="Times-Roman"/>
          <w:lang w:val="fr-CA"/>
        </w:rPr>
        <w:t>(3)</w:t>
      </w:r>
      <w:r w:rsidR="009F7F9C" w:rsidRPr="00E8036A">
        <w:rPr>
          <w:rFonts w:ascii="Times New Roman" w:hAnsi="Times New Roman"/>
          <w:lang w:val="fr-CA"/>
        </w:rPr>
        <w:t>  </w:t>
      </w:r>
      <w:r w:rsidRPr="00E8036A">
        <w:rPr>
          <w:lang w:val="fr-CA"/>
        </w:rPr>
        <w:t>Le Comité d</w:t>
      </w:r>
      <w:r w:rsidR="00D70195" w:rsidRPr="00E8036A">
        <w:rPr>
          <w:lang w:val="fr-CA"/>
        </w:rPr>
        <w:t>’</w:t>
      </w:r>
      <w:r w:rsidRPr="00E8036A">
        <w:rPr>
          <w:lang w:val="fr-CA"/>
        </w:rPr>
        <w:t>examen consigne dans un dossier sa décision de rejeter l</w:t>
      </w:r>
      <w:r w:rsidR="00D70195" w:rsidRPr="00E8036A">
        <w:rPr>
          <w:lang w:val="fr-CA"/>
        </w:rPr>
        <w:t>’</w:t>
      </w:r>
      <w:r w:rsidR="009F7F9C" w:rsidRPr="00E8036A">
        <w:rPr>
          <w:lang w:val="fr-CA"/>
        </w:rPr>
        <w:t>appel en vertu du paragraphe </w:t>
      </w:r>
      <w:r w:rsidRPr="00E8036A">
        <w:rPr>
          <w:lang w:val="fr-CA"/>
        </w:rPr>
        <w:t xml:space="preserve">(1) et transmet </w:t>
      </w:r>
      <w:r w:rsidR="009972D8" w:rsidRPr="00E8036A">
        <w:rPr>
          <w:lang w:val="fr-CA"/>
        </w:rPr>
        <w:t xml:space="preserve">une </w:t>
      </w:r>
      <w:r w:rsidRPr="00E8036A">
        <w:rPr>
          <w:lang w:val="fr-CA"/>
        </w:rPr>
        <w:t xml:space="preserve">copie du dossier </w:t>
      </w:r>
      <w:r w:rsidR="00BA2697">
        <w:rPr>
          <w:lang w:val="fr-CA"/>
        </w:rPr>
        <w:t>à toutes les</w:t>
      </w:r>
      <w:r w:rsidRPr="00E8036A">
        <w:rPr>
          <w:lang w:val="fr-CA"/>
        </w:rPr>
        <w:t xml:space="preserve"> parties</w:t>
      </w:r>
      <w:r w:rsidRPr="00E8036A">
        <w:rPr>
          <w:rFonts w:cs="Times-Roman"/>
          <w:lang w:val="fr-CA"/>
        </w:rPr>
        <w:t>.</w:t>
      </w:r>
    </w:p>
    <w:p w:rsidR="00B82F50" w:rsidRPr="00E8036A" w:rsidRDefault="00B82F50" w:rsidP="009F7F9C">
      <w:pPr>
        <w:pStyle w:val="H3"/>
        <w:rPr>
          <w:bCs/>
          <w:lang w:val="fr-CA"/>
        </w:rPr>
      </w:pPr>
      <w:r w:rsidRPr="00E8036A">
        <w:rPr>
          <w:lang w:val="fr-CA"/>
        </w:rPr>
        <w:t>Décisions du Comité d</w:t>
      </w:r>
      <w:r w:rsidR="00D70195" w:rsidRPr="00E8036A">
        <w:rPr>
          <w:lang w:val="fr-CA"/>
        </w:rPr>
        <w:t>’</w:t>
      </w:r>
      <w:r w:rsidRPr="00E8036A">
        <w:rPr>
          <w:lang w:val="fr-CA"/>
        </w:rPr>
        <w:t>examen</w:t>
      </w:r>
    </w:p>
    <w:p w:rsidR="00B82F50" w:rsidRPr="00E8036A" w:rsidRDefault="00B82F50" w:rsidP="009F7F9C">
      <w:pPr>
        <w:pStyle w:val="Laws-paraindent"/>
        <w:rPr>
          <w:rFonts w:cs="Times-Roman"/>
          <w:lang w:val="fr-CA"/>
        </w:rPr>
      </w:pPr>
      <w:r w:rsidRPr="00E8036A">
        <w:rPr>
          <w:rFonts w:cs="Times-Bold"/>
          <w:b/>
          <w:lang w:val="fr-CA"/>
        </w:rPr>
        <w:t>33.</w:t>
      </w:r>
      <w:r w:rsidRPr="00E8036A">
        <w:rPr>
          <w:rFonts w:cs="Times-Roman"/>
          <w:lang w:val="fr-CA"/>
        </w:rPr>
        <w:t>(1)</w:t>
      </w:r>
      <w:r w:rsidR="009F7F9C" w:rsidRPr="00E8036A">
        <w:rPr>
          <w:rFonts w:ascii="Times New Roman" w:hAnsi="Times New Roman"/>
          <w:lang w:val="fr-CA"/>
        </w:rPr>
        <w:t>  </w:t>
      </w:r>
      <w:r w:rsidRPr="00E8036A">
        <w:rPr>
          <w:lang w:val="fr-CA"/>
        </w:rPr>
        <w:t>Une décision de la majorité des membres constitue une décision du Comité d</w:t>
      </w:r>
      <w:r w:rsidR="00D70195" w:rsidRPr="00E8036A">
        <w:rPr>
          <w:lang w:val="fr-CA"/>
        </w:rPr>
        <w:t>’</w:t>
      </w:r>
      <w:r w:rsidRPr="00E8036A">
        <w:rPr>
          <w:lang w:val="fr-CA"/>
        </w:rPr>
        <w:t>examen et, en cas d</w:t>
      </w:r>
      <w:r w:rsidR="00D70195" w:rsidRPr="00E8036A">
        <w:rPr>
          <w:lang w:val="fr-CA"/>
        </w:rPr>
        <w:t>’</w:t>
      </w:r>
      <w:r w:rsidRPr="00E8036A">
        <w:rPr>
          <w:lang w:val="fr-CA"/>
        </w:rPr>
        <w:t>égalité, la décision du président l</w:t>
      </w:r>
      <w:r w:rsidR="00D70195" w:rsidRPr="00E8036A">
        <w:rPr>
          <w:lang w:val="fr-CA"/>
        </w:rPr>
        <w:t>’</w:t>
      </w:r>
      <w:r w:rsidRPr="00E8036A">
        <w:rPr>
          <w:lang w:val="fr-CA"/>
        </w:rPr>
        <w:t>emporte</w:t>
      </w:r>
      <w:r w:rsidRPr="00E8036A">
        <w:rPr>
          <w:rFonts w:cs="Times-Roman"/>
          <w:lang w:val="fr-CA"/>
        </w:rPr>
        <w:t>.</w:t>
      </w:r>
    </w:p>
    <w:p w:rsidR="00B82F50" w:rsidRPr="00E8036A" w:rsidRDefault="00B82F50" w:rsidP="009F7F9C">
      <w:pPr>
        <w:pStyle w:val="Laws-paraindent"/>
        <w:rPr>
          <w:rFonts w:cs="Times-Roman"/>
          <w:lang w:val="fr-CA"/>
        </w:rPr>
      </w:pPr>
      <w:r w:rsidRPr="00E8036A">
        <w:rPr>
          <w:rFonts w:cs="Times-Roman"/>
          <w:lang w:val="fr-CA"/>
        </w:rPr>
        <w:t>(2)</w:t>
      </w:r>
      <w:r w:rsidR="009F7F9C" w:rsidRPr="00E8036A">
        <w:rPr>
          <w:rFonts w:ascii="Times New Roman" w:hAnsi="Times New Roman"/>
          <w:lang w:val="fr-CA"/>
        </w:rPr>
        <w:t>  </w:t>
      </w:r>
      <w:r w:rsidRPr="00E8036A">
        <w:rPr>
          <w:rFonts w:cs="Times-Roman"/>
          <w:lang w:val="fr-CA"/>
        </w:rPr>
        <w:t>Si un membre du Comité d</w:t>
      </w:r>
      <w:r w:rsidR="00D70195" w:rsidRPr="00E8036A">
        <w:rPr>
          <w:rFonts w:cs="Times-Roman"/>
          <w:lang w:val="fr-CA"/>
        </w:rPr>
        <w:t>’</w:t>
      </w:r>
      <w:r w:rsidRPr="00E8036A">
        <w:rPr>
          <w:rFonts w:cs="Times-Roman"/>
          <w:lang w:val="fr-CA"/>
        </w:rPr>
        <w:t>examen est empêché pour quelque raison d</w:t>
      </w:r>
      <w:r w:rsidR="00D70195" w:rsidRPr="00E8036A">
        <w:rPr>
          <w:rFonts w:cs="Times-Roman"/>
          <w:lang w:val="fr-CA"/>
        </w:rPr>
        <w:t>’</w:t>
      </w:r>
      <w:r w:rsidRPr="00E8036A">
        <w:rPr>
          <w:rFonts w:cs="Times-Roman"/>
          <w:lang w:val="fr-CA"/>
        </w:rPr>
        <w:t>exercer ses fonctions, les autres membres peuvent continuer à entendre et trancher l</w:t>
      </w:r>
      <w:r w:rsidR="00D70195" w:rsidRPr="00E8036A">
        <w:rPr>
          <w:rFonts w:cs="Times-Roman"/>
          <w:lang w:val="fr-CA"/>
        </w:rPr>
        <w:t>’</w:t>
      </w:r>
      <w:r w:rsidRPr="00E8036A">
        <w:rPr>
          <w:rFonts w:cs="Times-Roman"/>
          <w:lang w:val="fr-CA"/>
        </w:rPr>
        <w:t>appel, et le siège vacant n</w:t>
      </w:r>
      <w:r w:rsidR="00D70195" w:rsidRPr="00E8036A">
        <w:rPr>
          <w:rFonts w:cs="Times-Roman"/>
          <w:lang w:val="fr-CA"/>
        </w:rPr>
        <w:t>’</w:t>
      </w:r>
      <w:r w:rsidRPr="00E8036A">
        <w:rPr>
          <w:rFonts w:cs="Times-Roman"/>
          <w:lang w:val="fr-CA"/>
        </w:rPr>
        <w:t>invalide pas l</w:t>
      </w:r>
      <w:r w:rsidR="00D70195" w:rsidRPr="00E8036A">
        <w:rPr>
          <w:rFonts w:cs="Times-Roman"/>
          <w:lang w:val="fr-CA"/>
        </w:rPr>
        <w:t>’</w:t>
      </w:r>
      <w:r w:rsidRPr="00E8036A">
        <w:rPr>
          <w:rFonts w:cs="Times-Roman"/>
          <w:lang w:val="fr-CA"/>
        </w:rPr>
        <w:t>audience.</w:t>
      </w:r>
    </w:p>
    <w:p w:rsidR="00B82F50" w:rsidRPr="00E8036A" w:rsidRDefault="00B82F50" w:rsidP="009F7F9C">
      <w:pPr>
        <w:pStyle w:val="Laws-paraindent"/>
        <w:rPr>
          <w:rFonts w:cs="Times-Roman"/>
          <w:lang w:val="fr-CA"/>
        </w:rPr>
      </w:pPr>
      <w:r w:rsidRPr="00E8036A">
        <w:rPr>
          <w:rFonts w:cs="Times-Roman"/>
          <w:lang w:val="fr-CA"/>
        </w:rPr>
        <w:t>(3)</w:t>
      </w:r>
      <w:r w:rsidR="009F7F9C" w:rsidRPr="00E8036A">
        <w:rPr>
          <w:rFonts w:ascii="Times New Roman" w:hAnsi="Times New Roman"/>
          <w:lang w:val="fr-CA"/>
        </w:rPr>
        <w:t>  </w:t>
      </w:r>
      <w:r w:rsidRPr="00E8036A">
        <w:rPr>
          <w:rFonts w:cs="Times-Roman"/>
          <w:lang w:val="fr-CA"/>
        </w:rPr>
        <w:t>Dans les dix (10) jours suivant la fin de l</w:t>
      </w:r>
      <w:r w:rsidR="00D70195" w:rsidRPr="00E8036A">
        <w:rPr>
          <w:rFonts w:cs="Times-Roman"/>
          <w:lang w:val="fr-CA"/>
        </w:rPr>
        <w:t>’</w:t>
      </w:r>
      <w:r w:rsidRPr="00E8036A">
        <w:rPr>
          <w:rFonts w:cs="Times-Roman"/>
          <w:lang w:val="fr-CA"/>
        </w:rPr>
        <w:t>audience, le président consigne dans un dossier la décision du Comité d</w:t>
      </w:r>
      <w:r w:rsidR="00D70195" w:rsidRPr="00E8036A">
        <w:rPr>
          <w:rFonts w:cs="Times-Roman"/>
          <w:lang w:val="fr-CA"/>
        </w:rPr>
        <w:t>’</w:t>
      </w:r>
      <w:r w:rsidRPr="00E8036A">
        <w:rPr>
          <w:rFonts w:cs="Times-Roman"/>
          <w:lang w:val="fr-CA"/>
        </w:rPr>
        <w:t>examen et transmet à l</w:t>
      </w:r>
      <w:r w:rsidR="00D70195" w:rsidRPr="00E8036A">
        <w:rPr>
          <w:rFonts w:cs="Times-Roman"/>
          <w:lang w:val="fr-CA"/>
        </w:rPr>
        <w:t>’</w:t>
      </w:r>
      <w:r w:rsidRPr="00E8036A">
        <w:rPr>
          <w:rFonts w:cs="Times-Roman"/>
          <w:lang w:val="fr-CA"/>
        </w:rPr>
        <w:t>administrateur fiscal les renseignements nécessaires pour qu</w:t>
      </w:r>
      <w:r w:rsidR="00D70195" w:rsidRPr="00E8036A">
        <w:rPr>
          <w:rFonts w:cs="Times-Roman"/>
          <w:lang w:val="fr-CA"/>
        </w:rPr>
        <w:t>’</w:t>
      </w:r>
      <w:r w:rsidRPr="00E8036A">
        <w:rPr>
          <w:rFonts w:cs="Times-Roman"/>
          <w:lang w:val="fr-CA"/>
        </w:rPr>
        <w:t>il modifie le rôle de taxes et envoie les avis prévus à l</w:t>
      </w:r>
      <w:r w:rsidR="00D70195" w:rsidRPr="00E8036A">
        <w:rPr>
          <w:rFonts w:cs="Times-Roman"/>
          <w:lang w:val="fr-CA"/>
        </w:rPr>
        <w:t>’</w:t>
      </w:r>
      <w:r w:rsidRPr="00E8036A">
        <w:rPr>
          <w:rFonts w:cs="Times-Roman"/>
          <w:lang w:val="fr-CA"/>
        </w:rPr>
        <w:t>article 35.</w:t>
      </w:r>
    </w:p>
    <w:p w:rsidR="00B82F50" w:rsidRPr="00E8036A" w:rsidRDefault="00B82F50" w:rsidP="009F7F9C">
      <w:pPr>
        <w:pStyle w:val="Laws-paraindent"/>
        <w:rPr>
          <w:rFonts w:cs="Times-Bold"/>
          <w:b/>
          <w:lang w:val="fr-CA"/>
        </w:rPr>
      </w:pPr>
      <w:r w:rsidRPr="00E8036A">
        <w:rPr>
          <w:rFonts w:cs="Times-Roman"/>
          <w:lang w:val="fr-CA"/>
        </w:rPr>
        <w:t>(4)</w:t>
      </w:r>
      <w:r w:rsidR="009F7F9C" w:rsidRPr="00E8036A">
        <w:rPr>
          <w:rFonts w:ascii="Times New Roman" w:hAnsi="Times New Roman"/>
          <w:lang w:val="fr-CA"/>
        </w:rPr>
        <w:t>  </w:t>
      </w:r>
      <w:r w:rsidRPr="00E8036A">
        <w:rPr>
          <w:rFonts w:cs="Times-Roman"/>
          <w:lang w:val="fr-CA"/>
        </w:rPr>
        <w:t>Dans les dix (10) jours suivant la réception des renseignements visés au paragraphe (3), l</w:t>
      </w:r>
      <w:r w:rsidR="00D70195" w:rsidRPr="00E8036A">
        <w:rPr>
          <w:rFonts w:cs="Times-Roman"/>
          <w:lang w:val="fr-CA"/>
        </w:rPr>
        <w:t>’</w:t>
      </w:r>
      <w:r w:rsidRPr="00E8036A">
        <w:rPr>
          <w:rFonts w:cs="Times-Roman"/>
          <w:lang w:val="fr-CA"/>
        </w:rPr>
        <w:t>administrateur fiscal modifie le rôle de taxes conformément aux instructions du président et transmet à ce dernier la version modifiée du rôle</w:t>
      </w:r>
      <w:r w:rsidR="00DE7069" w:rsidRPr="00E8036A">
        <w:rPr>
          <w:rFonts w:cs="Times-Roman"/>
          <w:lang w:val="fr-CA"/>
        </w:rPr>
        <w:t xml:space="preserve"> de taxes</w:t>
      </w:r>
      <w:r w:rsidRPr="00E8036A">
        <w:rPr>
          <w:rFonts w:cs="Times-Roman"/>
          <w:lang w:val="fr-CA"/>
        </w:rPr>
        <w:t>.</w:t>
      </w:r>
    </w:p>
    <w:p w:rsidR="00B82F50" w:rsidRPr="00E8036A" w:rsidRDefault="00B82F50" w:rsidP="00774130">
      <w:pPr>
        <w:pStyle w:val="H3"/>
        <w:widowControl/>
        <w:rPr>
          <w:bCs/>
          <w:lang w:val="fr-CA"/>
        </w:rPr>
      </w:pPr>
      <w:r w:rsidRPr="00E8036A">
        <w:rPr>
          <w:lang w:val="fr-CA"/>
        </w:rPr>
        <w:t xml:space="preserve">Certification </w:t>
      </w:r>
      <w:r w:rsidR="00246C14" w:rsidRPr="00E8036A">
        <w:rPr>
          <w:lang w:val="fr-CA"/>
        </w:rPr>
        <w:t xml:space="preserve">du rôle de taxes </w:t>
      </w:r>
      <w:r w:rsidRPr="00E8036A">
        <w:rPr>
          <w:lang w:val="fr-CA"/>
        </w:rPr>
        <w:t xml:space="preserve">par le </w:t>
      </w:r>
      <w:r w:rsidR="00274180">
        <w:rPr>
          <w:lang w:val="fr-CA"/>
        </w:rPr>
        <w:t>président</w:t>
      </w:r>
      <w:r w:rsidRPr="00E8036A">
        <w:rPr>
          <w:lang w:val="fr-CA"/>
        </w:rPr>
        <w:t xml:space="preserve"> </w:t>
      </w:r>
    </w:p>
    <w:p w:rsidR="00B82F50" w:rsidRPr="00E8036A" w:rsidRDefault="00B82F50" w:rsidP="009F7F9C">
      <w:pPr>
        <w:pStyle w:val="Laws-paraindent"/>
        <w:rPr>
          <w:lang w:val="fr-CA"/>
        </w:rPr>
      </w:pPr>
      <w:r w:rsidRPr="00E8036A">
        <w:rPr>
          <w:rFonts w:cs="Times-Bold"/>
          <w:b/>
          <w:lang w:val="fr-CA"/>
        </w:rPr>
        <w:t>34.</w:t>
      </w:r>
      <w:r w:rsidRPr="00E8036A">
        <w:rPr>
          <w:lang w:val="fr-CA"/>
        </w:rPr>
        <w:t>(1)</w:t>
      </w:r>
      <w:r w:rsidR="009F7F9C" w:rsidRPr="00E8036A">
        <w:rPr>
          <w:rFonts w:ascii="Times New Roman" w:hAnsi="Times New Roman"/>
          <w:lang w:val="fr-CA"/>
        </w:rPr>
        <w:t>  </w:t>
      </w:r>
      <w:r w:rsidRPr="00E8036A">
        <w:rPr>
          <w:lang w:val="fr-CA"/>
        </w:rPr>
        <w:t xml:space="preserve">Le président examine la version modifiée du rôle de </w:t>
      </w:r>
      <w:r w:rsidR="00D11991" w:rsidRPr="00E8036A">
        <w:rPr>
          <w:lang w:val="fr-CA"/>
        </w:rPr>
        <w:t>taxes</w:t>
      </w:r>
      <w:r w:rsidRPr="00E8036A">
        <w:rPr>
          <w:lang w:val="fr-CA"/>
        </w:rPr>
        <w:t xml:space="preserve"> transmise conformément au paragraphe 33(4) afin de vérifier que les modifications ordonnées ont été apportées. </w:t>
      </w:r>
    </w:p>
    <w:p w:rsidR="00B82F50" w:rsidRPr="00E8036A" w:rsidRDefault="00B82F50" w:rsidP="009F7F9C">
      <w:pPr>
        <w:pStyle w:val="Laws-paraindent"/>
        <w:rPr>
          <w:lang w:val="fr-CA"/>
        </w:rPr>
      </w:pPr>
      <w:r w:rsidRPr="00E8036A">
        <w:rPr>
          <w:lang w:val="fr-CA"/>
        </w:rPr>
        <w:t>(2)</w:t>
      </w:r>
      <w:r w:rsidR="009F7F9C" w:rsidRPr="00E8036A">
        <w:rPr>
          <w:rFonts w:ascii="Times New Roman" w:hAnsi="Times New Roman"/>
          <w:lang w:val="fr-CA"/>
        </w:rPr>
        <w:t>  </w:t>
      </w:r>
      <w:r w:rsidR="00B3653F" w:rsidRPr="00E8036A">
        <w:rPr>
          <w:rFonts w:ascii="Times New Roman" w:hAnsi="Times New Roman"/>
          <w:lang w:val="fr-CA"/>
        </w:rPr>
        <w:t>Si le président confirme que les modifications ordonnées ont été apportées, il certifie le rôle de taxes et transmet à l’administrateur fiscal une copie du rôle de taxes certifié</w:t>
      </w:r>
      <w:r w:rsidRPr="00E8036A">
        <w:rPr>
          <w:lang w:val="fr-CA"/>
        </w:rPr>
        <w:t xml:space="preserve">. </w:t>
      </w:r>
    </w:p>
    <w:p w:rsidR="00B3653F" w:rsidRPr="00E8036A" w:rsidRDefault="00B82F50" w:rsidP="009F7F9C">
      <w:pPr>
        <w:pStyle w:val="Laws-paraindent"/>
        <w:rPr>
          <w:lang w:val="fr-CA"/>
        </w:rPr>
      </w:pPr>
      <w:r w:rsidRPr="00E8036A">
        <w:rPr>
          <w:lang w:val="fr-CA"/>
        </w:rPr>
        <w:t>(3)</w:t>
      </w:r>
      <w:r w:rsidR="009F7F9C" w:rsidRPr="00E8036A">
        <w:rPr>
          <w:rFonts w:ascii="Times New Roman" w:hAnsi="Times New Roman"/>
          <w:lang w:val="fr-CA"/>
        </w:rPr>
        <w:t>  </w:t>
      </w:r>
      <w:r w:rsidRPr="00E8036A">
        <w:rPr>
          <w:lang w:val="fr-CA"/>
        </w:rPr>
        <w:t>Sur réception du rôle de taxes certifié conformément au paragraphe (2), l</w:t>
      </w:r>
      <w:r w:rsidR="00D70195" w:rsidRPr="00E8036A">
        <w:rPr>
          <w:lang w:val="fr-CA"/>
        </w:rPr>
        <w:t>’</w:t>
      </w:r>
      <w:r w:rsidRPr="00E8036A">
        <w:rPr>
          <w:lang w:val="fr-CA"/>
        </w:rPr>
        <w:t>administrateur fiscal en remet une copie au Conseil</w:t>
      </w:r>
      <w:r w:rsidR="00B3653F" w:rsidRPr="00E8036A">
        <w:rPr>
          <w:lang w:val="fr-CA"/>
        </w:rPr>
        <w:t>.</w:t>
      </w:r>
    </w:p>
    <w:p w:rsidR="00B82F50" w:rsidRPr="00E8036A" w:rsidRDefault="00B82F50" w:rsidP="009F7F9C">
      <w:pPr>
        <w:pStyle w:val="H3"/>
        <w:rPr>
          <w:bCs/>
          <w:lang w:val="fr-CA"/>
        </w:rPr>
      </w:pPr>
      <w:r w:rsidRPr="00E8036A">
        <w:rPr>
          <w:lang w:val="fr-CA"/>
        </w:rPr>
        <w:t xml:space="preserve">Avis aux plaignants </w:t>
      </w:r>
    </w:p>
    <w:p w:rsidR="00B82F50" w:rsidRPr="00E8036A" w:rsidRDefault="00B82F50" w:rsidP="009F7F9C">
      <w:pPr>
        <w:pStyle w:val="Laws-paraindent"/>
        <w:rPr>
          <w:lang w:val="fr-CA"/>
        </w:rPr>
      </w:pPr>
      <w:r w:rsidRPr="00E8036A">
        <w:rPr>
          <w:rFonts w:cs="Times-Bold"/>
          <w:b/>
          <w:lang w:val="fr-CA"/>
        </w:rPr>
        <w:t>35.</w:t>
      </w:r>
      <w:r w:rsidRPr="00E8036A">
        <w:rPr>
          <w:lang w:val="fr-CA"/>
        </w:rPr>
        <w:t>(1)</w:t>
      </w:r>
      <w:r w:rsidR="009F7F9C" w:rsidRPr="00E8036A">
        <w:rPr>
          <w:rFonts w:ascii="Times New Roman" w:hAnsi="Times New Roman"/>
          <w:lang w:val="fr-CA"/>
        </w:rPr>
        <w:t>  </w:t>
      </w:r>
      <w:r w:rsidRPr="00E8036A">
        <w:rPr>
          <w:lang w:val="fr-CA"/>
        </w:rPr>
        <w:t>Dans les dix (10) jours suivant la certification du rôle de taxes conformément à l</w:t>
      </w:r>
      <w:r w:rsidR="00D70195" w:rsidRPr="00E8036A">
        <w:rPr>
          <w:lang w:val="fr-CA"/>
        </w:rPr>
        <w:t>’</w:t>
      </w:r>
      <w:r w:rsidRPr="00E8036A">
        <w:rPr>
          <w:lang w:val="fr-CA"/>
        </w:rPr>
        <w:t>article 34, l</w:t>
      </w:r>
      <w:r w:rsidR="00D70195" w:rsidRPr="00E8036A">
        <w:rPr>
          <w:lang w:val="fr-CA"/>
        </w:rPr>
        <w:t>’</w:t>
      </w:r>
      <w:r w:rsidRPr="00E8036A">
        <w:rPr>
          <w:lang w:val="fr-CA"/>
        </w:rPr>
        <w:t>administrateur fiscal envoie par la poste un avis de la décision du Comité d</w:t>
      </w:r>
      <w:r w:rsidR="00D70195" w:rsidRPr="00E8036A">
        <w:rPr>
          <w:lang w:val="fr-CA"/>
        </w:rPr>
        <w:t>’</w:t>
      </w:r>
      <w:r w:rsidRPr="00E8036A">
        <w:rPr>
          <w:lang w:val="fr-CA"/>
        </w:rPr>
        <w:t xml:space="preserve">examen aux personnes suivantes : </w:t>
      </w:r>
    </w:p>
    <w:p w:rsidR="00B82F50" w:rsidRPr="00E8036A" w:rsidRDefault="00B82F50" w:rsidP="009F7F9C">
      <w:pPr>
        <w:pStyle w:val="Laws-subsectiona"/>
        <w:rPr>
          <w:lang w:val="fr-CA"/>
        </w:rPr>
      </w:pPr>
      <w:r w:rsidRPr="00E8036A">
        <w:rPr>
          <w:lang w:val="fr-CA"/>
        </w:rPr>
        <w:t>a)</w:t>
      </w:r>
      <w:r w:rsidR="009F7F9C" w:rsidRPr="00E8036A">
        <w:rPr>
          <w:rFonts w:ascii="Times New Roman" w:hAnsi="Times New Roman"/>
          <w:lang w:val="fr-CA"/>
        </w:rPr>
        <w:t>  </w:t>
      </w:r>
      <w:r w:rsidRPr="00E8036A">
        <w:rPr>
          <w:lang w:val="fr-CA"/>
        </w:rPr>
        <w:t xml:space="preserve">le détenteur du bien foncier visé par la décision; </w:t>
      </w:r>
    </w:p>
    <w:p w:rsidR="00B82F50" w:rsidRPr="00E8036A" w:rsidRDefault="00B82F50" w:rsidP="009F7F9C">
      <w:pPr>
        <w:pStyle w:val="Laws-subsectiona"/>
        <w:rPr>
          <w:lang w:val="fr-CA"/>
        </w:rPr>
      </w:pPr>
      <w:r w:rsidRPr="00E8036A">
        <w:rPr>
          <w:lang w:val="fr-CA"/>
        </w:rPr>
        <w:t>b)</w:t>
      </w:r>
      <w:r w:rsidR="009F7F9C" w:rsidRPr="00E8036A">
        <w:rPr>
          <w:rFonts w:ascii="Times New Roman" w:hAnsi="Times New Roman"/>
          <w:lang w:val="fr-CA"/>
        </w:rPr>
        <w:t>  </w:t>
      </w:r>
      <w:r w:rsidRPr="00E8036A">
        <w:rPr>
          <w:lang w:val="fr-CA"/>
        </w:rPr>
        <w:t>le plaignant s</w:t>
      </w:r>
      <w:r w:rsidR="00D70195" w:rsidRPr="00E8036A">
        <w:rPr>
          <w:lang w:val="fr-CA"/>
        </w:rPr>
        <w:t>’</w:t>
      </w:r>
      <w:r w:rsidRPr="00E8036A">
        <w:rPr>
          <w:lang w:val="fr-CA"/>
        </w:rPr>
        <w:t>il ne s</w:t>
      </w:r>
      <w:r w:rsidR="00D70195" w:rsidRPr="00E8036A">
        <w:rPr>
          <w:lang w:val="fr-CA"/>
        </w:rPr>
        <w:t>’</w:t>
      </w:r>
      <w:r w:rsidRPr="00E8036A">
        <w:rPr>
          <w:lang w:val="fr-CA"/>
        </w:rPr>
        <w:t xml:space="preserve">agit pas du détenteur du bien foncier. </w:t>
      </w:r>
    </w:p>
    <w:p w:rsidR="00B82F50" w:rsidRPr="00E8036A" w:rsidRDefault="00B82F50" w:rsidP="000F6D51">
      <w:pPr>
        <w:pStyle w:val="Laws-paraindent"/>
        <w:rPr>
          <w:lang w:val="fr-CA"/>
        </w:rPr>
      </w:pPr>
      <w:r w:rsidRPr="00E8036A">
        <w:rPr>
          <w:lang w:val="fr-CA"/>
        </w:rPr>
        <w:t>(2)</w:t>
      </w:r>
      <w:r w:rsidR="000F6D51" w:rsidRPr="00E8036A">
        <w:rPr>
          <w:rFonts w:ascii="Times New Roman" w:hAnsi="Times New Roman"/>
          <w:lang w:val="fr-CA"/>
        </w:rPr>
        <w:t>  </w:t>
      </w:r>
      <w:r w:rsidRPr="00E8036A">
        <w:rPr>
          <w:lang w:val="fr-CA"/>
        </w:rPr>
        <w:t>L</w:t>
      </w:r>
      <w:r w:rsidR="00D70195" w:rsidRPr="00E8036A">
        <w:rPr>
          <w:lang w:val="fr-CA"/>
        </w:rPr>
        <w:t>’</w:t>
      </w:r>
      <w:r w:rsidRPr="00E8036A">
        <w:rPr>
          <w:lang w:val="fr-CA"/>
        </w:rPr>
        <w:t xml:space="preserve">avis visé au paragraphe (1) indique également que le plaignant a le droit de demander </w:t>
      </w:r>
      <w:r w:rsidR="00246C14" w:rsidRPr="00E8036A">
        <w:rPr>
          <w:lang w:val="fr-CA"/>
        </w:rPr>
        <w:t xml:space="preserve">une </w:t>
      </w:r>
      <w:r w:rsidRPr="00E8036A">
        <w:rPr>
          <w:lang w:val="fr-CA"/>
        </w:rPr>
        <w:t>révision judiciaire, par un tribunal compétent, de la décision du Comité d</w:t>
      </w:r>
      <w:r w:rsidR="00D70195" w:rsidRPr="00E8036A">
        <w:rPr>
          <w:lang w:val="fr-CA"/>
        </w:rPr>
        <w:t>’</w:t>
      </w:r>
      <w:r w:rsidRPr="00E8036A">
        <w:rPr>
          <w:lang w:val="fr-CA"/>
        </w:rPr>
        <w:t xml:space="preserve">examen. </w:t>
      </w:r>
    </w:p>
    <w:p w:rsidR="00B82F50" w:rsidRPr="00E8036A" w:rsidRDefault="00B82F50" w:rsidP="000B1915">
      <w:pPr>
        <w:pStyle w:val="h1"/>
        <w:rPr>
          <w:bCs/>
          <w:lang w:val="fr-CA"/>
        </w:rPr>
      </w:pPr>
      <w:r w:rsidRPr="00E8036A">
        <w:rPr>
          <w:lang w:val="fr-CA"/>
        </w:rPr>
        <w:lastRenderedPageBreak/>
        <w:t>PARTIE VIII</w:t>
      </w:r>
    </w:p>
    <w:p w:rsidR="00B82F50" w:rsidRPr="00E8036A" w:rsidRDefault="00B82F50" w:rsidP="000B1915">
      <w:pPr>
        <w:pStyle w:val="h2"/>
        <w:rPr>
          <w:bCs/>
          <w:lang w:val="fr-CA"/>
        </w:rPr>
      </w:pPr>
      <w:r w:rsidRPr="00E8036A">
        <w:rPr>
          <w:lang w:val="fr-CA"/>
        </w:rPr>
        <w:t>MISE À JOUR DU RÔLE DE TAXES</w:t>
      </w:r>
      <w:r w:rsidR="00246C14" w:rsidRPr="00E8036A">
        <w:rPr>
          <w:lang w:val="fr-CA"/>
        </w:rPr>
        <w:t xml:space="preserve"> D</w:t>
      </w:r>
      <w:r w:rsidR="00246C14" w:rsidRPr="00E8036A">
        <w:rPr>
          <w:rFonts w:hint="eastAsia"/>
          <w:lang w:val="fr-CA"/>
        </w:rPr>
        <w:t>’</w:t>
      </w:r>
      <w:r w:rsidR="00246C14" w:rsidRPr="00E8036A">
        <w:rPr>
          <w:lang w:val="fr-CA"/>
        </w:rPr>
        <w:t>AMÉLIORATIONS LOCALES</w:t>
      </w:r>
    </w:p>
    <w:p w:rsidR="00B82F50" w:rsidRPr="00E8036A" w:rsidRDefault="00B82F50" w:rsidP="000B1915">
      <w:pPr>
        <w:pStyle w:val="H3"/>
        <w:rPr>
          <w:bCs/>
          <w:lang w:val="fr-CA"/>
        </w:rPr>
      </w:pPr>
      <w:r w:rsidRPr="00E8036A">
        <w:rPr>
          <w:lang w:val="fr-CA"/>
        </w:rPr>
        <w:t xml:space="preserve">Mise à jour </w:t>
      </w:r>
      <w:r w:rsidR="00A52089" w:rsidRPr="00E8036A">
        <w:rPr>
          <w:lang w:val="fr-CA"/>
        </w:rPr>
        <w:t xml:space="preserve">obligatoire </w:t>
      </w:r>
      <w:r w:rsidRPr="00E8036A">
        <w:rPr>
          <w:lang w:val="fr-CA"/>
        </w:rPr>
        <w:t>par l</w:t>
      </w:r>
      <w:r w:rsidR="00D70195" w:rsidRPr="00E8036A">
        <w:rPr>
          <w:lang w:val="fr-CA"/>
        </w:rPr>
        <w:t>’</w:t>
      </w:r>
      <w:r w:rsidRPr="00E8036A">
        <w:rPr>
          <w:lang w:val="fr-CA"/>
        </w:rPr>
        <w:t xml:space="preserve">administrateur fiscal </w:t>
      </w:r>
    </w:p>
    <w:p w:rsidR="00A52089" w:rsidRPr="00E8036A" w:rsidRDefault="00A52089" w:rsidP="00A52089">
      <w:pPr>
        <w:pStyle w:val="Laws-paraindent"/>
        <w:rPr>
          <w:rFonts w:ascii="Times New Roman" w:hAnsi="Times New Roman"/>
          <w:lang w:val="fr-CA"/>
        </w:rPr>
      </w:pPr>
      <w:r w:rsidRPr="00E8036A">
        <w:rPr>
          <w:rFonts w:ascii="Times New Roman" w:hAnsi="Times New Roman"/>
          <w:b/>
          <w:lang w:val="fr-CA"/>
        </w:rPr>
        <w:t>36.</w:t>
      </w:r>
      <w:r w:rsidRPr="00E8036A">
        <w:rPr>
          <w:rFonts w:ascii="Times New Roman" w:hAnsi="Times New Roman"/>
          <w:lang w:val="fr-CA"/>
        </w:rPr>
        <w:t xml:space="preserve"> </w:t>
      </w:r>
      <w:r w:rsidRPr="00E8036A">
        <w:rPr>
          <w:rFonts w:ascii="Times New Roman" w:hAnsi="Times New Roman"/>
          <w:lang w:val="fr-CA"/>
        </w:rPr>
        <w:tab/>
        <w:t>Chaque année suivant la première année où la taxe est imposée, l’administrateur fiscal est tenu de mettre à jour le rôle de taxes afin de tenir compte :</w:t>
      </w:r>
    </w:p>
    <w:p w:rsidR="00A52089" w:rsidRPr="00E8036A" w:rsidRDefault="00A52089" w:rsidP="00A52089">
      <w:pPr>
        <w:pStyle w:val="Laws-subsectiona"/>
        <w:rPr>
          <w:rFonts w:ascii="Times New Roman" w:hAnsi="Times New Roman"/>
          <w:lang w:val="fr-CA"/>
        </w:rPr>
      </w:pPr>
      <w:r w:rsidRPr="00E8036A">
        <w:rPr>
          <w:rFonts w:ascii="Times New Roman" w:hAnsi="Times New Roman"/>
          <w:lang w:val="fr-CA"/>
        </w:rPr>
        <w:t xml:space="preserve">a)  de tout changement survenu depuis l’année précédente relativement aux questions mentionnées au paragraphe 12(3); </w:t>
      </w:r>
    </w:p>
    <w:p w:rsidR="00A52089" w:rsidRPr="00E8036A" w:rsidRDefault="00A52089" w:rsidP="00A52089">
      <w:pPr>
        <w:pStyle w:val="Laws-subsectiona"/>
        <w:rPr>
          <w:rFonts w:ascii="Times New Roman" w:hAnsi="Times New Roman"/>
          <w:lang w:val="fr-CA"/>
        </w:rPr>
      </w:pPr>
      <w:r w:rsidRPr="00E8036A">
        <w:rPr>
          <w:rFonts w:ascii="Times New Roman" w:hAnsi="Times New Roman"/>
          <w:lang w:val="fr-CA"/>
        </w:rPr>
        <w:t>b)  des changements résultant de l’un ou l’autre des événements suivants, de sorte que chaque nouveau bien foncier soit assujetti à sa juste part de la taxe :</w:t>
      </w:r>
    </w:p>
    <w:p w:rsidR="00A52089" w:rsidRPr="00E8036A" w:rsidRDefault="00A52089" w:rsidP="00A52089">
      <w:pPr>
        <w:pStyle w:val="Laws-subsectioni"/>
        <w:rPr>
          <w:rFonts w:ascii="Times New Roman" w:hAnsi="Times New Roman" w:cs="Times New Roman"/>
          <w:lang w:val="fr-CA"/>
        </w:rPr>
      </w:pPr>
      <w:r w:rsidRPr="00E8036A">
        <w:rPr>
          <w:rFonts w:ascii="Times New Roman" w:hAnsi="Times New Roman" w:cs="Times New Roman"/>
          <w:lang w:val="fr-CA"/>
        </w:rPr>
        <w:t xml:space="preserve">(i)  le lotissement d’un bien foncier, </w:t>
      </w:r>
    </w:p>
    <w:p w:rsidR="00A52089" w:rsidRPr="00E8036A" w:rsidRDefault="00A52089" w:rsidP="00A52089">
      <w:pPr>
        <w:pStyle w:val="Laws-subsectioni"/>
        <w:rPr>
          <w:rFonts w:ascii="Times New Roman" w:hAnsi="Times New Roman" w:cs="Times New Roman"/>
          <w:lang w:val="fr-CA"/>
        </w:rPr>
      </w:pPr>
      <w:r w:rsidRPr="00E8036A">
        <w:rPr>
          <w:rFonts w:ascii="Times New Roman" w:hAnsi="Times New Roman" w:cs="Times New Roman"/>
          <w:lang w:val="fr-CA"/>
        </w:rPr>
        <w:t>(ii)  la consolidation de deux (2) ou plusieurs biens fonciers.</w:t>
      </w:r>
    </w:p>
    <w:p w:rsidR="00B82F50" w:rsidRPr="00E8036A" w:rsidRDefault="00B82F50" w:rsidP="007B4B36">
      <w:pPr>
        <w:pStyle w:val="H3"/>
        <w:rPr>
          <w:bCs/>
          <w:lang w:val="fr-CA"/>
        </w:rPr>
      </w:pPr>
      <w:r w:rsidRPr="00E8036A">
        <w:rPr>
          <w:lang w:val="fr-CA"/>
        </w:rPr>
        <w:t xml:space="preserve">Avis annuel aux détenteurs </w:t>
      </w:r>
    </w:p>
    <w:p w:rsidR="00B82F50" w:rsidRPr="00E8036A" w:rsidRDefault="00B82F50" w:rsidP="007B4B36">
      <w:pPr>
        <w:pStyle w:val="Laws-paraindent"/>
        <w:rPr>
          <w:lang w:val="fr-CA"/>
        </w:rPr>
      </w:pPr>
      <w:r w:rsidRPr="00E8036A">
        <w:rPr>
          <w:rFonts w:cs="Times-Bold"/>
          <w:b/>
          <w:lang w:val="fr-CA"/>
        </w:rPr>
        <w:t>3</w:t>
      </w:r>
      <w:r w:rsidR="00A52089" w:rsidRPr="00E8036A">
        <w:rPr>
          <w:rFonts w:cs="Times-Bold"/>
          <w:b/>
          <w:lang w:val="fr-CA"/>
        </w:rPr>
        <w:t>7</w:t>
      </w:r>
      <w:r w:rsidRPr="00E8036A">
        <w:rPr>
          <w:rFonts w:cs="Times-Bold"/>
          <w:b/>
          <w:lang w:val="fr-CA"/>
        </w:rPr>
        <w:t>.</w:t>
      </w:r>
      <w:r w:rsidR="007B4B36" w:rsidRPr="00E8036A">
        <w:rPr>
          <w:rFonts w:ascii="Times New Roman" w:hAnsi="Times New Roman"/>
          <w:b/>
          <w:lang w:val="fr-CA"/>
        </w:rPr>
        <w:t>  </w:t>
      </w:r>
      <w:r w:rsidR="00A52089" w:rsidRPr="00E8036A">
        <w:rPr>
          <w:rFonts w:ascii="Times New Roman" w:hAnsi="Times New Roman"/>
          <w:lang w:val="fr-CA"/>
        </w:rPr>
        <w:t xml:space="preserve"> Chaque année suivant la première année où la taxe est imposée, l’administrateur fiscal affiche sur le site Web de la Première Nation ou dans le bureau administratif de celle-ci un avis indiquant :</w:t>
      </w:r>
    </w:p>
    <w:p w:rsidR="00B82F50" w:rsidRPr="00E8036A" w:rsidRDefault="00B82F50" w:rsidP="007B4B36">
      <w:pPr>
        <w:pStyle w:val="Laws-subsectiona"/>
        <w:rPr>
          <w:lang w:val="fr-CA"/>
        </w:rPr>
      </w:pPr>
      <w:r w:rsidRPr="00E8036A">
        <w:rPr>
          <w:lang w:val="fr-CA"/>
        </w:rPr>
        <w:t>a)</w:t>
      </w:r>
      <w:r w:rsidR="007B4B36" w:rsidRPr="00E8036A">
        <w:rPr>
          <w:rFonts w:ascii="Times New Roman" w:hAnsi="Times New Roman"/>
          <w:lang w:val="fr-CA"/>
        </w:rPr>
        <w:t>  </w:t>
      </w:r>
      <w:r w:rsidRPr="00E8036A">
        <w:rPr>
          <w:lang w:val="fr-CA"/>
        </w:rPr>
        <w:t xml:space="preserve">que le rôle de taxes </w:t>
      </w:r>
      <w:r w:rsidR="00A52089" w:rsidRPr="00E8036A">
        <w:rPr>
          <w:lang w:val="fr-CA"/>
        </w:rPr>
        <w:t xml:space="preserve">de cette année </w:t>
      </w:r>
      <w:r w:rsidRPr="00E8036A">
        <w:rPr>
          <w:lang w:val="fr-CA"/>
        </w:rPr>
        <w:t>est mis à la disposition du public pour consultation au bureau de la Première Nation pendant les heures d</w:t>
      </w:r>
      <w:r w:rsidR="00D70195" w:rsidRPr="00E8036A">
        <w:rPr>
          <w:lang w:val="fr-CA"/>
        </w:rPr>
        <w:t>’</w:t>
      </w:r>
      <w:r w:rsidRPr="00E8036A">
        <w:rPr>
          <w:lang w:val="fr-CA"/>
        </w:rPr>
        <w:t>ouverture normales;</w:t>
      </w:r>
    </w:p>
    <w:p w:rsidR="00B82F50" w:rsidRPr="00E8036A" w:rsidRDefault="00B82F50" w:rsidP="007B4B36">
      <w:pPr>
        <w:pStyle w:val="Laws-subsectiona"/>
        <w:rPr>
          <w:lang w:val="fr-CA"/>
        </w:rPr>
      </w:pPr>
      <w:r w:rsidRPr="00E8036A">
        <w:rPr>
          <w:lang w:val="fr-CA"/>
        </w:rPr>
        <w:t>b)</w:t>
      </w:r>
      <w:r w:rsidR="007B4B36" w:rsidRPr="00E8036A">
        <w:rPr>
          <w:rFonts w:ascii="Times New Roman" w:hAnsi="Times New Roman"/>
          <w:lang w:val="fr-CA"/>
        </w:rPr>
        <w:t>  </w:t>
      </w:r>
      <w:r w:rsidRPr="00E8036A">
        <w:rPr>
          <w:lang w:val="fr-CA"/>
        </w:rPr>
        <w:t xml:space="preserve">que la personne qui détient un bien foncier </w:t>
      </w:r>
      <w:r w:rsidR="00DE7069" w:rsidRPr="00E8036A">
        <w:rPr>
          <w:lang w:val="fr-CA"/>
        </w:rPr>
        <w:t>figurant</w:t>
      </w:r>
      <w:r w:rsidRPr="00E8036A">
        <w:rPr>
          <w:lang w:val="fr-CA"/>
        </w:rPr>
        <w:t xml:space="preserve"> sur le rôle de taxes peut demander que le rôle soit modifié relativement à une question mentionnée au paragraphe 27(1);</w:t>
      </w:r>
    </w:p>
    <w:p w:rsidR="00B82F50" w:rsidRPr="00E8036A" w:rsidRDefault="00B82F50" w:rsidP="007B4B36">
      <w:pPr>
        <w:pStyle w:val="Laws-subsectiona"/>
        <w:rPr>
          <w:lang w:val="fr-CA"/>
        </w:rPr>
      </w:pPr>
      <w:r w:rsidRPr="00E8036A">
        <w:rPr>
          <w:lang w:val="fr-CA"/>
        </w:rPr>
        <w:t>c)</w:t>
      </w:r>
      <w:r w:rsidR="007B4B36" w:rsidRPr="00E8036A">
        <w:rPr>
          <w:rFonts w:ascii="Times New Roman" w:hAnsi="Times New Roman"/>
          <w:lang w:val="fr-CA"/>
        </w:rPr>
        <w:t>  </w:t>
      </w:r>
      <w:r w:rsidRPr="00E8036A">
        <w:rPr>
          <w:lang w:val="fr-CA"/>
        </w:rPr>
        <w:t>la date et l</w:t>
      </w:r>
      <w:r w:rsidR="00D70195" w:rsidRPr="00E8036A">
        <w:rPr>
          <w:lang w:val="fr-CA"/>
        </w:rPr>
        <w:t>’</w:t>
      </w:r>
      <w:r w:rsidRPr="00E8036A">
        <w:rPr>
          <w:lang w:val="fr-CA"/>
        </w:rPr>
        <w:t>heure limites auxquelles une demande peut être présentée afin d</w:t>
      </w:r>
      <w:r w:rsidR="00D70195" w:rsidRPr="00E8036A">
        <w:rPr>
          <w:lang w:val="fr-CA"/>
        </w:rPr>
        <w:t>’</w:t>
      </w:r>
      <w:r w:rsidRPr="00E8036A">
        <w:rPr>
          <w:lang w:val="fr-CA"/>
        </w:rPr>
        <w:t xml:space="preserve">être prise en considération pour cette année. </w:t>
      </w:r>
    </w:p>
    <w:p w:rsidR="00B82F50" w:rsidRPr="00E8036A" w:rsidRDefault="00B82F50" w:rsidP="009C0027">
      <w:pPr>
        <w:pStyle w:val="H3"/>
        <w:rPr>
          <w:bCs/>
          <w:lang w:val="fr-CA"/>
        </w:rPr>
      </w:pPr>
      <w:r w:rsidRPr="00E8036A">
        <w:rPr>
          <w:lang w:val="fr-CA"/>
        </w:rPr>
        <w:t>Demande de modification du rôle de taxes</w:t>
      </w:r>
    </w:p>
    <w:p w:rsidR="00B82F50" w:rsidRPr="00E8036A" w:rsidRDefault="00B82F50" w:rsidP="009C0027">
      <w:pPr>
        <w:pStyle w:val="Laws-paraindent"/>
        <w:rPr>
          <w:lang w:val="fr-CA"/>
        </w:rPr>
      </w:pPr>
      <w:r w:rsidRPr="00E8036A">
        <w:rPr>
          <w:rFonts w:cs="Times-Bold"/>
          <w:b/>
          <w:lang w:val="fr-CA"/>
        </w:rPr>
        <w:t>3</w:t>
      </w:r>
      <w:r w:rsidR="00A52089" w:rsidRPr="00E8036A">
        <w:rPr>
          <w:rFonts w:cs="Times-Bold"/>
          <w:b/>
          <w:lang w:val="fr-CA"/>
        </w:rPr>
        <w:t>8</w:t>
      </w:r>
      <w:r w:rsidRPr="00E8036A">
        <w:rPr>
          <w:rFonts w:cs="Times-Bold"/>
          <w:b/>
          <w:lang w:val="fr-CA"/>
        </w:rPr>
        <w:t>.</w:t>
      </w:r>
      <w:r w:rsidRPr="00E8036A">
        <w:rPr>
          <w:lang w:val="fr-CA"/>
        </w:rPr>
        <w:t>(1)</w:t>
      </w:r>
      <w:r w:rsidR="009C0027" w:rsidRPr="00E8036A">
        <w:rPr>
          <w:rFonts w:ascii="Times New Roman" w:hAnsi="Times New Roman"/>
          <w:lang w:val="fr-CA"/>
        </w:rPr>
        <w:t>  </w:t>
      </w:r>
      <w:r w:rsidRPr="00E8036A">
        <w:rPr>
          <w:lang w:val="fr-CA"/>
        </w:rPr>
        <w:t xml:space="preserve">La personne qui détient un bien foncier </w:t>
      </w:r>
      <w:r w:rsidR="00BA2697">
        <w:rPr>
          <w:lang w:val="fr-CA"/>
        </w:rPr>
        <w:t>inscrit</w:t>
      </w:r>
      <w:r w:rsidRPr="00E8036A">
        <w:rPr>
          <w:lang w:val="fr-CA"/>
        </w:rPr>
        <w:t xml:space="preserve"> sur le rôle de taxes peut demander que </w:t>
      </w:r>
      <w:r w:rsidR="00716604">
        <w:rPr>
          <w:lang w:val="fr-CA"/>
        </w:rPr>
        <w:t>c</w:t>
      </w:r>
      <w:r w:rsidRPr="00E8036A">
        <w:rPr>
          <w:lang w:val="fr-CA"/>
        </w:rPr>
        <w:t>e rôle soit modifié relativement à une question mentionnée au paragraphe 27(1), en transmettant une demande de modification du rôle de taxes à l</w:t>
      </w:r>
      <w:r w:rsidR="00D70195" w:rsidRPr="00E8036A">
        <w:rPr>
          <w:lang w:val="fr-CA"/>
        </w:rPr>
        <w:t>’</w:t>
      </w:r>
      <w:r w:rsidRPr="00E8036A">
        <w:rPr>
          <w:lang w:val="fr-CA"/>
        </w:rPr>
        <w:t>administrateur fiscal avant la date et l</w:t>
      </w:r>
      <w:r w:rsidR="00D70195" w:rsidRPr="00E8036A">
        <w:rPr>
          <w:lang w:val="fr-CA"/>
        </w:rPr>
        <w:t>’</w:t>
      </w:r>
      <w:r w:rsidRPr="00E8036A">
        <w:rPr>
          <w:lang w:val="fr-CA"/>
        </w:rPr>
        <w:t>heure limites indiquées dans l</w:t>
      </w:r>
      <w:r w:rsidR="00D70195" w:rsidRPr="00E8036A">
        <w:rPr>
          <w:lang w:val="fr-CA"/>
        </w:rPr>
        <w:t>’</w:t>
      </w:r>
      <w:r w:rsidRPr="00E8036A">
        <w:rPr>
          <w:lang w:val="fr-CA"/>
        </w:rPr>
        <w:t xml:space="preserve">avis donné </w:t>
      </w:r>
      <w:r w:rsidR="00A404FD" w:rsidRPr="00E8036A">
        <w:rPr>
          <w:lang w:val="fr-CA"/>
        </w:rPr>
        <w:t>conformément à</w:t>
      </w:r>
      <w:r w:rsidRPr="00E8036A">
        <w:rPr>
          <w:lang w:val="fr-CA"/>
        </w:rPr>
        <w:t xml:space="preserve"> l</w:t>
      </w:r>
      <w:r w:rsidR="00D70195" w:rsidRPr="00E8036A">
        <w:rPr>
          <w:lang w:val="fr-CA"/>
        </w:rPr>
        <w:t>’</w:t>
      </w:r>
      <w:r w:rsidRPr="00E8036A">
        <w:rPr>
          <w:lang w:val="fr-CA"/>
        </w:rPr>
        <w:t>a</w:t>
      </w:r>
      <w:r w:rsidR="00246C14" w:rsidRPr="00E8036A">
        <w:rPr>
          <w:lang w:val="fr-CA"/>
        </w:rPr>
        <w:t>rticle 37</w:t>
      </w:r>
      <w:r w:rsidRPr="00E8036A">
        <w:rPr>
          <w:lang w:val="fr-CA"/>
        </w:rPr>
        <w:t xml:space="preserve">. </w:t>
      </w:r>
    </w:p>
    <w:p w:rsidR="00883D5C" w:rsidRPr="00E8036A" w:rsidRDefault="00B82F50" w:rsidP="009C0027">
      <w:pPr>
        <w:pStyle w:val="Laws-paraindent"/>
        <w:rPr>
          <w:lang w:val="fr-CA"/>
        </w:rPr>
      </w:pPr>
      <w:r w:rsidRPr="00E8036A">
        <w:rPr>
          <w:lang w:val="fr-CA"/>
        </w:rPr>
        <w:t>(2)</w:t>
      </w:r>
      <w:r w:rsidR="009C0027" w:rsidRPr="00E8036A">
        <w:rPr>
          <w:rFonts w:ascii="Times New Roman" w:hAnsi="Times New Roman"/>
          <w:lang w:val="fr-CA"/>
        </w:rPr>
        <w:t>  </w:t>
      </w:r>
      <w:r w:rsidRPr="00E8036A">
        <w:rPr>
          <w:lang w:val="fr-CA"/>
        </w:rPr>
        <w:t>La demande présentée en vertu du paragraphe (1) ne peut viser que le bien foncier détenu par le demandeur.</w:t>
      </w:r>
    </w:p>
    <w:p w:rsidR="00883D5C" w:rsidRPr="00E8036A" w:rsidRDefault="00883D5C" w:rsidP="00883D5C">
      <w:pPr>
        <w:pStyle w:val="Laws-paraindent"/>
        <w:rPr>
          <w:rFonts w:ascii="Times New Roman" w:hAnsi="Times New Roman"/>
          <w:lang w:val="fr-CA"/>
        </w:rPr>
      </w:pPr>
      <w:r w:rsidRPr="00E8036A">
        <w:rPr>
          <w:rFonts w:ascii="Times New Roman" w:hAnsi="Times New Roman"/>
          <w:lang w:val="fr-CA"/>
        </w:rPr>
        <w:t xml:space="preserve">(3)  Le détenteur ne peut présenter une demande au titre du paragraphe (1) à l’égard d’une modification qu’il a demandée dans une année antérieure. </w:t>
      </w:r>
    </w:p>
    <w:p w:rsidR="00B82F50" w:rsidRPr="00E8036A" w:rsidRDefault="00B82F50" w:rsidP="009C0027">
      <w:pPr>
        <w:pStyle w:val="Laws-paraindent"/>
        <w:rPr>
          <w:lang w:val="fr-CA"/>
        </w:rPr>
      </w:pPr>
      <w:r w:rsidRPr="00E8036A">
        <w:rPr>
          <w:lang w:val="fr-CA"/>
        </w:rPr>
        <w:t>(</w:t>
      </w:r>
      <w:r w:rsidR="00883D5C" w:rsidRPr="00E8036A">
        <w:rPr>
          <w:lang w:val="fr-CA"/>
        </w:rPr>
        <w:t>4</w:t>
      </w:r>
      <w:r w:rsidRPr="00E8036A">
        <w:rPr>
          <w:lang w:val="fr-CA"/>
        </w:rPr>
        <w:t>)</w:t>
      </w:r>
      <w:r w:rsidR="009C0027" w:rsidRPr="00E8036A">
        <w:rPr>
          <w:rFonts w:ascii="Times New Roman" w:hAnsi="Times New Roman"/>
          <w:lang w:val="fr-CA"/>
        </w:rPr>
        <w:t>  </w:t>
      </w:r>
      <w:r w:rsidRPr="00E8036A">
        <w:rPr>
          <w:lang w:val="fr-CA"/>
        </w:rPr>
        <w:t>S</w:t>
      </w:r>
      <w:r w:rsidR="00D70195" w:rsidRPr="00E8036A">
        <w:rPr>
          <w:lang w:val="fr-CA"/>
        </w:rPr>
        <w:t>’</w:t>
      </w:r>
      <w:r w:rsidRPr="00E8036A">
        <w:rPr>
          <w:lang w:val="fr-CA"/>
        </w:rPr>
        <w:t>il n</w:t>
      </w:r>
      <w:r w:rsidR="00D70195" w:rsidRPr="00E8036A">
        <w:rPr>
          <w:lang w:val="fr-CA"/>
        </w:rPr>
        <w:t>’</w:t>
      </w:r>
      <w:r w:rsidRPr="00E8036A">
        <w:rPr>
          <w:lang w:val="fr-CA"/>
        </w:rPr>
        <w:t>apporte pas la modification demandée en vertu du paragraphe (1), l</w:t>
      </w:r>
      <w:r w:rsidR="00D70195" w:rsidRPr="00E8036A">
        <w:rPr>
          <w:lang w:val="fr-CA"/>
        </w:rPr>
        <w:t>’</w:t>
      </w:r>
      <w:r w:rsidRPr="00E8036A">
        <w:rPr>
          <w:lang w:val="fr-CA"/>
        </w:rPr>
        <w:t xml:space="preserve">administrateur fiscal transmet un avis du refus de modifier le rôle de taxes </w:t>
      </w:r>
      <w:r w:rsidR="00246C14" w:rsidRPr="00E8036A">
        <w:rPr>
          <w:lang w:val="fr-CA"/>
        </w:rPr>
        <w:t xml:space="preserve">d’améliorations locales </w:t>
      </w:r>
      <w:r w:rsidRPr="00E8036A">
        <w:rPr>
          <w:lang w:val="fr-CA"/>
        </w:rPr>
        <w:t xml:space="preserve">au détenteur du bien foncier visé par la demande. </w:t>
      </w:r>
    </w:p>
    <w:p w:rsidR="00B82F50" w:rsidRPr="00E8036A" w:rsidRDefault="00B82F50" w:rsidP="00FD7FE4">
      <w:pPr>
        <w:pStyle w:val="H3"/>
        <w:rPr>
          <w:bCs/>
          <w:lang w:val="fr-CA"/>
        </w:rPr>
      </w:pPr>
      <w:r w:rsidRPr="00E8036A">
        <w:rPr>
          <w:lang w:val="fr-CA"/>
        </w:rPr>
        <w:t>Appels devant le Comité d</w:t>
      </w:r>
      <w:r w:rsidR="00D70195" w:rsidRPr="00E8036A">
        <w:rPr>
          <w:lang w:val="fr-CA"/>
        </w:rPr>
        <w:t>’</w:t>
      </w:r>
      <w:r w:rsidRPr="00E8036A">
        <w:rPr>
          <w:lang w:val="fr-CA"/>
        </w:rPr>
        <w:t>examen</w:t>
      </w:r>
    </w:p>
    <w:p w:rsidR="00883D5C" w:rsidRPr="00E8036A" w:rsidRDefault="00883D5C" w:rsidP="00883D5C">
      <w:pPr>
        <w:pStyle w:val="Laws-paraindent"/>
        <w:rPr>
          <w:rFonts w:ascii="Times New Roman" w:hAnsi="Times New Roman"/>
          <w:lang w:val="fr-CA"/>
        </w:rPr>
      </w:pPr>
      <w:r w:rsidRPr="00E8036A">
        <w:rPr>
          <w:rFonts w:ascii="Times New Roman" w:hAnsi="Times New Roman"/>
          <w:b/>
          <w:lang w:val="fr-CA"/>
        </w:rPr>
        <w:t>39.</w:t>
      </w:r>
      <w:r w:rsidRPr="00E8036A">
        <w:rPr>
          <w:rFonts w:ascii="Times New Roman" w:hAnsi="Times New Roman"/>
          <w:lang w:val="fr-CA"/>
        </w:rPr>
        <w:t xml:space="preserve">(1)  Le détenteur qui reçoit un avis du refus de modifier le rôle de taxes </w:t>
      </w:r>
      <w:r w:rsidR="00246C14" w:rsidRPr="00E8036A">
        <w:rPr>
          <w:lang w:val="fr-CA"/>
        </w:rPr>
        <w:t xml:space="preserve">d’améliorations locales </w:t>
      </w:r>
      <w:r w:rsidRPr="00E8036A">
        <w:rPr>
          <w:rFonts w:ascii="Times New Roman" w:hAnsi="Times New Roman"/>
          <w:lang w:val="fr-CA"/>
        </w:rPr>
        <w:t>peut interjeter appel de la décision en transmettant un avis d’appel</w:t>
      </w:r>
      <w:r w:rsidR="00246C14" w:rsidRPr="00E8036A">
        <w:rPr>
          <w:rFonts w:ascii="Times New Roman" w:hAnsi="Times New Roman"/>
          <w:lang w:val="fr-CA"/>
        </w:rPr>
        <w:t xml:space="preserve"> </w:t>
      </w:r>
      <w:r w:rsidRPr="00E8036A">
        <w:rPr>
          <w:rFonts w:ascii="Times New Roman" w:hAnsi="Times New Roman"/>
          <w:lang w:val="fr-CA"/>
        </w:rPr>
        <w:t>à l’administrateur fiscal dans les trente (30) jours suivant la date de réception de l’avis</w:t>
      </w:r>
      <w:r w:rsidR="00B635E6" w:rsidRPr="00E8036A">
        <w:rPr>
          <w:rFonts w:ascii="Times New Roman" w:hAnsi="Times New Roman"/>
          <w:lang w:val="fr-CA"/>
        </w:rPr>
        <w:t xml:space="preserve"> du refus</w:t>
      </w:r>
      <w:r w:rsidRPr="00E8036A">
        <w:rPr>
          <w:rFonts w:ascii="Times New Roman" w:hAnsi="Times New Roman"/>
          <w:lang w:val="fr-CA"/>
        </w:rPr>
        <w:t>, pourvu que l’appel :</w:t>
      </w:r>
    </w:p>
    <w:p w:rsidR="00883D5C" w:rsidRPr="00E8036A" w:rsidRDefault="00883D5C" w:rsidP="00883D5C">
      <w:pPr>
        <w:pStyle w:val="Laws-subsectiona"/>
        <w:rPr>
          <w:rFonts w:ascii="Times New Roman" w:hAnsi="Times New Roman"/>
          <w:lang w:val="fr-CA"/>
        </w:rPr>
      </w:pPr>
      <w:r w:rsidRPr="00E8036A">
        <w:rPr>
          <w:rFonts w:ascii="Times New Roman" w:hAnsi="Times New Roman"/>
          <w:lang w:val="fr-CA"/>
        </w:rPr>
        <w:t xml:space="preserve">a)  soit fondé sur l’un ou plusieurs des motifs énumérés au paragraphe 27(1); </w:t>
      </w:r>
    </w:p>
    <w:p w:rsidR="00883D5C" w:rsidRPr="00E8036A" w:rsidRDefault="00883D5C" w:rsidP="00883D5C">
      <w:pPr>
        <w:pStyle w:val="Laws-subsectiona"/>
        <w:rPr>
          <w:rFonts w:ascii="Times New Roman" w:hAnsi="Times New Roman"/>
          <w:lang w:val="fr-CA"/>
        </w:rPr>
      </w:pPr>
      <w:r w:rsidRPr="00E8036A">
        <w:rPr>
          <w:rFonts w:ascii="Times New Roman" w:hAnsi="Times New Roman"/>
          <w:lang w:val="fr-CA"/>
        </w:rPr>
        <w:t xml:space="preserve">b)  vise le bien foncier qu’il détient. </w:t>
      </w:r>
    </w:p>
    <w:p w:rsidR="00B82F50" w:rsidRPr="00E8036A" w:rsidRDefault="00B82F50" w:rsidP="005840B6">
      <w:pPr>
        <w:pStyle w:val="Laws-paraindent"/>
        <w:rPr>
          <w:lang w:val="fr-CA"/>
        </w:rPr>
      </w:pPr>
      <w:r w:rsidRPr="00E8036A">
        <w:rPr>
          <w:lang w:val="fr-CA"/>
        </w:rPr>
        <w:t>(2)</w:t>
      </w:r>
      <w:r w:rsidR="005840B6" w:rsidRPr="00E8036A">
        <w:rPr>
          <w:rFonts w:ascii="Times New Roman" w:hAnsi="Times New Roman"/>
          <w:lang w:val="fr-CA"/>
        </w:rPr>
        <w:t>  </w:t>
      </w:r>
      <w:r w:rsidRPr="00E8036A">
        <w:rPr>
          <w:lang w:val="fr-CA"/>
        </w:rPr>
        <w:t>Une fois saisi d</w:t>
      </w:r>
      <w:r w:rsidR="00D70195" w:rsidRPr="00E8036A">
        <w:rPr>
          <w:lang w:val="fr-CA"/>
        </w:rPr>
        <w:t>’</w:t>
      </w:r>
      <w:r w:rsidRPr="00E8036A">
        <w:rPr>
          <w:lang w:val="fr-CA"/>
        </w:rPr>
        <w:t>un appel interjeté conformément au paragraphe (1), l</w:t>
      </w:r>
      <w:r w:rsidR="00D70195" w:rsidRPr="00E8036A">
        <w:rPr>
          <w:lang w:val="fr-CA"/>
        </w:rPr>
        <w:t>’</w:t>
      </w:r>
      <w:r w:rsidRPr="00E8036A">
        <w:rPr>
          <w:lang w:val="fr-CA"/>
        </w:rPr>
        <w:t xml:space="preserve">administrateur fiscal en avise le Conseil et ce dernier </w:t>
      </w:r>
      <w:r w:rsidR="00883D5C" w:rsidRPr="00E8036A">
        <w:rPr>
          <w:lang w:val="fr-CA"/>
        </w:rPr>
        <w:t>réunit un</w:t>
      </w:r>
      <w:r w:rsidRPr="00E8036A">
        <w:rPr>
          <w:lang w:val="fr-CA"/>
        </w:rPr>
        <w:t xml:space="preserve"> Comité d</w:t>
      </w:r>
      <w:r w:rsidR="00D70195" w:rsidRPr="00E8036A">
        <w:rPr>
          <w:lang w:val="fr-CA"/>
        </w:rPr>
        <w:t>’</w:t>
      </w:r>
      <w:r w:rsidRPr="00E8036A">
        <w:rPr>
          <w:lang w:val="fr-CA"/>
        </w:rPr>
        <w:t>examen chargé d</w:t>
      </w:r>
      <w:r w:rsidR="00D70195" w:rsidRPr="00E8036A">
        <w:rPr>
          <w:lang w:val="fr-CA"/>
        </w:rPr>
        <w:t>’</w:t>
      </w:r>
      <w:r w:rsidRPr="00E8036A">
        <w:rPr>
          <w:lang w:val="fr-CA"/>
        </w:rPr>
        <w:t>entendre et de trancher l</w:t>
      </w:r>
      <w:r w:rsidR="00D70195" w:rsidRPr="00E8036A">
        <w:rPr>
          <w:lang w:val="fr-CA"/>
        </w:rPr>
        <w:t>’</w:t>
      </w:r>
      <w:r w:rsidRPr="00E8036A">
        <w:rPr>
          <w:lang w:val="fr-CA"/>
        </w:rPr>
        <w:t>appel; la partie VII s</w:t>
      </w:r>
      <w:r w:rsidR="00D70195" w:rsidRPr="00E8036A">
        <w:rPr>
          <w:lang w:val="fr-CA"/>
        </w:rPr>
        <w:t>’</w:t>
      </w:r>
      <w:r w:rsidRPr="00E8036A">
        <w:rPr>
          <w:lang w:val="fr-CA"/>
        </w:rPr>
        <w:t xml:space="preserve">applique alors à cette fin. </w:t>
      </w:r>
    </w:p>
    <w:p w:rsidR="00B82F50" w:rsidRPr="00E8036A" w:rsidRDefault="00B82F50" w:rsidP="005840B6">
      <w:pPr>
        <w:pStyle w:val="Laws-paraindent"/>
        <w:rPr>
          <w:lang w:val="fr-CA"/>
        </w:rPr>
      </w:pPr>
      <w:r w:rsidRPr="00E8036A">
        <w:rPr>
          <w:lang w:val="fr-CA"/>
        </w:rPr>
        <w:lastRenderedPageBreak/>
        <w:t>(3)</w:t>
      </w:r>
      <w:r w:rsidR="005840B6" w:rsidRPr="00E8036A">
        <w:rPr>
          <w:rFonts w:ascii="Times New Roman" w:hAnsi="Times New Roman"/>
          <w:lang w:val="fr-CA"/>
        </w:rPr>
        <w:t>  </w:t>
      </w:r>
      <w:r w:rsidRPr="00E8036A">
        <w:rPr>
          <w:lang w:val="fr-CA"/>
        </w:rPr>
        <w:t>Le Comité d</w:t>
      </w:r>
      <w:r w:rsidR="00D70195" w:rsidRPr="00E8036A">
        <w:rPr>
          <w:lang w:val="fr-CA"/>
        </w:rPr>
        <w:t>’</w:t>
      </w:r>
      <w:r w:rsidRPr="00E8036A">
        <w:rPr>
          <w:lang w:val="fr-CA"/>
        </w:rPr>
        <w:t>examen chargé d</w:t>
      </w:r>
      <w:r w:rsidR="00D70195" w:rsidRPr="00E8036A">
        <w:rPr>
          <w:lang w:val="fr-CA"/>
        </w:rPr>
        <w:t>’</w:t>
      </w:r>
      <w:r w:rsidRPr="00E8036A">
        <w:rPr>
          <w:lang w:val="fr-CA"/>
        </w:rPr>
        <w:t>entendre l</w:t>
      </w:r>
      <w:r w:rsidR="00D70195" w:rsidRPr="00E8036A">
        <w:rPr>
          <w:lang w:val="fr-CA"/>
        </w:rPr>
        <w:t>’</w:t>
      </w:r>
      <w:r w:rsidRPr="00E8036A">
        <w:rPr>
          <w:lang w:val="fr-CA"/>
        </w:rPr>
        <w:t>appel interjeté en vertu du présent article n</w:t>
      </w:r>
      <w:r w:rsidR="00D70195" w:rsidRPr="00E8036A">
        <w:rPr>
          <w:lang w:val="fr-CA"/>
        </w:rPr>
        <w:t>’</w:t>
      </w:r>
      <w:r w:rsidRPr="00E8036A">
        <w:rPr>
          <w:lang w:val="fr-CA"/>
        </w:rPr>
        <w:t>a que le pouvoir de modifier le rôle de taxes relativement aux biens fonciers visés par l</w:t>
      </w:r>
      <w:r w:rsidR="00D70195" w:rsidRPr="00E8036A">
        <w:rPr>
          <w:lang w:val="fr-CA"/>
        </w:rPr>
        <w:t>’</w:t>
      </w:r>
      <w:r w:rsidRPr="00E8036A">
        <w:rPr>
          <w:lang w:val="fr-CA"/>
        </w:rPr>
        <w:t xml:space="preserve">appel. </w:t>
      </w:r>
    </w:p>
    <w:p w:rsidR="00B82F50" w:rsidRPr="00E8036A" w:rsidRDefault="00B82F50" w:rsidP="005840B6">
      <w:pPr>
        <w:pStyle w:val="Laws-paraindent"/>
        <w:rPr>
          <w:lang w:val="fr-CA"/>
        </w:rPr>
      </w:pPr>
      <w:r w:rsidRPr="00E8036A">
        <w:rPr>
          <w:lang w:val="fr-CA"/>
        </w:rPr>
        <w:t>(4)</w:t>
      </w:r>
      <w:r w:rsidR="00876EE0" w:rsidRPr="00E8036A">
        <w:rPr>
          <w:rFonts w:ascii="Times New Roman" w:hAnsi="Times New Roman"/>
          <w:lang w:val="fr-CA"/>
        </w:rPr>
        <w:t>  </w:t>
      </w:r>
      <w:r w:rsidRPr="00E8036A">
        <w:rPr>
          <w:lang w:val="fr-CA"/>
        </w:rPr>
        <w:t>Si aucun appel n</w:t>
      </w:r>
      <w:r w:rsidR="00D70195" w:rsidRPr="00E8036A">
        <w:rPr>
          <w:lang w:val="fr-CA"/>
        </w:rPr>
        <w:t>’</w:t>
      </w:r>
      <w:r w:rsidRPr="00E8036A">
        <w:rPr>
          <w:lang w:val="fr-CA"/>
        </w:rPr>
        <w:t>est interjeté selon le présent article, l</w:t>
      </w:r>
      <w:r w:rsidR="00D70195" w:rsidRPr="00E8036A">
        <w:rPr>
          <w:lang w:val="fr-CA"/>
        </w:rPr>
        <w:t>’</w:t>
      </w:r>
      <w:r w:rsidRPr="00E8036A">
        <w:rPr>
          <w:lang w:val="fr-CA"/>
        </w:rPr>
        <w:t>administrateur fiscal :</w:t>
      </w:r>
    </w:p>
    <w:p w:rsidR="00B82F50" w:rsidRPr="00E8036A" w:rsidRDefault="00B82F50" w:rsidP="00876EE0">
      <w:pPr>
        <w:pStyle w:val="Laws-subsectiona"/>
        <w:rPr>
          <w:lang w:val="fr-CA"/>
        </w:rPr>
      </w:pPr>
      <w:r w:rsidRPr="00E8036A">
        <w:rPr>
          <w:lang w:val="fr-CA"/>
        </w:rPr>
        <w:t>a)</w:t>
      </w:r>
      <w:r w:rsidR="00876EE0" w:rsidRPr="00E8036A">
        <w:rPr>
          <w:rFonts w:ascii="Times New Roman" w:hAnsi="Times New Roman"/>
          <w:lang w:val="fr-CA"/>
        </w:rPr>
        <w:t>  </w:t>
      </w:r>
      <w:r w:rsidRPr="00E8036A">
        <w:rPr>
          <w:lang w:val="fr-CA"/>
        </w:rPr>
        <w:t>certifie par écrit que le rôle de taxes dans sa version modifiée conformément à la présente partie a été établi en conformité avec les exigences d</w:t>
      </w:r>
      <w:r w:rsidR="00227D72" w:rsidRPr="00E8036A">
        <w:rPr>
          <w:lang w:val="fr-CA"/>
        </w:rPr>
        <w:t>u présent règlement administratif</w:t>
      </w:r>
      <w:r w:rsidRPr="00E8036A">
        <w:rPr>
          <w:lang w:val="fr-CA"/>
        </w:rPr>
        <w:t xml:space="preserve">; </w:t>
      </w:r>
    </w:p>
    <w:p w:rsidR="00B82F50" w:rsidRPr="00E8036A" w:rsidRDefault="00B82F50" w:rsidP="00876EE0">
      <w:pPr>
        <w:pStyle w:val="Laws-subsectiona"/>
        <w:rPr>
          <w:rFonts w:cs="Times-Bold"/>
          <w:b/>
          <w:lang w:val="fr-CA"/>
        </w:rPr>
      </w:pPr>
      <w:r w:rsidRPr="00E8036A">
        <w:rPr>
          <w:lang w:val="fr-CA"/>
        </w:rPr>
        <w:t>b)</w:t>
      </w:r>
      <w:r w:rsidR="00876EE0" w:rsidRPr="00E8036A">
        <w:rPr>
          <w:rFonts w:ascii="Times New Roman" w:hAnsi="Times New Roman"/>
          <w:lang w:val="fr-CA"/>
        </w:rPr>
        <w:t>  </w:t>
      </w:r>
      <w:r w:rsidRPr="00E8036A">
        <w:rPr>
          <w:lang w:val="fr-CA"/>
        </w:rPr>
        <w:t>remet au Conseil une copie du rôle de taxes certifié.</w:t>
      </w:r>
    </w:p>
    <w:p w:rsidR="00B82F50" w:rsidRPr="00E8036A" w:rsidRDefault="00B82F50" w:rsidP="004D0595">
      <w:pPr>
        <w:pStyle w:val="H3"/>
        <w:rPr>
          <w:bCs/>
          <w:lang w:val="fr-CA"/>
        </w:rPr>
      </w:pPr>
      <w:r w:rsidRPr="00E8036A">
        <w:rPr>
          <w:lang w:val="fr-CA"/>
        </w:rPr>
        <w:t xml:space="preserve">Validité du rôle de taxes </w:t>
      </w:r>
    </w:p>
    <w:p w:rsidR="00B82F50" w:rsidRPr="00E8036A" w:rsidRDefault="00B82F50" w:rsidP="004D0595">
      <w:pPr>
        <w:pStyle w:val="Laws-paraindent"/>
        <w:rPr>
          <w:lang w:val="fr-CA"/>
        </w:rPr>
      </w:pPr>
      <w:r w:rsidRPr="00E8036A">
        <w:rPr>
          <w:rFonts w:cs="Times-Bold"/>
          <w:b/>
          <w:lang w:val="fr-CA"/>
        </w:rPr>
        <w:t>4</w:t>
      </w:r>
      <w:r w:rsidR="00883D5C" w:rsidRPr="00E8036A">
        <w:rPr>
          <w:rFonts w:cs="Times-Bold"/>
          <w:b/>
          <w:lang w:val="fr-CA"/>
        </w:rPr>
        <w:t>0</w:t>
      </w:r>
      <w:r w:rsidRPr="00E8036A">
        <w:rPr>
          <w:rFonts w:cs="Times-Bold"/>
          <w:b/>
          <w:lang w:val="fr-CA"/>
        </w:rPr>
        <w:t>.</w:t>
      </w:r>
      <w:r w:rsidR="004D0595" w:rsidRPr="00E8036A">
        <w:rPr>
          <w:rFonts w:ascii="Times New Roman" w:hAnsi="Times New Roman"/>
          <w:b/>
          <w:lang w:val="fr-CA"/>
        </w:rPr>
        <w:t>  </w:t>
      </w:r>
      <w:r w:rsidRPr="00E8036A">
        <w:rPr>
          <w:lang w:val="fr-CA"/>
        </w:rPr>
        <w:t>Le rôle de taxes initial, dans sa version certifiée par l</w:t>
      </w:r>
      <w:r w:rsidR="00D70195" w:rsidRPr="00E8036A">
        <w:rPr>
          <w:lang w:val="fr-CA"/>
        </w:rPr>
        <w:t>’</w:t>
      </w:r>
      <w:r w:rsidRPr="00E8036A">
        <w:rPr>
          <w:lang w:val="fr-CA"/>
        </w:rPr>
        <w:t xml:space="preserve">administrateur fiscal ou le </w:t>
      </w:r>
      <w:r w:rsidR="00883D5C" w:rsidRPr="00E8036A">
        <w:rPr>
          <w:lang w:val="fr-CA"/>
        </w:rPr>
        <w:t>président</w:t>
      </w:r>
      <w:r w:rsidRPr="00E8036A">
        <w:rPr>
          <w:lang w:val="fr-CA"/>
        </w:rPr>
        <w:t xml:space="preserve">, est </w:t>
      </w:r>
      <w:r w:rsidRPr="00E8036A">
        <w:rPr>
          <w:rFonts w:cs="TimesNewRomanPSMT"/>
          <w:lang w:val="fr-CA"/>
        </w:rPr>
        <w:t>valide et lie les parties visées</w:t>
      </w:r>
      <w:r w:rsidRPr="00E8036A">
        <w:rPr>
          <w:lang w:val="fr-CA"/>
        </w:rPr>
        <w:t xml:space="preserve"> jusqu</w:t>
      </w:r>
      <w:r w:rsidR="00D70195" w:rsidRPr="00E8036A">
        <w:rPr>
          <w:lang w:val="fr-CA"/>
        </w:rPr>
        <w:t>’</w:t>
      </w:r>
      <w:r w:rsidRPr="00E8036A">
        <w:rPr>
          <w:lang w:val="fr-CA"/>
        </w:rPr>
        <w:t>à ce qu</w:t>
      </w:r>
      <w:r w:rsidR="00D70195" w:rsidRPr="00E8036A">
        <w:rPr>
          <w:lang w:val="fr-CA"/>
        </w:rPr>
        <w:t>’</w:t>
      </w:r>
      <w:r w:rsidRPr="00E8036A">
        <w:rPr>
          <w:lang w:val="fr-CA"/>
        </w:rPr>
        <w:t>il soit m</w:t>
      </w:r>
      <w:r w:rsidR="00B635E6" w:rsidRPr="00E8036A">
        <w:rPr>
          <w:lang w:val="fr-CA"/>
        </w:rPr>
        <w:t>is à jour</w:t>
      </w:r>
      <w:r w:rsidRPr="00E8036A">
        <w:rPr>
          <w:lang w:val="fr-CA"/>
        </w:rPr>
        <w:t xml:space="preserve"> </w:t>
      </w:r>
      <w:r w:rsidRPr="00E8036A">
        <w:rPr>
          <w:rFonts w:cs="TimesNewRomanPSMT"/>
          <w:lang w:val="fr-CA"/>
        </w:rPr>
        <w:t xml:space="preserve">conformément </w:t>
      </w:r>
      <w:r w:rsidR="00227D72" w:rsidRPr="00E8036A">
        <w:rPr>
          <w:rFonts w:cs="TimesNewRomanPSMT"/>
          <w:lang w:val="fr-CA"/>
        </w:rPr>
        <w:t>au</w:t>
      </w:r>
      <w:r w:rsidRPr="00E8036A">
        <w:rPr>
          <w:rFonts w:cs="TimesNewRomanPSMT"/>
          <w:lang w:val="fr-CA"/>
        </w:rPr>
        <w:t xml:space="preserve"> présent</w:t>
      </w:r>
      <w:r w:rsidR="00227D72" w:rsidRPr="00E8036A">
        <w:rPr>
          <w:rFonts w:cs="TimesNewRomanPSMT"/>
          <w:lang w:val="fr-CA"/>
        </w:rPr>
        <w:t xml:space="preserve"> règlement administratif</w:t>
      </w:r>
      <w:r w:rsidR="00883D5C" w:rsidRPr="00E8036A">
        <w:rPr>
          <w:rFonts w:ascii="Times New Roman" w:hAnsi="Times New Roman"/>
          <w:lang w:val="fr-CA"/>
        </w:rPr>
        <w:t xml:space="preserve"> à chaque année subséquente; toute mise à jour du rôle</w:t>
      </w:r>
      <w:r w:rsidRPr="00E8036A">
        <w:rPr>
          <w:rFonts w:cs="TimesNewRomanPSMT"/>
          <w:lang w:val="fr-CA"/>
        </w:rPr>
        <w:t xml:space="preserve"> </w:t>
      </w:r>
      <w:r w:rsidR="00883D5C" w:rsidRPr="00E8036A">
        <w:rPr>
          <w:rFonts w:cs="TimesNewRomanPSMT"/>
          <w:lang w:val="fr-CA"/>
        </w:rPr>
        <w:t xml:space="preserve">de taxes </w:t>
      </w:r>
      <w:r w:rsidRPr="00E8036A">
        <w:rPr>
          <w:rFonts w:cs="TimesNewRomanPSMT"/>
          <w:lang w:val="fr-CA"/>
        </w:rPr>
        <w:t>certifiée par l</w:t>
      </w:r>
      <w:r w:rsidR="00D70195" w:rsidRPr="00E8036A">
        <w:rPr>
          <w:rFonts w:cs="TimesNewRomanPSMT"/>
          <w:lang w:val="fr-CA"/>
        </w:rPr>
        <w:t>’</w:t>
      </w:r>
      <w:r w:rsidRPr="00E8036A">
        <w:rPr>
          <w:rFonts w:cs="TimesNewRomanPSMT"/>
          <w:lang w:val="fr-CA"/>
        </w:rPr>
        <w:t xml:space="preserve">administrateur fiscal ou le </w:t>
      </w:r>
      <w:r w:rsidR="00883D5C" w:rsidRPr="00E8036A">
        <w:rPr>
          <w:rFonts w:cs="TimesNewRomanPSMT"/>
          <w:lang w:val="fr-CA"/>
        </w:rPr>
        <w:t>président</w:t>
      </w:r>
      <w:r w:rsidRPr="00E8036A">
        <w:rPr>
          <w:rFonts w:cs="TimesNewRomanPSMT"/>
          <w:lang w:val="fr-CA"/>
        </w:rPr>
        <w:t xml:space="preserve"> est valide et lie les parties visées </w:t>
      </w:r>
      <w:r w:rsidRPr="00E8036A">
        <w:rPr>
          <w:lang w:val="fr-CA"/>
        </w:rPr>
        <w:t>jusqu</w:t>
      </w:r>
      <w:r w:rsidR="00D70195" w:rsidRPr="00E8036A">
        <w:rPr>
          <w:lang w:val="fr-CA"/>
        </w:rPr>
        <w:t>’</w:t>
      </w:r>
      <w:r w:rsidRPr="00E8036A">
        <w:rPr>
          <w:lang w:val="fr-CA"/>
        </w:rPr>
        <w:t>au prochain</w:t>
      </w:r>
      <w:r w:rsidR="00883D5C" w:rsidRPr="00E8036A">
        <w:rPr>
          <w:lang w:val="fr-CA"/>
        </w:rPr>
        <w:t xml:space="preserve"> rôle de taxes certifié</w:t>
      </w:r>
      <w:r w:rsidRPr="00E8036A">
        <w:rPr>
          <w:lang w:val="fr-CA"/>
        </w:rPr>
        <w:t xml:space="preserve"> </w:t>
      </w:r>
      <w:r w:rsidRPr="00E8036A">
        <w:rPr>
          <w:rFonts w:cs="TimesNewRomanPSMT"/>
          <w:lang w:val="fr-CA"/>
        </w:rPr>
        <w:t xml:space="preserve">conformément </w:t>
      </w:r>
      <w:r w:rsidR="00227D72" w:rsidRPr="00E8036A">
        <w:rPr>
          <w:rFonts w:cs="TimesNewRomanPSMT"/>
          <w:lang w:val="fr-CA"/>
        </w:rPr>
        <w:t>au présent règlement administratif</w:t>
      </w:r>
      <w:r w:rsidRPr="00E8036A">
        <w:rPr>
          <w:rFonts w:cs="TimesNewRomanPSMT"/>
          <w:lang w:val="fr-CA"/>
        </w:rPr>
        <w:t>, i</w:t>
      </w:r>
      <w:r w:rsidRPr="00E8036A">
        <w:rPr>
          <w:lang w:val="fr-CA"/>
        </w:rPr>
        <w:t>ndépendamment :</w:t>
      </w:r>
    </w:p>
    <w:p w:rsidR="00B82F50" w:rsidRPr="00E8036A" w:rsidRDefault="00B82F50" w:rsidP="00197067">
      <w:pPr>
        <w:pStyle w:val="Laws-subsectiona"/>
        <w:rPr>
          <w:lang w:val="fr-CA"/>
        </w:rPr>
      </w:pPr>
      <w:r w:rsidRPr="00E8036A">
        <w:rPr>
          <w:lang w:val="fr-CA"/>
        </w:rPr>
        <w:t>a)</w:t>
      </w:r>
      <w:r w:rsidR="00197067" w:rsidRPr="00E8036A">
        <w:rPr>
          <w:rFonts w:ascii="Times New Roman" w:hAnsi="Times New Roman"/>
          <w:lang w:val="fr-CA"/>
        </w:rPr>
        <w:t>  </w:t>
      </w:r>
      <w:r w:rsidRPr="00E8036A">
        <w:rPr>
          <w:rFonts w:cs="TimesNewRomanPSMT"/>
          <w:lang w:val="fr-CA"/>
        </w:rPr>
        <w:t>de tout défaut, erreur ou omission qu</w:t>
      </w:r>
      <w:r w:rsidR="00227D72" w:rsidRPr="00E8036A">
        <w:rPr>
          <w:rFonts w:cs="TimesNewRomanPSMT"/>
          <w:lang w:val="fr-CA"/>
        </w:rPr>
        <w:t>e</w:t>
      </w:r>
      <w:r w:rsidRPr="00E8036A">
        <w:rPr>
          <w:rFonts w:cs="TimesNewRomanPSMT"/>
          <w:lang w:val="fr-CA"/>
        </w:rPr>
        <w:t xml:space="preserve"> peut contenir </w:t>
      </w:r>
      <w:r w:rsidR="00227D72" w:rsidRPr="00E8036A">
        <w:rPr>
          <w:rFonts w:cs="TimesNewRomanPSMT"/>
          <w:lang w:val="fr-CA"/>
        </w:rPr>
        <w:t>l</w:t>
      </w:r>
      <w:r w:rsidR="00227D72" w:rsidRPr="00E8036A">
        <w:rPr>
          <w:lang w:val="fr-CA"/>
        </w:rPr>
        <w:t xml:space="preserve">e rôle de taxes </w:t>
      </w:r>
      <w:r w:rsidRPr="00E8036A">
        <w:rPr>
          <w:rFonts w:cs="TimesNewRomanPSMT"/>
          <w:lang w:val="fr-CA"/>
        </w:rPr>
        <w:t>ou qui s</w:t>
      </w:r>
      <w:r w:rsidR="00D70195" w:rsidRPr="00E8036A">
        <w:rPr>
          <w:rFonts w:cs="TimesNewRomanPSMT"/>
          <w:lang w:val="fr-CA"/>
        </w:rPr>
        <w:t>’</w:t>
      </w:r>
      <w:r w:rsidRPr="00E8036A">
        <w:rPr>
          <w:rFonts w:cs="TimesNewRomanPSMT"/>
          <w:lang w:val="fr-CA"/>
        </w:rPr>
        <w:t>y rapporte;</w:t>
      </w:r>
      <w:r w:rsidRPr="00E8036A">
        <w:rPr>
          <w:lang w:val="fr-CA"/>
        </w:rPr>
        <w:t xml:space="preserve"> </w:t>
      </w:r>
    </w:p>
    <w:p w:rsidR="00B82F50" w:rsidRPr="00E8036A" w:rsidRDefault="00B82F50" w:rsidP="00197067">
      <w:pPr>
        <w:pStyle w:val="Laws-subsectiona"/>
        <w:rPr>
          <w:lang w:val="fr-CA"/>
        </w:rPr>
      </w:pPr>
      <w:r w:rsidRPr="00E8036A">
        <w:rPr>
          <w:lang w:val="fr-CA"/>
        </w:rPr>
        <w:t>b)</w:t>
      </w:r>
      <w:r w:rsidR="00197067" w:rsidRPr="00E8036A">
        <w:rPr>
          <w:rFonts w:ascii="Times New Roman" w:hAnsi="Times New Roman"/>
          <w:lang w:val="fr-CA"/>
        </w:rPr>
        <w:t>  </w:t>
      </w:r>
      <w:r w:rsidRPr="00E8036A">
        <w:rPr>
          <w:rFonts w:cs="TimesNewRomanPSMT"/>
          <w:lang w:val="fr-CA"/>
        </w:rPr>
        <w:t>de tout défaut, erreur ou inexactitude dans un avis donné;</w:t>
      </w:r>
      <w:r w:rsidRPr="00E8036A">
        <w:rPr>
          <w:lang w:val="fr-CA"/>
        </w:rPr>
        <w:t xml:space="preserve"> </w:t>
      </w:r>
    </w:p>
    <w:p w:rsidR="00B82F50" w:rsidRPr="00E8036A" w:rsidRDefault="00B82F50" w:rsidP="00B635E6">
      <w:pPr>
        <w:pStyle w:val="Laws-subsectiona"/>
        <w:spacing w:after="120"/>
        <w:ind w:left="357"/>
        <w:rPr>
          <w:lang w:val="fr-CA"/>
        </w:rPr>
      </w:pPr>
      <w:r w:rsidRPr="00E8036A">
        <w:rPr>
          <w:lang w:val="fr-CA"/>
        </w:rPr>
        <w:t>c)</w:t>
      </w:r>
      <w:r w:rsidR="00197067" w:rsidRPr="00E8036A">
        <w:rPr>
          <w:rFonts w:ascii="Times New Roman" w:hAnsi="Times New Roman"/>
          <w:lang w:val="fr-CA"/>
        </w:rPr>
        <w:t>  </w:t>
      </w:r>
      <w:r w:rsidRPr="00E8036A">
        <w:rPr>
          <w:rFonts w:cs="TimesNewRomanPSMT"/>
          <w:lang w:val="fr-CA"/>
        </w:rPr>
        <w:t xml:space="preserve">de toute omission de poster ou de </w:t>
      </w:r>
      <w:r w:rsidR="00227D72" w:rsidRPr="00E8036A">
        <w:rPr>
          <w:rFonts w:cs="TimesNewRomanPSMT"/>
          <w:lang w:val="fr-CA"/>
        </w:rPr>
        <w:t>transmettre</w:t>
      </w:r>
      <w:r w:rsidRPr="00E8036A">
        <w:rPr>
          <w:rFonts w:cs="TimesNewRomanPSMT"/>
          <w:lang w:val="fr-CA"/>
        </w:rPr>
        <w:t xml:space="preserve"> un avis</w:t>
      </w:r>
      <w:r w:rsidRPr="00E8036A">
        <w:rPr>
          <w:lang w:val="fr-CA"/>
        </w:rPr>
        <w:t>.</w:t>
      </w:r>
    </w:p>
    <w:p w:rsidR="00B82F50" w:rsidRPr="00E8036A" w:rsidRDefault="00B82F50" w:rsidP="00C15F0B">
      <w:pPr>
        <w:pStyle w:val="h1"/>
        <w:rPr>
          <w:bCs/>
          <w:lang w:val="fr-CA"/>
        </w:rPr>
      </w:pPr>
      <w:r w:rsidRPr="00E8036A">
        <w:rPr>
          <w:lang w:val="fr-CA"/>
        </w:rPr>
        <w:t>PARTie IX</w:t>
      </w:r>
    </w:p>
    <w:p w:rsidR="00B82F50" w:rsidRPr="00E8036A" w:rsidRDefault="00B82F50" w:rsidP="00C15F0B">
      <w:pPr>
        <w:pStyle w:val="h2"/>
        <w:rPr>
          <w:bCs/>
          <w:lang w:val="fr-CA"/>
        </w:rPr>
      </w:pPr>
      <w:r w:rsidRPr="00E8036A">
        <w:rPr>
          <w:lang w:val="fr-CA"/>
        </w:rPr>
        <w:t xml:space="preserve">dispositions générales </w:t>
      </w:r>
    </w:p>
    <w:p w:rsidR="00B82F50" w:rsidRPr="00E8036A" w:rsidRDefault="00B82F50" w:rsidP="00C15F0B">
      <w:pPr>
        <w:pStyle w:val="H3"/>
        <w:rPr>
          <w:bCs/>
          <w:lang w:val="fr-CA"/>
        </w:rPr>
      </w:pPr>
      <w:r w:rsidRPr="00E8036A">
        <w:rPr>
          <w:lang w:val="fr-CA"/>
        </w:rPr>
        <w:t xml:space="preserve">Communication de renseignements </w:t>
      </w:r>
    </w:p>
    <w:p w:rsidR="00B82F50" w:rsidRPr="00E8036A" w:rsidRDefault="00B82F50" w:rsidP="00C15F0B">
      <w:pPr>
        <w:pStyle w:val="Laws-paraindent"/>
        <w:rPr>
          <w:lang w:val="fr-CA"/>
        </w:rPr>
      </w:pPr>
      <w:r w:rsidRPr="00E8036A">
        <w:rPr>
          <w:rFonts w:cs="Times-Bold"/>
          <w:b/>
          <w:lang w:val="fr-CA"/>
        </w:rPr>
        <w:t>4</w:t>
      </w:r>
      <w:r w:rsidR="00883D5C" w:rsidRPr="00E8036A">
        <w:rPr>
          <w:rFonts w:cs="Times-Bold"/>
          <w:b/>
          <w:lang w:val="fr-CA"/>
        </w:rPr>
        <w:t>1</w:t>
      </w:r>
      <w:r w:rsidRPr="00E8036A">
        <w:rPr>
          <w:rFonts w:cs="Times-Bold"/>
          <w:b/>
          <w:lang w:val="fr-CA"/>
        </w:rPr>
        <w:t>.</w:t>
      </w:r>
      <w:r w:rsidRPr="00E8036A">
        <w:rPr>
          <w:rFonts w:cs="Times-Roman"/>
          <w:lang w:val="fr-CA"/>
        </w:rPr>
        <w:t>(1)</w:t>
      </w:r>
      <w:r w:rsidR="00C15F0B" w:rsidRPr="00E8036A">
        <w:rPr>
          <w:rFonts w:ascii="Times New Roman" w:hAnsi="Times New Roman"/>
          <w:lang w:val="fr-CA"/>
        </w:rPr>
        <w:t>  </w:t>
      </w:r>
      <w:r w:rsidRPr="00E8036A">
        <w:rPr>
          <w:lang w:val="fr-CA"/>
        </w:rPr>
        <w:t>L</w:t>
      </w:r>
      <w:r w:rsidR="00D70195" w:rsidRPr="00E8036A">
        <w:rPr>
          <w:lang w:val="fr-CA"/>
        </w:rPr>
        <w:t>’</w:t>
      </w:r>
      <w:r w:rsidRPr="00E8036A">
        <w:rPr>
          <w:lang w:val="fr-CA"/>
        </w:rPr>
        <w:t>administrateur fiscal ou toute autre personne ayant la garde ou le contrôle de renseignements ou d</w:t>
      </w:r>
      <w:r w:rsidR="00D70195" w:rsidRPr="00E8036A">
        <w:rPr>
          <w:lang w:val="fr-CA"/>
        </w:rPr>
        <w:t>’</w:t>
      </w:r>
      <w:r w:rsidRPr="00E8036A">
        <w:rPr>
          <w:lang w:val="fr-CA"/>
        </w:rPr>
        <w:t>archives obtenus ou créés en vertu d</w:t>
      </w:r>
      <w:r w:rsidR="00227D72" w:rsidRPr="00E8036A">
        <w:rPr>
          <w:lang w:val="fr-CA"/>
        </w:rPr>
        <w:t xml:space="preserve">u présent règlement administratif </w:t>
      </w:r>
      <w:r w:rsidRPr="00E8036A">
        <w:rPr>
          <w:lang w:val="fr-CA"/>
        </w:rPr>
        <w:t xml:space="preserve">ne peut communiquer ces renseignements ou </w:t>
      </w:r>
      <w:r w:rsidR="009972D8" w:rsidRPr="00E8036A">
        <w:rPr>
          <w:lang w:val="fr-CA"/>
        </w:rPr>
        <w:t xml:space="preserve">ces </w:t>
      </w:r>
      <w:r w:rsidRPr="00E8036A">
        <w:rPr>
          <w:lang w:val="fr-CA"/>
        </w:rPr>
        <w:t>archives sauf, selon le cas :</w:t>
      </w:r>
    </w:p>
    <w:p w:rsidR="00B82F50" w:rsidRPr="00E8036A" w:rsidRDefault="00B82F50" w:rsidP="00C15F0B">
      <w:pPr>
        <w:pStyle w:val="Laws-subsectiona"/>
        <w:rPr>
          <w:lang w:val="fr-CA"/>
        </w:rPr>
      </w:pPr>
      <w:r w:rsidRPr="00E8036A">
        <w:rPr>
          <w:lang w:val="fr-CA"/>
        </w:rPr>
        <w:t>a)</w:t>
      </w:r>
      <w:r w:rsidR="00C15F0B" w:rsidRPr="00E8036A">
        <w:rPr>
          <w:rFonts w:ascii="Times New Roman" w:hAnsi="Times New Roman"/>
          <w:lang w:val="fr-CA"/>
        </w:rPr>
        <w:t>  </w:t>
      </w:r>
      <w:r w:rsidRPr="00E8036A">
        <w:rPr>
          <w:lang w:val="fr-CA"/>
        </w:rPr>
        <w:t>dans le cadre de l</w:t>
      </w:r>
      <w:r w:rsidR="00D70195" w:rsidRPr="00E8036A">
        <w:rPr>
          <w:lang w:val="fr-CA"/>
        </w:rPr>
        <w:t>’</w:t>
      </w:r>
      <w:r w:rsidRPr="00E8036A">
        <w:rPr>
          <w:lang w:val="fr-CA"/>
        </w:rPr>
        <w:t xml:space="preserve">application </w:t>
      </w:r>
      <w:r w:rsidR="00227D72" w:rsidRPr="00E8036A">
        <w:rPr>
          <w:lang w:val="fr-CA"/>
        </w:rPr>
        <w:t>du présent règlement administratif</w:t>
      </w:r>
      <w:r w:rsidRPr="00E8036A">
        <w:rPr>
          <w:lang w:val="fr-CA"/>
        </w:rPr>
        <w:t xml:space="preserve"> ou de l</w:t>
      </w:r>
      <w:r w:rsidR="00D70195" w:rsidRPr="00E8036A">
        <w:rPr>
          <w:lang w:val="fr-CA"/>
        </w:rPr>
        <w:t>’</w:t>
      </w:r>
      <w:r w:rsidRPr="00E8036A">
        <w:rPr>
          <w:lang w:val="fr-CA"/>
        </w:rPr>
        <w:t>exercice de fonctions aux termes de cel</w:t>
      </w:r>
      <w:r w:rsidR="00227D72" w:rsidRPr="00E8036A">
        <w:rPr>
          <w:lang w:val="fr-CA"/>
        </w:rPr>
        <w:t>ui</w:t>
      </w:r>
      <w:r w:rsidRPr="00E8036A">
        <w:rPr>
          <w:lang w:val="fr-CA"/>
        </w:rPr>
        <w:t>-ci;</w:t>
      </w:r>
    </w:p>
    <w:p w:rsidR="00B82F50" w:rsidRPr="00E8036A" w:rsidRDefault="00B82F50" w:rsidP="00C15F0B">
      <w:pPr>
        <w:pStyle w:val="Laws-subsectiona"/>
        <w:rPr>
          <w:lang w:val="fr-CA"/>
        </w:rPr>
      </w:pPr>
      <w:r w:rsidRPr="00E8036A">
        <w:rPr>
          <w:lang w:val="fr-CA"/>
        </w:rPr>
        <w:t>b)</w:t>
      </w:r>
      <w:r w:rsidR="00C15F0B" w:rsidRPr="00E8036A">
        <w:rPr>
          <w:rFonts w:ascii="Times New Roman" w:hAnsi="Times New Roman"/>
          <w:lang w:val="fr-CA"/>
        </w:rPr>
        <w:t>  </w:t>
      </w:r>
      <w:r w:rsidRPr="00E8036A">
        <w:rPr>
          <w:lang w:val="fr-CA"/>
        </w:rPr>
        <w:t>dans le cadre d</w:t>
      </w:r>
      <w:r w:rsidR="00D70195" w:rsidRPr="00E8036A">
        <w:rPr>
          <w:lang w:val="fr-CA"/>
        </w:rPr>
        <w:t>’</w:t>
      </w:r>
      <w:r w:rsidRPr="00E8036A">
        <w:rPr>
          <w:lang w:val="fr-CA"/>
        </w:rPr>
        <w:t>une procédure devant le Comité d</w:t>
      </w:r>
      <w:r w:rsidR="00D70195" w:rsidRPr="00E8036A">
        <w:rPr>
          <w:lang w:val="fr-CA"/>
        </w:rPr>
        <w:t>’</w:t>
      </w:r>
      <w:r w:rsidRPr="00E8036A">
        <w:rPr>
          <w:lang w:val="fr-CA"/>
        </w:rPr>
        <w:t>examen ou un tribunal judiciaire, ou aux termes d</w:t>
      </w:r>
      <w:r w:rsidR="00D70195" w:rsidRPr="00E8036A">
        <w:rPr>
          <w:lang w:val="fr-CA"/>
        </w:rPr>
        <w:t>’</w:t>
      </w:r>
      <w:r w:rsidRPr="00E8036A">
        <w:rPr>
          <w:lang w:val="fr-CA"/>
        </w:rPr>
        <w:t>une ordonnance judiciaire;</w:t>
      </w:r>
    </w:p>
    <w:p w:rsidR="00B82F50" w:rsidRPr="00E8036A" w:rsidRDefault="00B82F50" w:rsidP="00C15F0B">
      <w:pPr>
        <w:pStyle w:val="Laws-subsectiona"/>
        <w:rPr>
          <w:lang w:val="fr-CA"/>
        </w:rPr>
      </w:pPr>
      <w:r w:rsidRPr="00E8036A">
        <w:rPr>
          <w:lang w:val="fr-CA"/>
        </w:rPr>
        <w:t>c)</w:t>
      </w:r>
      <w:r w:rsidR="00C15F0B" w:rsidRPr="00E8036A">
        <w:rPr>
          <w:rFonts w:ascii="Times New Roman" w:hAnsi="Times New Roman"/>
          <w:lang w:val="fr-CA"/>
        </w:rPr>
        <w:t>  </w:t>
      </w:r>
      <w:r w:rsidRPr="00E8036A">
        <w:rPr>
          <w:lang w:val="fr-CA"/>
        </w:rPr>
        <w:t>en conformité avec le paragraphe (2).</w:t>
      </w:r>
    </w:p>
    <w:p w:rsidR="00B82F50" w:rsidRPr="00E8036A" w:rsidRDefault="00B82F50" w:rsidP="00C15F0B">
      <w:pPr>
        <w:pStyle w:val="Laws-paraindent"/>
        <w:rPr>
          <w:lang w:val="fr-CA"/>
        </w:rPr>
      </w:pPr>
      <w:r w:rsidRPr="00E8036A">
        <w:rPr>
          <w:lang w:val="fr-CA"/>
        </w:rPr>
        <w:t>(2)</w:t>
      </w:r>
      <w:r w:rsidR="00C15F0B" w:rsidRPr="00E8036A">
        <w:rPr>
          <w:rFonts w:ascii="Times New Roman" w:hAnsi="Times New Roman"/>
          <w:lang w:val="fr-CA"/>
        </w:rPr>
        <w:t>  </w:t>
      </w:r>
      <w:r w:rsidRPr="00E8036A">
        <w:rPr>
          <w:lang w:val="fr-CA"/>
        </w:rPr>
        <w:t>L</w:t>
      </w:r>
      <w:r w:rsidR="00D70195" w:rsidRPr="00E8036A">
        <w:rPr>
          <w:lang w:val="fr-CA"/>
        </w:rPr>
        <w:t>’</w:t>
      </w:r>
      <w:r w:rsidRPr="00E8036A">
        <w:rPr>
          <w:lang w:val="fr-CA"/>
        </w:rPr>
        <w:t>administrateur fiscal peut communiquer des renseignements confidentiels concernant un bien foncier à l</w:t>
      </w:r>
      <w:r w:rsidR="00D70195" w:rsidRPr="00E8036A">
        <w:rPr>
          <w:lang w:val="fr-CA"/>
        </w:rPr>
        <w:t>’</w:t>
      </w:r>
      <w:r w:rsidRPr="00E8036A">
        <w:rPr>
          <w:lang w:val="fr-CA"/>
        </w:rPr>
        <w:t>agent du détenteur du bien si la communication de ces renseignements a été autorisée par écrit par le détenteur.</w:t>
      </w:r>
    </w:p>
    <w:p w:rsidR="00B82F50" w:rsidRPr="00E8036A" w:rsidRDefault="00B82F50" w:rsidP="00C15F0B">
      <w:pPr>
        <w:pStyle w:val="Laws-paraindent"/>
        <w:rPr>
          <w:rFonts w:cs="Times-Bold"/>
          <w:b/>
          <w:lang w:val="fr-CA"/>
        </w:rPr>
      </w:pPr>
      <w:r w:rsidRPr="00E8036A">
        <w:rPr>
          <w:lang w:val="fr-CA"/>
        </w:rPr>
        <w:t>(3)</w:t>
      </w:r>
      <w:r w:rsidR="00C15F0B" w:rsidRPr="00E8036A">
        <w:rPr>
          <w:rFonts w:ascii="Times New Roman" w:hAnsi="Times New Roman"/>
          <w:lang w:val="fr-CA"/>
        </w:rPr>
        <w:t>  </w:t>
      </w:r>
      <w:r w:rsidRPr="00E8036A">
        <w:rPr>
          <w:lang w:val="fr-CA"/>
        </w:rPr>
        <w:t>L</w:t>
      </w:r>
      <w:r w:rsidR="00D70195" w:rsidRPr="00E8036A">
        <w:rPr>
          <w:lang w:val="fr-CA"/>
        </w:rPr>
        <w:t>’</w:t>
      </w:r>
      <w:r w:rsidRPr="00E8036A">
        <w:rPr>
          <w:lang w:val="fr-CA"/>
        </w:rPr>
        <w:t>agent ne peut utiliser les renseignements communiqués aux termes du paragraphe (2) qu</w:t>
      </w:r>
      <w:r w:rsidR="00D70195" w:rsidRPr="00E8036A">
        <w:rPr>
          <w:lang w:val="fr-CA"/>
        </w:rPr>
        <w:t>’</w:t>
      </w:r>
      <w:r w:rsidRPr="00E8036A">
        <w:rPr>
          <w:lang w:val="fr-CA"/>
        </w:rPr>
        <w:t>aux fins autorisées par écrit par le détenteur du bien foncier.</w:t>
      </w:r>
      <w:r w:rsidRPr="00E8036A">
        <w:rPr>
          <w:rFonts w:cs="Times-Roman"/>
          <w:lang w:val="fr-CA"/>
        </w:rPr>
        <w:t xml:space="preserve"> </w:t>
      </w:r>
    </w:p>
    <w:p w:rsidR="00B82F50" w:rsidRPr="00E8036A" w:rsidRDefault="00B82F50" w:rsidP="00F30731">
      <w:pPr>
        <w:pStyle w:val="H3"/>
        <w:rPr>
          <w:rFonts w:cs="Times-Bold"/>
          <w:bCs/>
          <w:lang w:val="fr-CA"/>
        </w:rPr>
      </w:pPr>
      <w:r w:rsidRPr="00E8036A">
        <w:rPr>
          <w:lang w:val="fr-CA"/>
        </w:rPr>
        <w:t>Communication aux fins de recherche</w:t>
      </w:r>
      <w:r w:rsidRPr="00E8036A">
        <w:rPr>
          <w:rFonts w:cs="Times-Bold"/>
          <w:lang w:val="fr-CA"/>
        </w:rPr>
        <w:t xml:space="preserve"> </w:t>
      </w:r>
    </w:p>
    <w:p w:rsidR="00B82F50" w:rsidRPr="00E8036A" w:rsidRDefault="00B82F50" w:rsidP="00F30731">
      <w:pPr>
        <w:pStyle w:val="Laws-paraindent"/>
        <w:rPr>
          <w:rFonts w:cs="Times-Roman"/>
          <w:lang w:val="fr-CA"/>
        </w:rPr>
      </w:pPr>
      <w:r w:rsidRPr="00E8036A">
        <w:rPr>
          <w:rFonts w:cs="Times-Bold"/>
          <w:b/>
          <w:lang w:val="fr-CA"/>
        </w:rPr>
        <w:t>4</w:t>
      </w:r>
      <w:r w:rsidR="00883D5C" w:rsidRPr="00E8036A">
        <w:rPr>
          <w:rFonts w:cs="Times-Bold"/>
          <w:b/>
          <w:lang w:val="fr-CA"/>
        </w:rPr>
        <w:t>2</w:t>
      </w:r>
      <w:r w:rsidRPr="00E8036A">
        <w:rPr>
          <w:rFonts w:cs="Times-Bold"/>
          <w:b/>
          <w:lang w:val="fr-CA"/>
        </w:rPr>
        <w:t>.</w:t>
      </w:r>
      <w:r w:rsidR="00F30731" w:rsidRPr="00E8036A">
        <w:rPr>
          <w:rFonts w:ascii="Times New Roman" w:hAnsi="Times New Roman"/>
          <w:b/>
          <w:lang w:val="fr-CA"/>
        </w:rPr>
        <w:t>  </w:t>
      </w:r>
      <w:r w:rsidRPr="00E8036A">
        <w:rPr>
          <w:rFonts w:cs="Times-Roman"/>
          <w:lang w:val="fr-CA"/>
        </w:rPr>
        <w:t>Malgré l</w:t>
      </w:r>
      <w:r w:rsidR="00D70195" w:rsidRPr="00E8036A">
        <w:rPr>
          <w:rFonts w:cs="Times-Roman"/>
          <w:lang w:val="fr-CA"/>
        </w:rPr>
        <w:t>’</w:t>
      </w:r>
      <w:r w:rsidRPr="00E8036A">
        <w:rPr>
          <w:rFonts w:cs="Times-Roman"/>
          <w:lang w:val="fr-CA"/>
        </w:rPr>
        <w:t>article 4</w:t>
      </w:r>
      <w:r w:rsidR="00883D5C" w:rsidRPr="00E8036A">
        <w:rPr>
          <w:rFonts w:cs="Times-Roman"/>
          <w:lang w:val="fr-CA"/>
        </w:rPr>
        <w:t>1</w:t>
      </w:r>
      <w:r w:rsidRPr="00E8036A">
        <w:rPr>
          <w:rFonts w:cs="Times-Roman"/>
          <w:lang w:val="fr-CA"/>
        </w:rPr>
        <w:t xml:space="preserve">, </w:t>
      </w:r>
      <w:r w:rsidRPr="00E8036A">
        <w:rPr>
          <w:lang w:val="fr-CA"/>
        </w:rPr>
        <w:t xml:space="preserve">le Conseil peut communiquer des renseignements et des archives à un tiers à des fins de recherche, y compris la recherche statistique, </w:t>
      </w:r>
      <w:r w:rsidR="00BA2697">
        <w:rPr>
          <w:lang w:val="fr-CA"/>
        </w:rPr>
        <w:t>pourvu</w:t>
      </w:r>
      <w:r w:rsidRPr="00E8036A">
        <w:rPr>
          <w:lang w:val="fr-CA"/>
        </w:rPr>
        <w:t xml:space="preserve"> que :</w:t>
      </w:r>
    </w:p>
    <w:p w:rsidR="00B82F50" w:rsidRPr="00E8036A" w:rsidRDefault="00B82F50" w:rsidP="00F30731">
      <w:pPr>
        <w:pStyle w:val="Laws-subsectiona"/>
        <w:rPr>
          <w:rFonts w:cs="Times-Roman"/>
          <w:lang w:val="fr-CA"/>
        </w:rPr>
      </w:pPr>
      <w:r w:rsidRPr="00E8036A">
        <w:rPr>
          <w:lang w:val="fr-CA"/>
        </w:rPr>
        <w:t>a)</w:t>
      </w:r>
      <w:r w:rsidR="00F30731" w:rsidRPr="00E8036A">
        <w:rPr>
          <w:rFonts w:ascii="Times New Roman" w:hAnsi="Times New Roman"/>
          <w:lang w:val="fr-CA"/>
        </w:rPr>
        <w:t>  </w:t>
      </w:r>
      <w:r w:rsidR="00BA2697">
        <w:rPr>
          <w:rFonts w:ascii="Times New Roman" w:hAnsi="Times New Roman"/>
          <w:lang w:val="fr-CA"/>
        </w:rPr>
        <w:t>c</w:t>
      </w:r>
      <w:r w:rsidRPr="00E8036A">
        <w:rPr>
          <w:lang w:val="fr-CA"/>
        </w:rPr>
        <w:t xml:space="preserve">es renseignements et </w:t>
      </w:r>
      <w:r w:rsidR="00BA2697">
        <w:rPr>
          <w:lang w:val="fr-CA"/>
        </w:rPr>
        <w:t>c</w:t>
      </w:r>
      <w:r w:rsidRPr="00E8036A">
        <w:rPr>
          <w:lang w:val="fr-CA"/>
        </w:rPr>
        <w:t>es archives ne contiennent pas de renseignements sous une forme permettant d</w:t>
      </w:r>
      <w:r w:rsidR="00D70195" w:rsidRPr="00E8036A">
        <w:rPr>
          <w:lang w:val="fr-CA"/>
        </w:rPr>
        <w:t>’</w:t>
      </w:r>
      <w:r w:rsidRPr="00E8036A">
        <w:rPr>
          <w:lang w:val="fr-CA"/>
        </w:rPr>
        <w:t>identifier des individus ni de renseignements commerciaux permettant d</w:t>
      </w:r>
      <w:r w:rsidR="00D70195" w:rsidRPr="00E8036A">
        <w:rPr>
          <w:lang w:val="fr-CA"/>
        </w:rPr>
        <w:t>’</w:t>
      </w:r>
      <w:r w:rsidRPr="00E8036A">
        <w:rPr>
          <w:lang w:val="fr-CA"/>
        </w:rPr>
        <w:t>identifier des entreprises;</w:t>
      </w:r>
    </w:p>
    <w:p w:rsidR="00B82F50" w:rsidRPr="00E8036A" w:rsidRDefault="00B82F50" w:rsidP="00F30731">
      <w:pPr>
        <w:pStyle w:val="Laws-subsectiona"/>
        <w:rPr>
          <w:rFonts w:cs="Times-Roman"/>
          <w:lang w:val="fr-CA"/>
        </w:rPr>
      </w:pPr>
      <w:r w:rsidRPr="00E8036A">
        <w:rPr>
          <w:lang w:val="fr-CA"/>
        </w:rPr>
        <w:t>b)</w:t>
      </w:r>
      <w:r w:rsidR="00F30731" w:rsidRPr="00E8036A">
        <w:rPr>
          <w:rFonts w:ascii="Times New Roman" w:hAnsi="Times New Roman"/>
          <w:lang w:val="fr-CA"/>
        </w:rPr>
        <w:t>  </w:t>
      </w:r>
      <w:r w:rsidRPr="00E8036A">
        <w:rPr>
          <w:lang w:val="fr-CA"/>
        </w:rPr>
        <w:t>dans le cas où la recherche ne peut vraisemblablement être effectuée que si les renseignements sont fournis sous une forme permettant d</w:t>
      </w:r>
      <w:r w:rsidR="00D70195" w:rsidRPr="00E8036A">
        <w:rPr>
          <w:lang w:val="fr-CA"/>
        </w:rPr>
        <w:t>’</w:t>
      </w:r>
      <w:r w:rsidRPr="00E8036A">
        <w:rPr>
          <w:lang w:val="fr-CA"/>
        </w:rPr>
        <w:t>identifier des individus ou des entreprises, le tiers ait signé une entente avec le Conseil dans laquelle il s</w:t>
      </w:r>
      <w:r w:rsidR="00D70195" w:rsidRPr="00E8036A">
        <w:rPr>
          <w:lang w:val="fr-CA"/>
        </w:rPr>
        <w:t>’</w:t>
      </w:r>
      <w:r w:rsidRPr="00E8036A">
        <w:rPr>
          <w:lang w:val="fr-CA"/>
        </w:rPr>
        <w:t>engage à se conformer aux exigences du Conseil concernant l</w:t>
      </w:r>
      <w:r w:rsidR="00D70195" w:rsidRPr="00E8036A">
        <w:rPr>
          <w:lang w:val="fr-CA"/>
        </w:rPr>
        <w:t>’</w:t>
      </w:r>
      <w:r w:rsidRPr="00E8036A">
        <w:rPr>
          <w:lang w:val="fr-CA"/>
        </w:rPr>
        <w:t>utilisation, la confidentialité et la sécurité des renseignements</w:t>
      </w:r>
      <w:r w:rsidRPr="00E8036A">
        <w:rPr>
          <w:rFonts w:cs="Times-Roman"/>
          <w:lang w:val="fr-CA"/>
        </w:rPr>
        <w:t xml:space="preserve">. </w:t>
      </w:r>
    </w:p>
    <w:p w:rsidR="00B82F50" w:rsidRPr="00E8036A" w:rsidRDefault="00B82F50" w:rsidP="00F30731">
      <w:pPr>
        <w:pStyle w:val="H3"/>
        <w:rPr>
          <w:bCs/>
          <w:lang w:val="fr-CA"/>
        </w:rPr>
      </w:pPr>
      <w:r w:rsidRPr="00E8036A">
        <w:rPr>
          <w:lang w:val="fr-CA"/>
        </w:rPr>
        <w:lastRenderedPageBreak/>
        <w:t xml:space="preserve">Validité </w:t>
      </w:r>
    </w:p>
    <w:p w:rsidR="00B82F50" w:rsidRPr="00E8036A" w:rsidRDefault="00B82F50" w:rsidP="00F30731">
      <w:pPr>
        <w:pStyle w:val="Laws-paraindent"/>
        <w:rPr>
          <w:rFonts w:cs="Times-Roman"/>
          <w:lang w:val="fr-CA"/>
        </w:rPr>
      </w:pPr>
      <w:r w:rsidRPr="00E8036A">
        <w:rPr>
          <w:rFonts w:cs="Times-Bold"/>
          <w:b/>
          <w:lang w:val="fr-CA"/>
        </w:rPr>
        <w:t>4</w:t>
      </w:r>
      <w:r w:rsidR="00883D5C" w:rsidRPr="00E8036A">
        <w:rPr>
          <w:rFonts w:cs="Times-Bold"/>
          <w:b/>
          <w:lang w:val="fr-CA"/>
        </w:rPr>
        <w:t>3</w:t>
      </w:r>
      <w:r w:rsidRPr="00E8036A">
        <w:rPr>
          <w:rFonts w:cs="Times-Bold"/>
          <w:b/>
          <w:lang w:val="fr-CA"/>
        </w:rPr>
        <w:t>.</w:t>
      </w:r>
      <w:r w:rsidR="00F30731" w:rsidRPr="00E8036A">
        <w:rPr>
          <w:rFonts w:ascii="Times New Roman" w:hAnsi="Times New Roman"/>
          <w:b/>
          <w:lang w:val="fr-CA"/>
        </w:rPr>
        <w:t>  </w:t>
      </w:r>
      <w:r w:rsidRPr="00E8036A">
        <w:rPr>
          <w:lang w:val="fr-CA"/>
        </w:rPr>
        <w:t>Aucune disposition d</w:t>
      </w:r>
      <w:r w:rsidR="00453603" w:rsidRPr="00E8036A">
        <w:rPr>
          <w:lang w:val="fr-CA"/>
        </w:rPr>
        <w:t>u</w:t>
      </w:r>
      <w:r w:rsidRPr="00E8036A">
        <w:rPr>
          <w:lang w:val="fr-CA"/>
        </w:rPr>
        <w:t xml:space="preserve"> </w:t>
      </w:r>
      <w:r w:rsidR="00453603" w:rsidRPr="00E8036A">
        <w:rPr>
          <w:lang w:val="fr-CA"/>
        </w:rPr>
        <w:t xml:space="preserve">présent règlement administratif </w:t>
      </w:r>
      <w:r w:rsidRPr="00E8036A">
        <w:rPr>
          <w:lang w:val="fr-CA"/>
        </w:rPr>
        <w:t>ne peut être annulée ou invalidée, et l</w:t>
      </w:r>
      <w:r w:rsidR="00D70195" w:rsidRPr="00E8036A">
        <w:rPr>
          <w:lang w:val="fr-CA"/>
        </w:rPr>
        <w:t>’</w:t>
      </w:r>
      <w:r w:rsidRPr="00E8036A">
        <w:rPr>
          <w:lang w:val="fr-CA"/>
        </w:rPr>
        <w:t>obligation d</w:t>
      </w:r>
      <w:r w:rsidR="00D70195" w:rsidRPr="00E8036A">
        <w:rPr>
          <w:lang w:val="fr-CA"/>
        </w:rPr>
        <w:t>’</w:t>
      </w:r>
      <w:r w:rsidRPr="00E8036A">
        <w:rPr>
          <w:lang w:val="fr-CA"/>
        </w:rPr>
        <w:t xml:space="preserve">une personne de payer </w:t>
      </w:r>
      <w:r w:rsidR="001C71E8" w:rsidRPr="00E8036A">
        <w:rPr>
          <w:lang w:val="fr-CA"/>
        </w:rPr>
        <w:t>la</w:t>
      </w:r>
      <w:r w:rsidRPr="00E8036A">
        <w:rPr>
          <w:lang w:val="fr-CA"/>
        </w:rPr>
        <w:t xml:space="preserve"> taxe ou </w:t>
      </w:r>
      <w:r w:rsidR="009972D8" w:rsidRPr="00E8036A">
        <w:rPr>
          <w:lang w:val="fr-CA"/>
        </w:rPr>
        <w:t xml:space="preserve">tout </w:t>
      </w:r>
      <w:r w:rsidRPr="00E8036A">
        <w:rPr>
          <w:lang w:val="fr-CA"/>
        </w:rPr>
        <w:t>autre montant exigé aux termes d</w:t>
      </w:r>
      <w:r w:rsidR="00453603" w:rsidRPr="00E8036A">
        <w:rPr>
          <w:lang w:val="fr-CA"/>
        </w:rPr>
        <w:t xml:space="preserve">u présent règlement administratif </w:t>
      </w:r>
      <w:r w:rsidRPr="00E8036A">
        <w:rPr>
          <w:lang w:val="fr-CA"/>
        </w:rPr>
        <w:t>ne peut être modifiée, en raison :</w:t>
      </w:r>
      <w:r w:rsidRPr="00E8036A">
        <w:rPr>
          <w:rFonts w:cs="Times-Roman"/>
          <w:lang w:val="fr-CA"/>
        </w:rPr>
        <w:t xml:space="preserve"> </w:t>
      </w:r>
    </w:p>
    <w:p w:rsidR="00B82F50" w:rsidRPr="00E8036A" w:rsidRDefault="00B82F50" w:rsidP="003F3645">
      <w:pPr>
        <w:pStyle w:val="Laws-subsectiona"/>
        <w:rPr>
          <w:lang w:val="fr-CA"/>
        </w:rPr>
      </w:pPr>
      <w:r w:rsidRPr="00E8036A">
        <w:rPr>
          <w:lang w:val="fr-CA"/>
        </w:rPr>
        <w:t>a)</w:t>
      </w:r>
      <w:r w:rsidR="003F3645" w:rsidRPr="00E8036A">
        <w:rPr>
          <w:rFonts w:ascii="Times New Roman" w:hAnsi="Times New Roman"/>
          <w:lang w:val="fr-CA"/>
        </w:rPr>
        <w:t>  </w:t>
      </w:r>
      <w:r w:rsidRPr="00E8036A">
        <w:rPr>
          <w:lang w:val="fr-CA"/>
        </w:rPr>
        <w:t>d</w:t>
      </w:r>
      <w:r w:rsidR="00D70195" w:rsidRPr="00E8036A">
        <w:rPr>
          <w:lang w:val="fr-CA"/>
        </w:rPr>
        <w:t>’</w:t>
      </w:r>
      <w:r w:rsidRPr="00E8036A">
        <w:rPr>
          <w:lang w:val="fr-CA"/>
        </w:rPr>
        <w:t>une erreur ou d</w:t>
      </w:r>
      <w:r w:rsidR="00D70195" w:rsidRPr="00E8036A">
        <w:rPr>
          <w:lang w:val="fr-CA"/>
        </w:rPr>
        <w:t>’</w:t>
      </w:r>
      <w:r w:rsidRPr="00E8036A">
        <w:rPr>
          <w:lang w:val="fr-CA"/>
        </w:rPr>
        <w:t>une omission dans une décision prise par l</w:t>
      </w:r>
      <w:r w:rsidR="00D70195" w:rsidRPr="00E8036A">
        <w:rPr>
          <w:lang w:val="fr-CA"/>
        </w:rPr>
        <w:t>’</w:t>
      </w:r>
      <w:r w:rsidRPr="00E8036A">
        <w:rPr>
          <w:lang w:val="fr-CA"/>
        </w:rPr>
        <w:t>administrateur fiscal;</w:t>
      </w:r>
    </w:p>
    <w:p w:rsidR="00B82F50" w:rsidRPr="00E8036A" w:rsidRDefault="00B82F50" w:rsidP="003F3645">
      <w:pPr>
        <w:pStyle w:val="Laws-subsectiona"/>
        <w:rPr>
          <w:lang w:val="fr-CA"/>
        </w:rPr>
      </w:pPr>
      <w:r w:rsidRPr="00E8036A">
        <w:rPr>
          <w:lang w:val="fr-CA"/>
        </w:rPr>
        <w:t>b)</w:t>
      </w:r>
      <w:r w:rsidR="003F3645" w:rsidRPr="00E8036A">
        <w:rPr>
          <w:rFonts w:ascii="Times New Roman" w:hAnsi="Times New Roman"/>
          <w:lang w:val="fr-CA"/>
        </w:rPr>
        <w:t>  </w:t>
      </w:r>
      <w:r w:rsidRPr="00E8036A">
        <w:rPr>
          <w:lang w:val="fr-CA"/>
        </w:rPr>
        <w:t>d</w:t>
      </w:r>
      <w:r w:rsidR="00D70195" w:rsidRPr="00E8036A">
        <w:rPr>
          <w:lang w:val="fr-CA"/>
        </w:rPr>
        <w:t>’</w:t>
      </w:r>
      <w:r w:rsidRPr="00E8036A">
        <w:rPr>
          <w:lang w:val="fr-CA"/>
        </w:rPr>
        <w:t>une erreur ou d</w:t>
      </w:r>
      <w:r w:rsidR="00D70195" w:rsidRPr="00E8036A">
        <w:rPr>
          <w:lang w:val="fr-CA"/>
        </w:rPr>
        <w:t>’</w:t>
      </w:r>
      <w:r w:rsidRPr="00E8036A">
        <w:rPr>
          <w:lang w:val="fr-CA"/>
        </w:rPr>
        <w:t xml:space="preserve">une omission commise dans le rôle de taxes ou tout avis donné </w:t>
      </w:r>
      <w:r w:rsidR="00BA2697">
        <w:rPr>
          <w:lang w:val="fr-CA"/>
        </w:rPr>
        <w:t xml:space="preserve">sous le régime </w:t>
      </w:r>
      <w:r w:rsidRPr="00E8036A">
        <w:rPr>
          <w:lang w:val="fr-CA"/>
        </w:rPr>
        <w:t>d</w:t>
      </w:r>
      <w:r w:rsidR="00453603" w:rsidRPr="00E8036A">
        <w:rPr>
          <w:lang w:val="fr-CA"/>
        </w:rPr>
        <w:t>u présent règlement administratif</w:t>
      </w:r>
      <w:r w:rsidRPr="00E8036A">
        <w:rPr>
          <w:lang w:val="fr-CA"/>
        </w:rPr>
        <w:t>;</w:t>
      </w:r>
    </w:p>
    <w:p w:rsidR="00B82F50" w:rsidRPr="00E8036A" w:rsidRDefault="00B82F50" w:rsidP="003F3645">
      <w:pPr>
        <w:pStyle w:val="Laws-subsectiona"/>
        <w:rPr>
          <w:rFonts w:cs="Times-Bold"/>
          <w:b/>
          <w:lang w:val="fr-CA"/>
        </w:rPr>
      </w:pPr>
      <w:r w:rsidRPr="00E8036A">
        <w:rPr>
          <w:lang w:val="fr-CA"/>
        </w:rPr>
        <w:t>c)</w:t>
      </w:r>
      <w:r w:rsidR="003F3645" w:rsidRPr="00E8036A">
        <w:rPr>
          <w:rFonts w:ascii="Times New Roman" w:hAnsi="Times New Roman"/>
          <w:lang w:val="fr-CA"/>
        </w:rPr>
        <w:t>  </w:t>
      </w:r>
      <w:r w:rsidRPr="00E8036A">
        <w:rPr>
          <w:lang w:val="fr-CA"/>
        </w:rPr>
        <w:t>du défaut de la part de la Première Nation, de l</w:t>
      </w:r>
      <w:r w:rsidR="00D70195" w:rsidRPr="00E8036A">
        <w:rPr>
          <w:lang w:val="fr-CA"/>
        </w:rPr>
        <w:t>’</w:t>
      </w:r>
      <w:r w:rsidRPr="00E8036A">
        <w:rPr>
          <w:lang w:val="fr-CA"/>
        </w:rPr>
        <w:t>administrateur fiscal ou du Comité d</w:t>
      </w:r>
      <w:r w:rsidR="00D70195" w:rsidRPr="00E8036A">
        <w:rPr>
          <w:lang w:val="fr-CA"/>
        </w:rPr>
        <w:t>’</w:t>
      </w:r>
      <w:r w:rsidRPr="00E8036A">
        <w:rPr>
          <w:lang w:val="fr-CA"/>
        </w:rPr>
        <w:t>examen de prendre des mesures dans le délai prévu</w:t>
      </w:r>
      <w:r w:rsidRPr="00E8036A">
        <w:rPr>
          <w:rFonts w:cs="Times-Roman"/>
          <w:lang w:val="fr-CA"/>
        </w:rPr>
        <w:t xml:space="preserve">. </w:t>
      </w:r>
    </w:p>
    <w:p w:rsidR="00B82F50" w:rsidRPr="00E8036A" w:rsidRDefault="00B82F50" w:rsidP="00010906">
      <w:pPr>
        <w:pStyle w:val="H3"/>
        <w:rPr>
          <w:bCs/>
          <w:lang w:val="fr-CA"/>
        </w:rPr>
      </w:pPr>
      <w:r w:rsidRPr="00E8036A">
        <w:rPr>
          <w:lang w:val="fr-CA"/>
        </w:rPr>
        <w:t xml:space="preserve">Restriction </w:t>
      </w:r>
    </w:p>
    <w:p w:rsidR="00B82F50" w:rsidRPr="00E8036A" w:rsidRDefault="00B82F50" w:rsidP="00010906">
      <w:pPr>
        <w:pStyle w:val="Laws-paraindent"/>
        <w:rPr>
          <w:lang w:val="fr-CA"/>
        </w:rPr>
      </w:pPr>
      <w:r w:rsidRPr="00E8036A">
        <w:rPr>
          <w:rFonts w:cs="Times-Bold"/>
          <w:b/>
          <w:lang w:val="fr-CA"/>
        </w:rPr>
        <w:t>4</w:t>
      </w:r>
      <w:r w:rsidR="00883D5C" w:rsidRPr="00E8036A">
        <w:rPr>
          <w:rFonts w:cs="Times-Bold"/>
          <w:b/>
          <w:lang w:val="fr-CA"/>
        </w:rPr>
        <w:t>4</w:t>
      </w:r>
      <w:r w:rsidRPr="00E8036A">
        <w:rPr>
          <w:rFonts w:cs="Times-Bold"/>
          <w:b/>
          <w:lang w:val="fr-CA"/>
        </w:rPr>
        <w:t>.</w:t>
      </w:r>
      <w:r w:rsidRPr="00E8036A">
        <w:rPr>
          <w:lang w:val="fr-CA"/>
        </w:rPr>
        <w:t>(1)</w:t>
      </w:r>
      <w:r w:rsidR="00010906" w:rsidRPr="00E8036A">
        <w:rPr>
          <w:rFonts w:ascii="Times New Roman" w:hAnsi="Times New Roman"/>
          <w:lang w:val="fr-CA"/>
        </w:rPr>
        <w:t>  </w:t>
      </w:r>
      <w:r w:rsidRPr="00E8036A">
        <w:rPr>
          <w:lang w:val="fr-CA"/>
        </w:rPr>
        <w:t>Nul ne peut engager une action ou une procédure en vue du remboursement des sommes versées à la Première Nation, que ce soit dans le cadre d</w:t>
      </w:r>
      <w:r w:rsidR="00D70195" w:rsidRPr="00E8036A">
        <w:rPr>
          <w:lang w:val="fr-CA"/>
        </w:rPr>
        <w:t>’</w:t>
      </w:r>
      <w:r w:rsidRPr="00E8036A">
        <w:rPr>
          <w:lang w:val="fr-CA"/>
        </w:rPr>
        <w:t>une contestation ou autrement, au titre d</w:t>
      </w:r>
      <w:r w:rsidR="00D70195" w:rsidRPr="00E8036A">
        <w:rPr>
          <w:lang w:val="fr-CA"/>
        </w:rPr>
        <w:t>’</w:t>
      </w:r>
      <w:r w:rsidRPr="00E8036A">
        <w:rPr>
          <w:lang w:val="fr-CA"/>
        </w:rPr>
        <w:t xml:space="preserve">une demande, valide ou invalide, concernant les taxes ou tout autre montant payé aux termes </w:t>
      </w:r>
      <w:r w:rsidR="00453603" w:rsidRPr="00E8036A">
        <w:rPr>
          <w:lang w:val="fr-CA"/>
        </w:rPr>
        <w:t xml:space="preserve">du </w:t>
      </w:r>
      <w:r w:rsidR="00453603" w:rsidRPr="00E8036A">
        <w:rPr>
          <w:rFonts w:cs="TimesNewRomanPSMT"/>
          <w:lang w:val="fr-CA"/>
        </w:rPr>
        <w:t>présent règlement administratif</w:t>
      </w:r>
      <w:r w:rsidRPr="00E8036A">
        <w:rPr>
          <w:lang w:val="fr-CA"/>
        </w:rPr>
        <w:t>, après l</w:t>
      </w:r>
      <w:r w:rsidR="00D70195" w:rsidRPr="00E8036A">
        <w:rPr>
          <w:lang w:val="fr-CA"/>
        </w:rPr>
        <w:t>’</w:t>
      </w:r>
      <w:r w:rsidRPr="00E8036A">
        <w:rPr>
          <w:lang w:val="fr-CA"/>
        </w:rPr>
        <w:t>expiration d</w:t>
      </w:r>
      <w:r w:rsidR="00D70195" w:rsidRPr="00E8036A">
        <w:rPr>
          <w:lang w:val="fr-CA"/>
        </w:rPr>
        <w:t>’</w:t>
      </w:r>
      <w:r w:rsidRPr="00E8036A">
        <w:rPr>
          <w:lang w:val="fr-CA"/>
        </w:rPr>
        <w:t xml:space="preserve">un délai de six (6) mois suivant la date du paiement. </w:t>
      </w:r>
    </w:p>
    <w:p w:rsidR="00B82F50" w:rsidRPr="00E8036A" w:rsidRDefault="00B82F50" w:rsidP="00010906">
      <w:pPr>
        <w:pStyle w:val="Laws-paraindent"/>
        <w:rPr>
          <w:rFonts w:cs="Times-Bold"/>
          <w:b/>
          <w:lang w:val="fr-CA"/>
        </w:rPr>
      </w:pPr>
      <w:r w:rsidRPr="00E8036A">
        <w:rPr>
          <w:lang w:val="fr-CA"/>
        </w:rPr>
        <w:t>(2)</w:t>
      </w:r>
      <w:r w:rsidR="00010906" w:rsidRPr="00E8036A">
        <w:rPr>
          <w:rFonts w:ascii="Times New Roman" w:hAnsi="Times New Roman"/>
          <w:lang w:val="fr-CA"/>
        </w:rPr>
        <w:t>  </w:t>
      </w:r>
      <w:r w:rsidRPr="00E8036A">
        <w:rPr>
          <w:lang w:val="fr-CA"/>
        </w:rPr>
        <w:t>Si aucune action ou procédure n</w:t>
      </w:r>
      <w:r w:rsidR="00D70195" w:rsidRPr="00E8036A">
        <w:rPr>
          <w:lang w:val="fr-CA"/>
        </w:rPr>
        <w:t>’</w:t>
      </w:r>
      <w:r w:rsidRPr="00E8036A">
        <w:rPr>
          <w:lang w:val="fr-CA"/>
        </w:rPr>
        <w:t>est engagée dans le délai prévu au présent article, les sommes versées à la Première Nation sont réputées avoir été versées de plein gré par l</w:t>
      </w:r>
      <w:r w:rsidR="00D70195" w:rsidRPr="00E8036A">
        <w:rPr>
          <w:lang w:val="fr-CA"/>
        </w:rPr>
        <w:t>’</w:t>
      </w:r>
      <w:r w:rsidRPr="00E8036A">
        <w:rPr>
          <w:lang w:val="fr-CA"/>
        </w:rPr>
        <w:t xml:space="preserve">intéressé. </w:t>
      </w:r>
    </w:p>
    <w:p w:rsidR="00B82F50" w:rsidRPr="00E8036A" w:rsidRDefault="00B82F50" w:rsidP="00EA7048">
      <w:pPr>
        <w:pStyle w:val="H3"/>
        <w:rPr>
          <w:bCs/>
          <w:lang w:val="fr-CA"/>
        </w:rPr>
      </w:pPr>
      <w:r w:rsidRPr="00E8036A">
        <w:rPr>
          <w:lang w:val="fr-CA"/>
        </w:rPr>
        <w:t xml:space="preserve">Avis </w:t>
      </w:r>
    </w:p>
    <w:p w:rsidR="00B82F50" w:rsidRPr="00E8036A" w:rsidRDefault="00B82F50" w:rsidP="00EA7048">
      <w:pPr>
        <w:pStyle w:val="Laws-paraindent"/>
        <w:rPr>
          <w:rFonts w:cs="Times-Roman"/>
          <w:lang w:val="fr-CA"/>
        </w:rPr>
      </w:pPr>
      <w:r w:rsidRPr="00E8036A">
        <w:rPr>
          <w:rFonts w:cs="Times-Bold"/>
          <w:b/>
          <w:lang w:val="fr-CA"/>
        </w:rPr>
        <w:t>4</w:t>
      </w:r>
      <w:r w:rsidR="00883D5C" w:rsidRPr="00E8036A">
        <w:rPr>
          <w:rFonts w:cs="Times-Bold"/>
          <w:b/>
          <w:lang w:val="fr-CA"/>
        </w:rPr>
        <w:t>5</w:t>
      </w:r>
      <w:r w:rsidRPr="00E8036A">
        <w:rPr>
          <w:rFonts w:cs="Times-Bold"/>
          <w:b/>
          <w:lang w:val="fr-CA"/>
        </w:rPr>
        <w:t>.</w:t>
      </w:r>
      <w:r w:rsidRPr="00E8036A">
        <w:rPr>
          <w:rFonts w:cs="Times-Roman"/>
          <w:lang w:val="fr-CA"/>
        </w:rPr>
        <w:t>(1)</w:t>
      </w:r>
      <w:r w:rsidR="00EA7048" w:rsidRPr="00E8036A">
        <w:rPr>
          <w:rFonts w:ascii="Times New Roman" w:hAnsi="Times New Roman"/>
          <w:lang w:val="fr-CA"/>
        </w:rPr>
        <w:t>  </w:t>
      </w:r>
      <w:r w:rsidRPr="00E8036A">
        <w:rPr>
          <w:lang w:val="fr-CA"/>
        </w:rPr>
        <w:t>Lorsque l</w:t>
      </w:r>
      <w:r w:rsidR="00453603" w:rsidRPr="00E8036A">
        <w:rPr>
          <w:lang w:val="fr-CA"/>
        </w:rPr>
        <w:t>e présent règlement administratif</w:t>
      </w:r>
      <w:r w:rsidRPr="00E8036A">
        <w:rPr>
          <w:lang w:val="fr-CA"/>
        </w:rPr>
        <w:t xml:space="preserve"> exige la remise ou la transmission par la poste d</w:t>
      </w:r>
      <w:r w:rsidR="00D70195" w:rsidRPr="00E8036A">
        <w:rPr>
          <w:lang w:val="fr-CA"/>
        </w:rPr>
        <w:t>’</w:t>
      </w:r>
      <w:r w:rsidRPr="00E8036A">
        <w:rPr>
          <w:lang w:val="fr-CA"/>
        </w:rPr>
        <w:t>un avis ou qu</w:t>
      </w:r>
      <w:r w:rsidR="00D70195" w:rsidRPr="00E8036A">
        <w:rPr>
          <w:lang w:val="fr-CA"/>
        </w:rPr>
        <w:t>’</w:t>
      </w:r>
      <w:r w:rsidR="00453603" w:rsidRPr="00E8036A">
        <w:rPr>
          <w:lang w:val="fr-CA"/>
        </w:rPr>
        <w:t>il</w:t>
      </w:r>
      <w:r w:rsidRPr="00E8036A">
        <w:rPr>
          <w:lang w:val="fr-CA"/>
        </w:rPr>
        <w:t xml:space="preserve"> ne précise pas le mode de transmission, l</w:t>
      </w:r>
      <w:r w:rsidR="00D70195" w:rsidRPr="00E8036A">
        <w:rPr>
          <w:lang w:val="fr-CA"/>
        </w:rPr>
        <w:t>’</w:t>
      </w:r>
      <w:r w:rsidRPr="00E8036A">
        <w:rPr>
          <w:lang w:val="fr-CA"/>
        </w:rPr>
        <w:t xml:space="preserve">avis est transmis, selon le cas : </w:t>
      </w:r>
    </w:p>
    <w:p w:rsidR="00B82F50" w:rsidRPr="00E8036A" w:rsidRDefault="00B82F50" w:rsidP="001F1E5B">
      <w:pPr>
        <w:pStyle w:val="Laws-subsectiona"/>
        <w:rPr>
          <w:lang w:val="fr-CA"/>
        </w:rPr>
      </w:pPr>
      <w:r w:rsidRPr="00E8036A">
        <w:rPr>
          <w:lang w:val="fr-CA"/>
        </w:rPr>
        <w:t>a)</w:t>
      </w:r>
      <w:r w:rsidR="001F1E5B" w:rsidRPr="00E8036A">
        <w:rPr>
          <w:rFonts w:ascii="Times New Roman" w:hAnsi="Times New Roman"/>
          <w:lang w:val="fr-CA"/>
        </w:rPr>
        <w:t>  </w:t>
      </w:r>
      <w:r w:rsidRPr="00E8036A">
        <w:rPr>
          <w:lang w:val="fr-CA"/>
        </w:rPr>
        <w:t>par la poste, à l</w:t>
      </w:r>
      <w:r w:rsidR="00D70195" w:rsidRPr="00E8036A">
        <w:rPr>
          <w:lang w:val="fr-CA"/>
        </w:rPr>
        <w:t>’</w:t>
      </w:r>
      <w:r w:rsidRPr="00E8036A">
        <w:rPr>
          <w:lang w:val="fr-CA"/>
        </w:rPr>
        <w:t>adresse postale habituelle du destinataire ou à son adresse indiquée sur le rôle de taxes</w:t>
      </w:r>
      <w:r w:rsidR="00883D5C" w:rsidRPr="00E8036A">
        <w:rPr>
          <w:lang w:val="fr-CA"/>
        </w:rPr>
        <w:t>;</w:t>
      </w:r>
    </w:p>
    <w:p w:rsidR="00B82F50" w:rsidRPr="00E8036A" w:rsidRDefault="00B82F50" w:rsidP="001F1E5B">
      <w:pPr>
        <w:pStyle w:val="Laws-subsectiona"/>
        <w:rPr>
          <w:lang w:val="fr-CA"/>
        </w:rPr>
      </w:pPr>
      <w:r w:rsidRPr="00E8036A">
        <w:rPr>
          <w:lang w:val="fr-CA"/>
        </w:rPr>
        <w:t>b)</w:t>
      </w:r>
      <w:r w:rsidR="001F1E5B" w:rsidRPr="00E8036A">
        <w:rPr>
          <w:rFonts w:ascii="Times New Roman" w:hAnsi="Times New Roman"/>
          <w:lang w:val="fr-CA"/>
        </w:rPr>
        <w:t>  </w:t>
      </w:r>
      <w:r w:rsidRPr="00E8036A">
        <w:rPr>
          <w:lang w:val="fr-CA"/>
        </w:rPr>
        <w:t>si l</w:t>
      </w:r>
      <w:r w:rsidR="00D70195" w:rsidRPr="00E8036A">
        <w:rPr>
          <w:lang w:val="fr-CA"/>
        </w:rPr>
        <w:t>’</w:t>
      </w:r>
      <w:r w:rsidRPr="00E8036A">
        <w:rPr>
          <w:lang w:val="fr-CA"/>
        </w:rPr>
        <w:t>adresse du destinataire est inconnue, par affichage d</w:t>
      </w:r>
      <w:r w:rsidR="00D70195" w:rsidRPr="00E8036A">
        <w:rPr>
          <w:lang w:val="fr-CA"/>
        </w:rPr>
        <w:t>’</w:t>
      </w:r>
      <w:r w:rsidRPr="00E8036A">
        <w:rPr>
          <w:lang w:val="fr-CA"/>
        </w:rPr>
        <w:t>une copie de l</w:t>
      </w:r>
      <w:r w:rsidR="00D70195" w:rsidRPr="00E8036A">
        <w:rPr>
          <w:lang w:val="fr-CA"/>
        </w:rPr>
        <w:t>’</w:t>
      </w:r>
      <w:r w:rsidRPr="00E8036A">
        <w:rPr>
          <w:lang w:val="fr-CA"/>
        </w:rPr>
        <w:t>avis dans un endroit bien en vue sur le bien foncier du destinataire;</w:t>
      </w:r>
    </w:p>
    <w:p w:rsidR="00B82F50" w:rsidRPr="00E8036A" w:rsidRDefault="00B82F50" w:rsidP="001F1E5B">
      <w:pPr>
        <w:pStyle w:val="Laws-subsectiona"/>
        <w:rPr>
          <w:lang w:val="fr-CA"/>
        </w:rPr>
      </w:pPr>
      <w:r w:rsidRPr="00E8036A">
        <w:rPr>
          <w:rFonts w:cs="TimesNewRomanPSMT"/>
          <w:lang w:val="fr-CA"/>
        </w:rPr>
        <w:t>c)</w:t>
      </w:r>
      <w:r w:rsidR="001F1E5B" w:rsidRPr="00E8036A">
        <w:rPr>
          <w:rFonts w:ascii="Times New Roman" w:hAnsi="Times New Roman"/>
          <w:lang w:val="fr-CA"/>
        </w:rPr>
        <w:t>  </w:t>
      </w:r>
      <w:r w:rsidRPr="00E8036A">
        <w:rPr>
          <w:rFonts w:cs="TimesNewRomanPSMT"/>
          <w:lang w:val="fr-CA"/>
        </w:rPr>
        <w:t>par remise de l</w:t>
      </w:r>
      <w:r w:rsidR="00D70195" w:rsidRPr="00E8036A">
        <w:rPr>
          <w:rFonts w:cs="TimesNewRomanPSMT"/>
          <w:lang w:val="fr-CA"/>
        </w:rPr>
        <w:t>’</w:t>
      </w:r>
      <w:r w:rsidRPr="00E8036A">
        <w:rPr>
          <w:rFonts w:cs="TimesNewRomanPSMT"/>
          <w:lang w:val="fr-CA"/>
        </w:rPr>
        <w:t>avis en mains propres ou par service de messagerie au destinataire, ou à son adresse postale habituelle ou à l</w:t>
      </w:r>
      <w:r w:rsidR="00D70195" w:rsidRPr="00E8036A">
        <w:rPr>
          <w:rFonts w:cs="TimesNewRomanPSMT"/>
          <w:lang w:val="fr-CA"/>
        </w:rPr>
        <w:t>’</w:t>
      </w:r>
      <w:r w:rsidRPr="00E8036A">
        <w:rPr>
          <w:rFonts w:cs="TimesNewRomanPSMT"/>
          <w:lang w:val="fr-CA"/>
        </w:rPr>
        <w:t>adresse indiquée sur le rôle de taxes</w:t>
      </w:r>
      <w:r w:rsidRPr="00E8036A">
        <w:rPr>
          <w:lang w:val="fr-CA"/>
        </w:rPr>
        <w:t xml:space="preserve">. </w:t>
      </w:r>
    </w:p>
    <w:p w:rsidR="00B82F50" w:rsidRPr="00E8036A" w:rsidRDefault="00B82F50" w:rsidP="001F1E5B">
      <w:pPr>
        <w:pStyle w:val="Laws-paraindent"/>
        <w:rPr>
          <w:lang w:val="fr-CA"/>
        </w:rPr>
      </w:pPr>
      <w:r w:rsidRPr="00E8036A">
        <w:rPr>
          <w:lang w:val="fr-CA"/>
        </w:rPr>
        <w:t>(</w:t>
      </w:r>
      <w:r w:rsidR="00453603" w:rsidRPr="00E8036A">
        <w:rPr>
          <w:lang w:val="fr-CA"/>
        </w:rPr>
        <w:t>2)</w:t>
      </w:r>
      <w:r w:rsidR="001F1E5B" w:rsidRPr="00E8036A">
        <w:rPr>
          <w:rFonts w:ascii="Times New Roman" w:hAnsi="Times New Roman"/>
          <w:lang w:val="fr-CA"/>
        </w:rPr>
        <w:t>  </w:t>
      </w:r>
      <w:r w:rsidR="00453603" w:rsidRPr="00E8036A">
        <w:rPr>
          <w:lang w:val="fr-CA"/>
        </w:rPr>
        <w:t>Sauf disposition contraire du</w:t>
      </w:r>
      <w:r w:rsidRPr="00E8036A">
        <w:rPr>
          <w:lang w:val="fr-CA"/>
        </w:rPr>
        <w:t xml:space="preserve"> </w:t>
      </w:r>
      <w:r w:rsidR="00453603" w:rsidRPr="00E8036A">
        <w:rPr>
          <w:rFonts w:cs="TimesNewRomanPSMT"/>
          <w:lang w:val="fr-CA"/>
        </w:rPr>
        <w:t>présent règlement administratif</w:t>
      </w:r>
      <w:r w:rsidRPr="00E8036A">
        <w:rPr>
          <w:lang w:val="fr-CA"/>
        </w:rPr>
        <w:t xml:space="preserve"> :</w:t>
      </w:r>
    </w:p>
    <w:p w:rsidR="00B82F50" w:rsidRPr="00E8036A" w:rsidRDefault="00B82F50" w:rsidP="00A84C3A">
      <w:pPr>
        <w:pStyle w:val="Laws-subsectiona"/>
        <w:rPr>
          <w:lang w:val="fr-CA"/>
        </w:rPr>
      </w:pPr>
      <w:r w:rsidRPr="00E8036A">
        <w:rPr>
          <w:lang w:val="fr-CA"/>
        </w:rPr>
        <w:t>a)</w:t>
      </w:r>
      <w:r w:rsidR="00A84C3A" w:rsidRPr="00E8036A">
        <w:rPr>
          <w:rFonts w:ascii="Times New Roman" w:hAnsi="Times New Roman"/>
          <w:lang w:val="fr-CA"/>
        </w:rPr>
        <w:t>  </w:t>
      </w:r>
      <w:r w:rsidRPr="00E8036A">
        <w:rPr>
          <w:lang w:val="fr-CA"/>
        </w:rPr>
        <w:t>l</w:t>
      </w:r>
      <w:r w:rsidR="00D70195" w:rsidRPr="00E8036A">
        <w:rPr>
          <w:lang w:val="fr-CA"/>
        </w:rPr>
        <w:t>’</w:t>
      </w:r>
      <w:r w:rsidRPr="00E8036A">
        <w:rPr>
          <w:lang w:val="fr-CA"/>
        </w:rPr>
        <w:t xml:space="preserve">avis transmis par la poste est réputé reçu le cinquième jour suivant sa mise à la poste; </w:t>
      </w:r>
    </w:p>
    <w:p w:rsidR="00B82F50" w:rsidRPr="00E8036A" w:rsidRDefault="00B82F50" w:rsidP="00A84C3A">
      <w:pPr>
        <w:pStyle w:val="Laws-subsectiona"/>
        <w:rPr>
          <w:lang w:val="fr-CA"/>
        </w:rPr>
      </w:pPr>
      <w:r w:rsidRPr="00E8036A">
        <w:rPr>
          <w:lang w:val="fr-CA"/>
        </w:rPr>
        <w:t>b)</w:t>
      </w:r>
      <w:r w:rsidR="00A84C3A" w:rsidRPr="00E8036A">
        <w:rPr>
          <w:rFonts w:ascii="Times New Roman" w:hAnsi="Times New Roman"/>
          <w:lang w:val="fr-CA"/>
        </w:rPr>
        <w:t>  </w:t>
      </w:r>
      <w:r w:rsidRPr="00E8036A">
        <w:rPr>
          <w:lang w:val="fr-CA"/>
        </w:rPr>
        <w:t>l</w:t>
      </w:r>
      <w:r w:rsidR="00D70195" w:rsidRPr="00E8036A">
        <w:rPr>
          <w:lang w:val="fr-CA"/>
        </w:rPr>
        <w:t>’</w:t>
      </w:r>
      <w:r w:rsidRPr="00E8036A">
        <w:rPr>
          <w:lang w:val="fr-CA"/>
        </w:rPr>
        <w:t>avis affiché sur un bien foncier est réputé reçu le deuxième jour après avoir été affiché;</w:t>
      </w:r>
    </w:p>
    <w:p w:rsidR="00B82F50" w:rsidRPr="00E8036A" w:rsidRDefault="00B82F50" w:rsidP="00A84C3A">
      <w:pPr>
        <w:pStyle w:val="Laws-subsectiona"/>
        <w:rPr>
          <w:lang w:val="fr-CA"/>
        </w:rPr>
      </w:pPr>
      <w:r w:rsidRPr="00E8036A">
        <w:rPr>
          <w:lang w:val="fr-CA"/>
        </w:rPr>
        <w:t>c)</w:t>
      </w:r>
      <w:r w:rsidR="00A84C3A" w:rsidRPr="00E8036A">
        <w:rPr>
          <w:rFonts w:ascii="Times New Roman" w:hAnsi="Times New Roman"/>
          <w:lang w:val="fr-CA"/>
        </w:rPr>
        <w:t>  </w:t>
      </w:r>
      <w:r w:rsidRPr="00E8036A">
        <w:rPr>
          <w:lang w:val="fr-CA"/>
        </w:rPr>
        <w:t>l</w:t>
      </w:r>
      <w:r w:rsidR="00D70195" w:rsidRPr="00E8036A">
        <w:rPr>
          <w:lang w:val="fr-CA"/>
        </w:rPr>
        <w:t>’</w:t>
      </w:r>
      <w:r w:rsidRPr="00E8036A">
        <w:rPr>
          <w:lang w:val="fr-CA"/>
        </w:rPr>
        <w:t>avis remis en mains propres est réputé reçu au moment de sa remise.</w:t>
      </w:r>
    </w:p>
    <w:p w:rsidR="00B82F50" w:rsidRPr="00E8036A" w:rsidRDefault="00B82F50" w:rsidP="003C2097">
      <w:pPr>
        <w:pStyle w:val="H3"/>
        <w:rPr>
          <w:bCs/>
          <w:lang w:val="fr-CA"/>
        </w:rPr>
      </w:pPr>
      <w:r w:rsidRPr="00E8036A">
        <w:rPr>
          <w:lang w:val="fr-CA"/>
        </w:rPr>
        <w:t xml:space="preserve">Interprétation </w:t>
      </w:r>
    </w:p>
    <w:p w:rsidR="00B82F50" w:rsidRPr="00E8036A" w:rsidRDefault="00B82F50" w:rsidP="003C2097">
      <w:pPr>
        <w:pStyle w:val="Laws-paraindent"/>
        <w:rPr>
          <w:lang w:val="fr-CA"/>
        </w:rPr>
      </w:pPr>
      <w:r w:rsidRPr="00E8036A">
        <w:rPr>
          <w:rFonts w:cs="Times-Bold"/>
          <w:b/>
          <w:lang w:val="fr-CA"/>
        </w:rPr>
        <w:t>4</w:t>
      </w:r>
      <w:r w:rsidR="00883D5C" w:rsidRPr="00E8036A">
        <w:rPr>
          <w:rFonts w:cs="Times-Bold"/>
          <w:b/>
          <w:lang w:val="fr-CA"/>
        </w:rPr>
        <w:t>6</w:t>
      </w:r>
      <w:r w:rsidRPr="00E8036A">
        <w:rPr>
          <w:rFonts w:cs="Times-Bold"/>
          <w:b/>
          <w:lang w:val="fr-CA"/>
        </w:rPr>
        <w:t>.</w:t>
      </w:r>
      <w:r w:rsidRPr="00E8036A">
        <w:rPr>
          <w:rFonts w:cs="Times-Roman"/>
          <w:lang w:val="fr-CA"/>
        </w:rPr>
        <w:t>(1)</w:t>
      </w:r>
      <w:r w:rsidR="003C2097" w:rsidRPr="00E8036A">
        <w:rPr>
          <w:rFonts w:ascii="Times New Roman" w:hAnsi="Times New Roman"/>
          <w:lang w:val="fr-CA"/>
        </w:rPr>
        <w:t>  </w:t>
      </w:r>
      <w:r w:rsidR="00453603" w:rsidRPr="00E8036A">
        <w:rPr>
          <w:lang w:val="fr-CA"/>
        </w:rPr>
        <w:t>Les dispositions du présent règlement administratif</w:t>
      </w:r>
      <w:r w:rsidRPr="00E8036A">
        <w:rPr>
          <w:lang w:val="fr-CA"/>
        </w:rPr>
        <w:t xml:space="preserve"> sont dissociables. Si une disposition d</w:t>
      </w:r>
      <w:r w:rsidR="00453603" w:rsidRPr="00E8036A">
        <w:rPr>
          <w:lang w:val="fr-CA"/>
        </w:rPr>
        <w:t>u présent règlement administratif</w:t>
      </w:r>
      <w:r w:rsidRPr="00E8036A">
        <w:rPr>
          <w:lang w:val="fr-CA"/>
        </w:rPr>
        <w:t xml:space="preserve"> est pour quelque raison déclarée invalide par une décision d</w:t>
      </w:r>
      <w:r w:rsidR="00D70195" w:rsidRPr="00E8036A">
        <w:rPr>
          <w:lang w:val="fr-CA"/>
        </w:rPr>
        <w:t>’</w:t>
      </w:r>
      <w:r w:rsidRPr="00E8036A">
        <w:rPr>
          <w:lang w:val="fr-CA"/>
        </w:rPr>
        <w:t xml:space="preserve">un tribunal compétent, elle est alors retranchée </w:t>
      </w:r>
      <w:r w:rsidR="00453603" w:rsidRPr="00E8036A">
        <w:rPr>
          <w:lang w:val="fr-CA"/>
        </w:rPr>
        <w:t>de ce règlement</w:t>
      </w:r>
      <w:r w:rsidRPr="00E8036A">
        <w:rPr>
          <w:lang w:val="fr-CA"/>
        </w:rPr>
        <w:t xml:space="preserve"> et la décision du tribunal ne porte pas atteinte à la validité des autres dispositions de </w:t>
      </w:r>
      <w:r w:rsidR="00453603" w:rsidRPr="00E8036A">
        <w:rPr>
          <w:lang w:val="fr-CA"/>
        </w:rPr>
        <w:t>celui-ci</w:t>
      </w:r>
      <w:r w:rsidRPr="00E8036A">
        <w:rPr>
          <w:lang w:val="fr-CA"/>
        </w:rPr>
        <w:t>.</w:t>
      </w:r>
    </w:p>
    <w:p w:rsidR="00B82F50" w:rsidRPr="00E8036A" w:rsidRDefault="00B82F50" w:rsidP="003C2097">
      <w:pPr>
        <w:pStyle w:val="Laws-paraindent"/>
        <w:rPr>
          <w:lang w:val="fr-CA"/>
        </w:rPr>
      </w:pPr>
      <w:r w:rsidRPr="00E8036A">
        <w:rPr>
          <w:lang w:val="fr-CA"/>
        </w:rPr>
        <w:t>(2)</w:t>
      </w:r>
      <w:r w:rsidR="003C2097" w:rsidRPr="00E8036A">
        <w:rPr>
          <w:rFonts w:ascii="Times New Roman" w:hAnsi="Times New Roman"/>
          <w:lang w:val="fr-CA"/>
        </w:rPr>
        <w:t>  </w:t>
      </w:r>
      <w:r w:rsidRPr="00E8036A">
        <w:rPr>
          <w:lang w:val="fr-CA"/>
        </w:rPr>
        <w:t xml:space="preserve">Les dispositions </w:t>
      </w:r>
      <w:r w:rsidR="00453603" w:rsidRPr="00E8036A">
        <w:rPr>
          <w:rFonts w:cs="TimesNewRomanPSMT"/>
          <w:lang w:val="fr-CA"/>
        </w:rPr>
        <w:t xml:space="preserve">du présent règlement administratif </w:t>
      </w:r>
      <w:r w:rsidRPr="00E8036A">
        <w:rPr>
          <w:lang w:val="fr-CA"/>
        </w:rPr>
        <w:t>exprimées au présent s</w:t>
      </w:r>
      <w:r w:rsidR="00D70195" w:rsidRPr="00E8036A">
        <w:rPr>
          <w:lang w:val="fr-CA"/>
        </w:rPr>
        <w:t>’</w:t>
      </w:r>
      <w:r w:rsidRPr="00E8036A">
        <w:rPr>
          <w:lang w:val="fr-CA"/>
        </w:rPr>
        <w:t>appliquent à la situation du moment.</w:t>
      </w:r>
    </w:p>
    <w:p w:rsidR="00B82F50" w:rsidRPr="00E8036A" w:rsidRDefault="00B82F50" w:rsidP="003C2097">
      <w:pPr>
        <w:pStyle w:val="Laws-paraindent"/>
        <w:rPr>
          <w:lang w:val="fr-CA"/>
        </w:rPr>
      </w:pPr>
      <w:r w:rsidRPr="00E8036A">
        <w:rPr>
          <w:lang w:val="fr-CA"/>
        </w:rPr>
        <w:t>(3)</w:t>
      </w:r>
      <w:r w:rsidR="003C2097" w:rsidRPr="00E8036A">
        <w:rPr>
          <w:rFonts w:ascii="Times New Roman" w:hAnsi="Times New Roman"/>
          <w:lang w:val="fr-CA"/>
        </w:rPr>
        <w:t>  </w:t>
      </w:r>
      <w:r w:rsidRPr="00E8036A">
        <w:rPr>
          <w:lang w:val="fr-CA"/>
        </w:rPr>
        <w:t>Dans l</w:t>
      </w:r>
      <w:r w:rsidR="001C71E8" w:rsidRPr="00E8036A">
        <w:rPr>
          <w:lang w:val="fr-CA"/>
        </w:rPr>
        <w:t>e</w:t>
      </w:r>
      <w:r w:rsidRPr="00E8036A">
        <w:rPr>
          <w:lang w:val="fr-CA"/>
        </w:rPr>
        <w:t xml:space="preserve"> </w:t>
      </w:r>
      <w:r w:rsidR="001C71E8" w:rsidRPr="00E8036A">
        <w:rPr>
          <w:rFonts w:cs="TimesNewRomanPSMT"/>
          <w:lang w:val="fr-CA"/>
        </w:rPr>
        <w:t>présent règlement administratif</w:t>
      </w:r>
      <w:r w:rsidRPr="00E8036A">
        <w:rPr>
          <w:lang w:val="fr-CA"/>
        </w:rPr>
        <w:t>, le pluriel ou le singulier s</w:t>
      </w:r>
      <w:r w:rsidR="00D70195" w:rsidRPr="00E8036A">
        <w:rPr>
          <w:lang w:val="fr-CA"/>
        </w:rPr>
        <w:t>’</w:t>
      </w:r>
      <w:r w:rsidRPr="00E8036A">
        <w:rPr>
          <w:lang w:val="fr-CA"/>
        </w:rPr>
        <w:t>appliquent, le cas échéant, à l</w:t>
      </w:r>
      <w:r w:rsidR="00D70195" w:rsidRPr="00E8036A">
        <w:rPr>
          <w:lang w:val="fr-CA"/>
        </w:rPr>
        <w:t>’</w:t>
      </w:r>
      <w:r w:rsidRPr="00E8036A">
        <w:rPr>
          <w:lang w:val="fr-CA"/>
        </w:rPr>
        <w:t>unité et à la pluralité.</w:t>
      </w:r>
    </w:p>
    <w:p w:rsidR="00B82F50" w:rsidRPr="00E8036A" w:rsidRDefault="00B82F50" w:rsidP="003C2097">
      <w:pPr>
        <w:pStyle w:val="Laws-paraindent"/>
        <w:rPr>
          <w:lang w:val="fr-CA"/>
        </w:rPr>
      </w:pPr>
      <w:r w:rsidRPr="00E8036A">
        <w:rPr>
          <w:lang w:val="fr-CA"/>
        </w:rPr>
        <w:t>(4)</w:t>
      </w:r>
      <w:r w:rsidR="003C2097" w:rsidRPr="00E8036A">
        <w:rPr>
          <w:rFonts w:ascii="Times New Roman" w:hAnsi="Times New Roman"/>
          <w:lang w:val="fr-CA"/>
        </w:rPr>
        <w:t>  </w:t>
      </w:r>
      <w:r w:rsidRPr="00E8036A">
        <w:rPr>
          <w:lang w:val="fr-CA"/>
        </w:rPr>
        <w:t>L</w:t>
      </w:r>
      <w:r w:rsidR="00453603" w:rsidRPr="00E8036A">
        <w:rPr>
          <w:lang w:val="fr-CA"/>
        </w:rPr>
        <w:t>e</w:t>
      </w:r>
      <w:r w:rsidR="00453603" w:rsidRPr="00E8036A">
        <w:rPr>
          <w:rFonts w:cs="TimesNewRomanPSMT"/>
          <w:lang w:val="fr-CA"/>
        </w:rPr>
        <w:t xml:space="preserve"> présent règlement administratif </w:t>
      </w:r>
      <w:r w:rsidRPr="00E8036A">
        <w:rPr>
          <w:lang w:val="fr-CA"/>
        </w:rPr>
        <w:t>est censé apporter une solution de droit et s</w:t>
      </w:r>
      <w:r w:rsidR="00D70195" w:rsidRPr="00E8036A">
        <w:rPr>
          <w:lang w:val="fr-CA"/>
        </w:rPr>
        <w:t>’</w:t>
      </w:r>
      <w:r w:rsidRPr="00E8036A">
        <w:rPr>
          <w:lang w:val="fr-CA"/>
        </w:rPr>
        <w:t>interprète de la manière la plus équitable et la plus large qui soit compatible avec la réalisation de ses objectifs.</w:t>
      </w:r>
    </w:p>
    <w:p w:rsidR="00B82F50" w:rsidRPr="00E8036A" w:rsidRDefault="00B82F50" w:rsidP="003C2097">
      <w:pPr>
        <w:pStyle w:val="Laws-paraindent"/>
        <w:rPr>
          <w:lang w:val="fr-CA"/>
        </w:rPr>
      </w:pPr>
      <w:r w:rsidRPr="00E8036A">
        <w:rPr>
          <w:lang w:val="fr-CA"/>
        </w:rPr>
        <w:lastRenderedPageBreak/>
        <w:t>(5)</w:t>
      </w:r>
      <w:r w:rsidR="003C2097" w:rsidRPr="00E8036A">
        <w:rPr>
          <w:rFonts w:ascii="Times New Roman" w:hAnsi="Times New Roman"/>
          <w:lang w:val="fr-CA"/>
        </w:rPr>
        <w:t>  </w:t>
      </w:r>
      <w:r w:rsidRPr="00E8036A">
        <w:rPr>
          <w:lang w:val="fr-CA"/>
        </w:rPr>
        <w:t xml:space="preserve">Les renvois dans </w:t>
      </w:r>
      <w:r w:rsidR="00453603" w:rsidRPr="00E8036A">
        <w:rPr>
          <w:rFonts w:cs="TimesNewRomanPSMT"/>
          <w:lang w:val="fr-CA"/>
        </w:rPr>
        <w:t xml:space="preserve">le présent règlement administratif </w:t>
      </w:r>
      <w:r w:rsidRPr="00E8036A">
        <w:rPr>
          <w:lang w:val="fr-CA"/>
        </w:rPr>
        <w:t>à un texte législatif sont réputés se rapporter à sa version éventuellement modifiée et visent tous les règlements d</w:t>
      </w:r>
      <w:r w:rsidR="00D70195" w:rsidRPr="00E8036A">
        <w:rPr>
          <w:lang w:val="fr-CA"/>
        </w:rPr>
        <w:t>’</w:t>
      </w:r>
      <w:r w:rsidRPr="00E8036A">
        <w:rPr>
          <w:lang w:val="fr-CA"/>
        </w:rPr>
        <w:t>application de ce texte.</w:t>
      </w:r>
    </w:p>
    <w:p w:rsidR="00B82F50" w:rsidRPr="00E8036A" w:rsidRDefault="00B82F50" w:rsidP="003C2097">
      <w:pPr>
        <w:pStyle w:val="Laws-paraindent"/>
        <w:rPr>
          <w:lang w:val="fr-CA"/>
        </w:rPr>
      </w:pPr>
      <w:r w:rsidRPr="00E8036A">
        <w:rPr>
          <w:rFonts w:cs="TimesNewRomanPSMT"/>
          <w:lang w:val="fr-CA"/>
        </w:rPr>
        <w:t>(6)</w:t>
      </w:r>
      <w:r w:rsidR="003C2097" w:rsidRPr="00E8036A">
        <w:rPr>
          <w:rFonts w:ascii="Times New Roman" w:hAnsi="Times New Roman"/>
          <w:lang w:val="fr-CA"/>
        </w:rPr>
        <w:t>  </w:t>
      </w:r>
      <w:r w:rsidRPr="00E8036A">
        <w:rPr>
          <w:rFonts w:cs="TimesNewRomanPSMT"/>
          <w:lang w:val="fr-CA"/>
        </w:rPr>
        <w:t xml:space="preserve">Les intertitres ne font pas partie </w:t>
      </w:r>
      <w:r w:rsidR="00453603" w:rsidRPr="00E8036A">
        <w:rPr>
          <w:rFonts w:cs="TimesNewRomanPSMT"/>
          <w:lang w:val="fr-CA"/>
        </w:rPr>
        <w:t>du présent règlement administratif</w:t>
      </w:r>
      <w:r w:rsidRPr="00E8036A">
        <w:rPr>
          <w:rFonts w:cs="TimesNewRomanPSMT"/>
          <w:lang w:val="fr-CA"/>
        </w:rPr>
        <w:t>, n</w:t>
      </w:r>
      <w:r w:rsidR="00D70195" w:rsidRPr="00E8036A">
        <w:rPr>
          <w:rFonts w:cs="TimesNewRomanPSMT"/>
          <w:lang w:val="fr-CA"/>
        </w:rPr>
        <w:t>’</w:t>
      </w:r>
      <w:r w:rsidRPr="00E8036A">
        <w:rPr>
          <w:rFonts w:cs="TimesNewRomanPSMT"/>
          <w:lang w:val="fr-CA"/>
        </w:rPr>
        <w:t>y figurant que pour faciliter la consultation</w:t>
      </w:r>
      <w:r w:rsidRPr="00E8036A">
        <w:rPr>
          <w:lang w:val="fr-CA"/>
        </w:rPr>
        <w:t xml:space="preserve">. </w:t>
      </w:r>
    </w:p>
    <w:p w:rsidR="00B82F50" w:rsidRPr="00E8036A" w:rsidRDefault="00B82F50" w:rsidP="00C3219E">
      <w:pPr>
        <w:pStyle w:val="H3"/>
        <w:rPr>
          <w:bCs/>
          <w:lang w:val="fr-CA"/>
        </w:rPr>
      </w:pPr>
      <w:r w:rsidRPr="00E8036A">
        <w:rPr>
          <w:lang w:val="fr-CA"/>
        </w:rPr>
        <w:t xml:space="preserve">Entrée en vigueur </w:t>
      </w:r>
    </w:p>
    <w:p w:rsidR="00B82F50" w:rsidRPr="00E8036A" w:rsidRDefault="00B82F50" w:rsidP="00C3219E">
      <w:pPr>
        <w:pStyle w:val="Laws-paraindent"/>
        <w:rPr>
          <w:rFonts w:cs="TimesNewRomanPSMT"/>
          <w:color w:val="000000"/>
          <w:lang w:val="fr-CA"/>
        </w:rPr>
      </w:pPr>
      <w:r w:rsidRPr="00E8036A">
        <w:rPr>
          <w:rFonts w:cs="Times-Bold"/>
          <w:b/>
          <w:color w:val="000000"/>
          <w:lang w:val="fr-CA"/>
        </w:rPr>
        <w:t>4</w:t>
      </w:r>
      <w:r w:rsidR="00883D5C" w:rsidRPr="00E8036A">
        <w:rPr>
          <w:rFonts w:cs="Times-Bold"/>
          <w:b/>
          <w:color w:val="000000"/>
          <w:lang w:val="fr-CA"/>
        </w:rPr>
        <w:t>7</w:t>
      </w:r>
      <w:r w:rsidRPr="00E8036A">
        <w:rPr>
          <w:rFonts w:cs="Times-Bold"/>
          <w:b/>
          <w:color w:val="000000"/>
          <w:lang w:val="fr-CA"/>
        </w:rPr>
        <w:t>.</w:t>
      </w:r>
      <w:r w:rsidR="00C3219E" w:rsidRPr="00E8036A">
        <w:rPr>
          <w:rFonts w:ascii="Times New Roman" w:hAnsi="Times New Roman"/>
          <w:b/>
          <w:color w:val="000000"/>
          <w:lang w:val="fr-CA"/>
        </w:rPr>
        <w:t>  </w:t>
      </w:r>
      <w:r w:rsidR="00850758" w:rsidRPr="00E8036A">
        <w:rPr>
          <w:lang w:val="fr-CA"/>
        </w:rPr>
        <w:t>Le présent règlement administratif entre en vigueur dès son approbation par le ministre des Affaires indiennes et du Nord canadien.</w:t>
      </w:r>
      <w:r w:rsidRPr="00E8036A">
        <w:rPr>
          <w:rFonts w:cs="TimesNewRomanPSMT"/>
          <w:color w:val="000000"/>
          <w:lang w:val="fr-CA"/>
        </w:rPr>
        <w:t xml:space="preserve"> </w:t>
      </w:r>
    </w:p>
    <w:p w:rsidR="00B82F50" w:rsidRPr="00E8036A" w:rsidRDefault="00850758" w:rsidP="00C3219E">
      <w:pPr>
        <w:pStyle w:val="Laws-paraindent"/>
        <w:rPr>
          <w:rFonts w:cs="Times-Roman"/>
          <w:color w:val="000000"/>
          <w:lang w:val="fr-CA"/>
        </w:rPr>
      </w:pPr>
      <w:r w:rsidRPr="00E8036A">
        <w:rPr>
          <w:lang w:val="fr-CA"/>
        </w:rPr>
        <w:t>LE PRÉSENT RÈGLEMENT ADMINISTRATIF EST DÛMENT ÉDICTÉ par le Conseil le</w:t>
      </w:r>
      <w:r w:rsidR="00C3219E" w:rsidRPr="00E8036A">
        <w:rPr>
          <w:lang w:val="fr-CA"/>
        </w:rPr>
        <w:t xml:space="preserve"> </w:t>
      </w:r>
      <w:r w:rsidRPr="00E8036A">
        <w:rPr>
          <w:lang w:val="fr-CA"/>
        </w:rPr>
        <w:t xml:space="preserve">________ jour de ___________ 20___, à ___________________, </w:t>
      </w:r>
      <w:r w:rsidR="00B82F50" w:rsidRPr="00E8036A">
        <w:rPr>
          <w:rFonts w:cs="Times-Roman"/>
          <w:color w:val="000000"/>
          <w:lang w:val="fr-CA"/>
        </w:rPr>
        <w:t>dans la province de _________________.</w:t>
      </w:r>
    </w:p>
    <w:p w:rsidR="0075019C" w:rsidRPr="00E8036A" w:rsidRDefault="00B82F50" w:rsidP="0075019C">
      <w:pPr>
        <w:pStyle w:val="Laws-paraindent"/>
      </w:pPr>
      <w:r w:rsidRPr="00E8036A">
        <w:rPr>
          <w:lang w:val="fr-CA"/>
        </w:rPr>
        <w:t>Le quorum du Conseil est constitué de ___________ (_____) membres du Conseil.</w:t>
      </w:r>
      <w:r w:rsidR="0075019C" w:rsidRPr="00E8036A">
        <w:t xml:space="preserve"> </w:t>
      </w:r>
    </w:p>
    <w:p w:rsidR="0075019C" w:rsidRPr="00E8036A" w:rsidRDefault="0075019C" w:rsidP="0075019C">
      <w:pPr>
        <w:widowControl w:val="0"/>
        <w:tabs>
          <w:tab w:val="left" w:pos="360"/>
          <w:tab w:val="right" w:leader="dot" w:pos="5760"/>
          <w:tab w:val="right" w:pos="6480"/>
        </w:tabs>
        <w:suppressAutoHyphens/>
        <w:autoSpaceDE w:val="0"/>
        <w:autoSpaceDN w:val="0"/>
        <w:adjustRightInd w:val="0"/>
        <w:spacing w:after="81" w:line="240" w:lineRule="atLeast"/>
        <w:jc w:val="both"/>
        <w:textAlignment w:val="center"/>
        <w:rPr>
          <w:rFonts w:cs="Times-Roman"/>
          <w:color w:val="000000"/>
        </w:rPr>
      </w:pPr>
    </w:p>
    <w:p w:rsidR="001C71E8" w:rsidRPr="00E8036A" w:rsidRDefault="001C71E8" w:rsidP="0075019C">
      <w:pPr>
        <w:pStyle w:val="Laws-paraindent"/>
        <w:rPr>
          <w:lang w:val="fr-CA"/>
        </w:rPr>
      </w:pPr>
    </w:p>
    <w:p w:rsidR="009D14AA" w:rsidRPr="00E8036A" w:rsidRDefault="009D14AA" w:rsidP="009D14AA">
      <w:pPr>
        <w:widowControl w:val="0"/>
        <w:tabs>
          <w:tab w:val="right" w:pos="1712"/>
          <w:tab w:val="right" w:pos="3960"/>
          <w:tab w:val="left" w:pos="5400"/>
          <w:tab w:val="right" w:pos="9360"/>
        </w:tabs>
        <w:suppressAutoHyphens/>
        <w:autoSpaceDE w:val="0"/>
        <w:autoSpaceDN w:val="0"/>
        <w:adjustRightInd w:val="0"/>
        <w:spacing w:after="90" w:line="260" w:lineRule="atLeast"/>
        <w:jc w:val="both"/>
        <w:textAlignment w:val="center"/>
        <w:rPr>
          <w:rFonts w:ascii="Times New Roman" w:hAnsi="Times New Roman"/>
          <w:bCs w:val="0"/>
          <w:u w:val="single"/>
          <w:lang w:val="fr-CA" w:eastAsia="en-US"/>
        </w:rPr>
      </w:pPr>
      <w:r w:rsidRPr="00E8036A">
        <w:rPr>
          <w:rFonts w:ascii="Times New Roman" w:hAnsi="Times New Roman"/>
          <w:lang w:val="fr-CA" w:eastAsia="en-US"/>
        </w:rPr>
        <w:t>_______________</w:t>
      </w:r>
      <w:r w:rsidRPr="00E8036A">
        <w:rPr>
          <w:rFonts w:ascii="Times New Roman" w:hAnsi="Times New Roman"/>
          <w:u w:val="single"/>
          <w:lang w:val="fr-CA" w:eastAsia="en-US"/>
        </w:rPr>
        <w:t>[Nom]____________</w:t>
      </w:r>
      <w:r w:rsidRPr="00E8036A">
        <w:rPr>
          <w:rFonts w:ascii="Times New Roman" w:hAnsi="Times New Roman"/>
          <w:u w:val="single"/>
          <w:lang w:val="fr-CA" w:eastAsia="en-US"/>
        </w:rPr>
        <w:tab/>
      </w:r>
      <w:r w:rsidRPr="00E8036A">
        <w:rPr>
          <w:rFonts w:ascii="Times New Roman" w:hAnsi="Times New Roman"/>
          <w:lang w:val="fr-CA" w:eastAsia="en-US"/>
        </w:rPr>
        <w:tab/>
        <w:t>_______________</w:t>
      </w:r>
      <w:r w:rsidRPr="00E8036A">
        <w:rPr>
          <w:rFonts w:ascii="Times New Roman" w:hAnsi="Times New Roman"/>
          <w:u w:val="single"/>
          <w:lang w:val="fr-CA" w:eastAsia="en-US"/>
        </w:rPr>
        <w:t>[Nom]____________</w:t>
      </w:r>
    </w:p>
    <w:p w:rsidR="009D14AA" w:rsidRPr="00E8036A" w:rsidRDefault="009D14AA" w:rsidP="009D14AA">
      <w:pPr>
        <w:widowControl w:val="0"/>
        <w:tabs>
          <w:tab w:val="right" w:pos="1712"/>
          <w:tab w:val="right" w:pos="3960"/>
          <w:tab w:val="left" w:pos="5400"/>
          <w:tab w:val="right" w:pos="9360"/>
        </w:tabs>
        <w:suppressAutoHyphens/>
        <w:autoSpaceDE w:val="0"/>
        <w:autoSpaceDN w:val="0"/>
        <w:adjustRightInd w:val="0"/>
        <w:spacing w:after="360" w:line="260" w:lineRule="atLeast"/>
        <w:jc w:val="both"/>
        <w:textAlignment w:val="center"/>
        <w:rPr>
          <w:rFonts w:ascii="Times New Roman" w:hAnsi="Times New Roman"/>
          <w:bCs w:val="0"/>
          <w:lang w:val="fr-CA" w:eastAsia="en-US"/>
        </w:rPr>
      </w:pPr>
      <w:r w:rsidRPr="00E8036A">
        <w:rPr>
          <w:rFonts w:ascii="Times New Roman" w:hAnsi="Times New Roman"/>
          <w:lang w:val="fr-CA" w:eastAsia="en-US"/>
        </w:rPr>
        <w:tab/>
        <w:t>Chef [inscrire le nom au complet]</w:t>
      </w:r>
      <w:r w:rsidRPr="00E8036A">
        <w:rPr>
          <w:rFonts w:ascii="Times New Roman" w:hAnsi="Times New Roman"/>
          <w:lang w:val="fr-CA" w:eastAsia="en-US"/>
        </w:rPr>
        <w:tab/>
      </w:r>
      <w:r w:rsidRPr="00E8036A">
        <w:rPr>
          <w:rFonts w:ascii="Times New Roman" w:hAnsi="Times New Roman"/>
          <w:lang w:val="fr-CA" w:eastAsia="en-US"/>
        </w:rPr>
        <w:tab/>
        <w:t>Conseiller [inscrire le nom au complet]</w:t>
      </w:r>
    </w:p>
    <w:p w:rsidR="009D14AA" w:rsidRPr="00E8036A" w:rsidRDefault="009D14AA" w:rsidP="009D14AA">
      <w:pPr>
        <w:widowControl w:val="0"/>
        <w:tabs>
          <w:tab w:val="right" w:pos="1712"/>
          <w:tab w:val="right" w:pos="3960"/>
          <w:tab w:val="left" w:pos="5400"/>
          <w:tab w:val="right" w:pos="9360"/>
        </w:tabs>
        <w:suppressAutoHyphens/>
        <w:autoSpaceDE w:val="0"/>
        <w:autoSpaceDN w:val="0"/>
        <w:adjustRightInd w:val="0"/>
        <w:spacing w:after="90" w:line="260" w:lineRule="atLeast"/>
        <w:jc w:val="both"/>
        <w:textAlignment w:val="center"/>
        <w:rPr>
          <w:rFonts w:ascii="Times New Roman" w:hAnsi="Times New Roman"/>
          <w:bCs w:val="0"/>
          <w:u w:val="single"/>
          <w:lang w:val="fr-CA" w:eastAsia="en-US"/>
        </w:rPr>
      </w:pPr>
      <w:r w:rsidRPr="00E8036A">
        <w:rPr>
          <w:rFonts w:ascii="Times New Roman" w:hAnsi="Times New Roman"/>
          <w:lang w:val="fr-CA" w:eastAsia="en-US"/>
        </w:rPr>
        <w:t>_______________</w:t>
      </w:r>
      <w:r w:rsidRPr="00E8036A">
        <w:rPr>
          <w:rFonts w:ascii="Times New Roman" w:hAnsi="Times New Roman"/>
          <w:u w:val="single"/>
          <w:lang w:val="fr-CA" w:eastAsia="en-US"/>
        </w:rPr>
        <w:t>[Nom]____________</w:t>
      </w:r>
      <w:r w:rsidRPr="00E8036A">
        <w:rPr>
          <w:rFonts w:ascii="Times New Roman" w:hAnsi="Times New Roman"/>
          <w:u w:val="single"/>
          <w:lang w:val="fr-CA" w:eastAsia="en-US"/>
        </w:rPr>
        <w:tab/>
      </w:r>
      <w:r w:rsidRPr="00E8036A">
        <w:rPr>
          <w:rFonts w:ascii="Times New Roman" w:hAnsi="Times New Roman"/>
          <w:lang w:val="fr-CA" w:eastAsia="en-US"/>
        </w:rPr>
        <w:tab/>
        <w:t>_______________</w:t>
      </w:r>
      <w:r w:rsidRPr="00E8036A">
        <w:rPr>
          <w:rFonts w:ascii="Times New Roman" w:hAnsi="Times New Roman"/>
          <w:u w:val="single"/>
          <w:lang w:val="fr-CA" w:eastAsia="en-US"/>
        </w:rPr>
        <w:t>[Nom]____________</w:t>
      </w:r>
    </w:p>
    <w:p w:rsidR="009D14AA" w:rsidRPr="00E8036A" w:rsidRDefault="009D14AA" w:rsidP="009D14AA">
      <w:pPr>
        <w:widowControl w:val="0"/>
        <w:tabs>
          <w:tab w:val="right" w:pos="1712"/>
          <w:tab w:val="right" w:pos="3960"/>
          <w:tab w:val="left" w:pos="5400"/>
          <w:tab w:val="right" w:pos="9360"/>
        </w:tabs>
        <w:suppressAutoHyphens/>
        <w:autoSpaceDE w:val="0"/>
        <w:autoSpaceDN w:val="0"/>
        <w:adjustRightInd w:val="0"/>
        <w:spacing w:after="360" w:line="260" w:lineRule="atLeast"/>
        <w:jc w:val="both"/>
        <w:textAlignment w:val="center"/>
        <w:rPr>
          <w:rFonts w:ascii="Times New Roman" w:hAnsi="Times New Roman"/>
          <w:bCs w:val="0"/>
          <w:lang w:val="fr-CA" w:eastAsia="en-US"/>
        </w:rPr>
      </w:pPr>
      <w:r w:rsidRPr="00E8036A">
        <w:rPr>
          <w:rFonts w:ascii="Times New Roman" w:hAnsi="Times New Roman"/>
          <w:lang w:val="fr-CA" w:eastAsia="en-US"/>
        </w:rPr>
        <w:tab/>
        <w:t>Conseiller [inscrire le nom au complet]</w:t>
      </w:r>
      <w:r w:rsidRPr="00E8036A">
        <w:rPr>
          <w:rFonts w:ascii="Times New Roman" w:hAnsi="Times New Roman"/>
          <w:lang w:val="fr-CA" w:eastAsia="en-US"/>
        </w:rPr>
        <w:tab/>
      </w:r>
      <w:r w:rsidRPr="00E8036A">
        <w:rPr>
          <w:rFonts w:ascii="Times New Roman" w:hAnsi="Times New Roman"/>
          <w:lang w:val="fr-CA" w:eastAsia="en-US"/>
        </w:rPr>
        <w:tab/>
        <w:t>Conseiller [inscrire le nom au complet]</w:t>
      </w:r>
    </w:p>
    <w:p w:rsidR="00C3219E" w:rsidRPr="00E8036A" w:rsidRDefault="00B82F50" w:rsidP="00B82F50">
      <w:pPr>
        <w:keepNext/>
        <w:widowControl w:val="0"/>
        <w:tabs>
          <w:tab w:val="left" w:pos="990"/>
          <w:tab w:val="right" w:leader="dot" w:pos="5760"/>
          <w:tab w:val="right" w:pos="6480"/>
        </w:tabs>
        <w:suppressAutoHyphens/>
        <w:autoSpaceDE w:val="0"/>
        <w:autoSpaceDN w:val="0"/>
        <w:adjustRightInd w:val="0"/>
        <w:spacing w:before="81" w:after="81" w:line="240" w:lineRule="atLeast"/>
        <w:jc w:val="center"/>
        <w:textAlignment w:val="center"/>
        <w:rPr>
          <w:rFonts w:cs="Times-Bold"/>
          <w:b/>
          <w:caps/>
          <w:color w:val="000000"/>
          <w:lang w:val="fr-CA"/>
        </w:rPr>
      </w:pPr>
      <w:r w:rsidRPr="00E8036A">
        <w:rPr>
          <w:rFonts w:cs="Times-Bold"/>
          <w:b/>
          <w:caps/>
          <w:color w:val="000000"/>
          <w:lang w:val="fr-CA"/>
        </w:rPr>
        <w:br w:type="page"/>
      </w:r>
    </w:p>
    <w:p w:rsidR="00B82F50" w:rsidRPr="00E8036A" w:rsidRDefault="00B82F50" w:rsidP="007D6C09">
      <w:pPr>
        <w:pStyle w:val="h1"/>
        <w:spacing w:after="120"/>
        <w:rPr>
          <w:bCs/>
          <w:lang w:val="fr-CA"/>
        </w:rPr>
      </w:pPr>
      <w:r w:rsidRPr="00E8036A">
        <w:rPr>
          <w:lang w:val="fr-CA"/>
        </w:rPr>
        <w:lastRenderedPageBreak/>
        <w:t>ANNEXE I</w:t>
      </w:r>
    </w:p>
    <w:p w:rsidR="00B82F50" w:rsidRPr="00E8036A" w:rsidRDefault="00B82F50" w:rsidP="00C3219E">
      <w:pPr>
        <w:pStyle w:val="SCHh1of2lines"/>
        <w:rPr>
          <w:lang w:val="fr-CA"/>
        </w:rPr>
      </w:pPr>
      <w:r w:rsidRPr="00E8036A">
        <w:rPr>
          <w:lang w:val="fr-CA"/>
        </w:rPr>
        <w:t>CALCUL de la superficie imposable [longueur de</w:t>
      </w:r>
    </w:p>
    <w:p w:rsidR="00B82F50" w:rsidRPr="00E8036A" w:rsidRDefault="00B82F50" w:rsidP="00C3219E">
      <w:pPr>
        <w:pStyle w:val="SCHh2of2lines"/>
        <w:rPr>
          <w:lang w:val="fr-CA"/>
        </w:rPr>
      </w:pPr>
      <w:r w:rsidRPr="00E8036A">
        <w:rPr>
          <w:lang w:val="fr-CA"/>
        </w:rPr>
        <w:t>façade imposable]</w:t>
      </w:r>
    </w:p>
    <w:p w:rsidR="00B82F50" w:rsidRPr="00E8036A" w:rsidRDefault="00B82F50" w:rsidP="00C3219E">
      <w:pPr>
        <w:pStyle w:val="Laws-para"/>
        <w:rPr>
          <w:b/>
          <w:lang w:val="fr-CA"/>
        </w:rPr>
      </w:pPr>
      <w:r w:rsidRPr="00E8036A">
        <w:rPr>
          <w:b/>
          <w:lang w:val="fr-CA"/>
        </w:rPr>
        <w:t>[Note à la Première Nation : Supprimer cette annexe si elle ne s</w:t>
      </w:r>
      <w:r w:rsidR="00D70195" w:rsidRPr="00E8036A">
        <w:rPr>
          <w:b/>
          <w:lang w:val="fr-CA"/>
        </w:rPr>
        <w:t>’</w:t>
      </w:r>
      <w:r w:rsidRPr="00E8036A">
        <w:rPr>
          <w:b/>
          <w:lang w:val="fr-CA"/>
        </w:rPr>
        <w:t xml:space="preserve">applique pas.] </w:t>
      </w:r>
    </w:p>
    <w:p w:rsidR="00B82F50" w:rsidRPr="00E8036A" w:rsidRDefault="00B82F50" w:rsidP="00C3219E">
      <w:pPr>
        <w:pStyle w:val="Laws-para"/>
        <w:rPr>
          <w:rFonts w:cs="Times-BoldItalic"/>
          <w:b/>
          <w:i/>
          <w:iCs/>
          <w:lang w:val="fr-CA"/>
        </w:rPr>
      </w:pPr>
      <w:r w:rsidRPr="00E8036A">
        <w:rPr>
          <w:b/>
          <w:lang w:val="fr-CA"/>
        </w:rPr>
        <w:t>[Note à la Première Nation : S</w:t>
      </w:r>
      <w:r w:rsidR="00D70195" w:rsidRPr="00E8036A">
        <w:rPr>
          <w:b/>
          <w:lang w:val="fr-CA"/>
        </w:rPr>
        <w:t>’</w:t>
      </w:r>
      <w:r w:rsidRPr="00E8036A">
        <w:rPr>
          <w:b/>
          <w:lang w:val="fr-CA"/>
        </w:rPr>
        <w:t xml:space="preserve">il y a lieu, énoncer les règles de calcul de la longueur de façade ou celles applicables aux parcelles irrégulières ou à toute autre caractéristique physique </w:t>
      </w:r>
      <w:r w:rsidR="00BA2697">
        <w:rPr>
          <w:b/>
          <w:lang w:val="fr-CA"/>
        </w:rPr>
        <w:t xml:space="preserve">qui peut </w:t>
      </w:r>
      <w:r w:rsidRPr="00E8036A">
        <w:rPr>
          <w:b/>
          <w:lang w:val="fr-CA"/>
        </w:rPr>
        <w:t>avoir une incidence sur le calcul.]</w:t>
      </w:r>
    </w:p>
    <w:p w:rsidR="00415175" w:rsidRPr="00E8036A" w:rsidRDefault="00B82F50" w:rsidP="007D6C09">
      <w:pPr>
        <w:pStyle w:val="h1"/>
        <w:spacing w:after="120"/>
        <w:rPr>
          <w:bCs/>
          <w:lang w:val="fr-CA"/>
        </w:rPr>
      </w:pPr>
      <w:r w:rsidRPr="00E8036A">
        <w:rPr>
          <w:lang w:val="fr-CA"/>
        </w:rPr>
        <w:br w:type="page"/>
      </w:r>
      <w:r w:rsidRPr="00E8036A">
        <w:rPr>
          <w:lang w:val="fr-CA"/>
        </w:rPr>
        <w:lastRenderedPageBreak/>
        <w:t>ANNEXE II</w:t>
      </w:r>
    </w:p>
    <w:p w:rsidR="00B82F50" w:rsidRPr="00E8036A" w:rsidRDefault="00B82F50" w:rsidP="00C3219E">
      <w:pPr>
        <w:pStyle w:val="SCHh1of1lines"/>
        <w:rPr>
          <w:lang w:val="fr-CA"/>
        </w:rPr>
      </w:pPr>
      <w:r w:rsidRPr="00E8036A">
        <w:rPr>
          <w:lang w:val="fr-CA"/>
        </w:rPr>
        <w:t xml:space="preserve">ÉCHÉANCIER DE CONSTRUCTION </w:t>
      </w:r>
    </w:p>
    <w:p w:rsidR="00B82F50" w:rsidRPr="00E8036A" w:rsidRDefault="00B82F50" w:rsidP="00C3219E">
      <w:pPr>
        <w:pStyle w:val="Laws-para"/>
        <w:rPr>
          <w:b/>
          <w:lang w:val="fr-CA"/>
        </w:rPr>
      </w:pPr>
      <w:r w:rsidRPr="00E8036A">
        <w:rPr>
          <w:b/>
          <w:lang w:val="fr-CA"/>
        </w:rPr>
        <w:t>[Note à la Première Nation : L</w:t>
      </w:r>
      <w:r w:rsidR="00D70195" w:rsidRPr="00E8036A">
        <w:rPr>
          <w:b/>
          <w:lang w:val="fr-CA"/>
        </w:rPr>
        <w:t>’</w:t>
      </w:r>
      <w:r w:rsidRPr="00E8036A">
        <w:rPr>
          <w:b/>
          <w:lang w:val="fr-CA"/>
        </w:rPr>
        <w:t>échéancier de construction doit être certifié par un professionnel agréé attestant qu</w:t>
      </w:r>
      <w:r w:rsidR="00D70195" w:rsidRPr="00E8036A">
        <w:rPr>
          <w:b/>
          <w:lang w:val="fr-CA"/>
        </w:rPr>
        <w:t>’</w:t>
      </w:r>
      <w:r w:rsidRPr="00E8036A">
        <w:rPr>
          <w:b/>
          <w:lang w:val="fr-CA"/>
        </w:rPr>
        <w:t>il comporte tous les éléments essentiels de</w:t>
      </w:r>
      <w:r w:rsidR="00716604">
        <w:rPr>
          <w:b/>
          <w:lang w:val="fr-CA"/>
        </w:rPr>
        <w:t xml:space="preserve"> la</w:t>
      </w:r>
      <w:r w:rsidRPr="00E8036A">
        <w:rPr>
          <w:b/>
          <w:lang w:val="fr-CA"/>
        </w:rPr>
        <w:t xml:space="preserve"> conception et de </w:t>
      </w:r>
      <w:r w:rsidR="00716604">
        <w:rPr>
          <w:b/>
          <w:lang w:val="fr-CA"/>
        </w:rPr>
        <w:t xml:space="preserve">la </w:t>
      </w:r>
      <w:r w:rsidRPr="00E8036A">
        <w:rPr>
          <w:b/>
          <w:lang w:val="fr-CA"/>
        </w:rPr>
        <w:t xml:space="preserve">construction </w:t>
      </w:r>
      <w:r w:rsidR="00716604">
        <w:rPr>
          <w:b/>
          <w:lang w:val="fr-CA"/>
        </w:rPr>
        <w:t xml:space="preserve">des </w:t>
      </w:r>
      <w:r w:rsidR="0017360F" w:rsidRPr="00E8036A">
        <w:rPr>
          <w:b/>
          <w:lang w:val="fr-CA"/>
        </w:rPr>
        <w:t xml:space="preserve">améliorations locales </w:t>
      </w:r>
      <w:r w:rsidRPr="00E8036A">
        <w:rPr>
          <w:b/>
          <w:lang w:val="fr-CA"/>
        </w:rPr>
        <w:t xml:space="preserve">et </w:t>
      </w:r>
      <w:r w:rsidR="001C71E8" w:rsidRPr="00E8036A">
        <w:rPr>
          <w:b/>
          <w:lang w:val="fr-CA"/>
        </w:rPr>
        <w:t>qu</w:t>
      </w:r>
      <w:r w:rsidR="00D70195" w:rsidRPr="00E8036A">
        <w:rPr>
          <w:b/>
          <w:lang w:val="fr-CA"/>
        </w:rPr>
        <w:t>’</w:t>
      </w:r>
      <w:r w:rsidR="001C71E8" w:rsidRPr="00E8036A">
        <w:rPr>
          <w:b/>
          <w:lang w:val="fr-CA"/>
        </w:rPr>
        <w:t xml:space="preserve">il </w:t>
      </w:r>
      <w:r w:rsidRPr="00E8036A">
        <w:rPr>
          <w:b/>
          <w:lang w:val="fr-CA"/>
        </w:rPr>
        <w:t>prévoit un délai raisonnable et réalisable pour l</w:t>
      </w:r>
      <w:r w:rsidR="0075019C" w:rsidRPr="00E8036A">
        <w:rPr>
          <w:rFonts w:hint="eastAsia"/>
          <w:b/>
          <w:lang w:val="fr-CA"/>
        </w:rPr>
        <w:t>’</w:t>
      </w:r>
      <w:r w:rsidR="0075019C" w:rsidRPr="00E8036A">
        <w:rPr>
          <w:b/>
          <w:lang w:val="fr-CA"/>
        </w:rPr>
        <w:t>achèvement</w:t>
      </w:r>
      <w:r w:rsidRPr="00E8036A">
        <w:rPr>
          <w:b/>
          <w:lang w:val="fr-CA"/>
        </w:rPr>
        <w:t xml:space="preserve"> d</w:t>
      </w:r>
      <w:r w:rsidR="001C71E8" w:rsidRPr="00E8036A">
        <w:rPr>
          <w:b/>
          <w:lang w:val="fr-CA"/>
        </w:rPr>
        <w:t>es</w:t>
      </w:r>
      <w:r w:rsidR="007D6C09">
        <w:rPr>
          <w:b/>
          <w:lang w:val="fr-CA"/>
        </w:rPr>
        <w:t xml:space="preserve"> travaux nécessaires</w:t>
      </w:r>
      <w:r w:rsidRPr="00E8036A">
        <w:rPr>
          <w:b/>
          <w:lang w:val="fr-CA"/>
        </w:rPr>
        <w:t>.]</w:t>
      </w:r>
    </w:p>
    <w:p w:rsidR="00B82F50" w:rsidRPr="00E8036A" w:rsidRDefault="00B82F50" w:rsidP="007D6C09">
      <w:pPr>
        <w:pStyle w:val="h1"/>
        <w:spacing w:after="120"/>
        <w:rPr>
          <w:bCs/>
          <w:lang w:val="fr-CA"/>
        </w:rPr>
      </w:pPr>
      <w:r w:rsidRPr="00E8036A">
        <w:rPr>
          <w:lang w:val="fr-CA"/>
        </w:rPr>
        <w:br w:type="page"/>
      </w:r>
      <w:r w:rsidRPr="00E8036A">
        <w:rPr>
          <w:lang w:val="fr-CA"/>
        </w:rPr>
        <w:lastRenderedPageBreak/>
        <w:t>ANNEXE III</w:t>
      </w:r>
    </w:p>
    <w:p w:rsidR="00B82F50" w:rsidRPr="00E8036A" w:rsidRDefault="00B82F50" w:rsidP="00077B50">
      <w:pPr>
        <w:pStyle w:val="SCHh1of1lines"/>
        <w:rPr>
          <w:lang w:val="fr-CA"/>
        </w:rPr>
      </w:pPr>
      <w:r w:rsidRPr="00E8036A">
        <w:rPr>
          <w:lang w:val="fr-CA"/>
        </w:rPr>
        <w:t xml:space="preserve">AVIS </w:t>
      </w:r>
      <w:r w:rsidR="00DE69FA" w:rsidRPr="00E8036A">
        <w:rPr>
          <w:lang w:val="fr-CA"/>
        </w:rPr>
        <w:t>DE TAXE D</w:t>
      </w:r>
      <w:r w:rsidR="00D70195" w:rsidRPr="00E8036A">
        <w:rPr>
          <w:lang w:val="fr-CA"/>
        </w:rPr>
        <w:t>’</w:t>
      </w:r>
      <w:r w:rsidR="00DE69FA" w:rsidRPr="00E8036A">
        <w:rPr>
          <w:lang w:val="fr-CA"/>
        </w:rPr>
        <w:t>AMÉLIORATIONS LOCALES</w:t>
      </w:r>
    </w:p>
    <w:p w:rsidR="008B6CE6" w:rsidRPr="00E8036A" w:rsidRDefault="008B6CE6" w:rsidP="008B6CE6">
      <w:pPr>
        <w:pStyle w:val="BlankLine12ptAfter"/>
        <w:tabs>
          <w:tab w:val="left" w:pos="1350"/>
        </w:tabs>
        <w:rPr>
          <w:u w:val="none"/>
          <w:lang w:val="fr-CA"/>
        </w:rPr>
      </w:pPr>
      <w:r w:rsidRPr="00E8036A">
        <w:rPr>
          <w:u w:val="none"/>
          <w:lang w:val="fr-CA"/>
        </w:rPr>
        <w:t>À :</w:t>
      </w:r>
      <w:r w:rsidRPr="00E8036A">
        <w:rPr>
          <w:u w:val="none"/>
          <w:lang w:val="fr-CA"/>
        </w:rPr>
        <w:tab/>
      </w:r>
      <w:r w:rsidRPr="00E8036A">
        <w:rPr>
          <w:lang w:val="fr-CA"/>
        </w:rPr>
        <w:tab/>
      </w:r>
    </w:p>
    <w:p w:rsidR="008B6CE6" w:rsidRPr="00E8036A" w:rsidRDefault="008B6CE6" w:rsidP="008B6CE6">
      <w:pPr>
        <w:pStyle w:val="BlankLine12ptAfter"/>
        <w:tabs>
          <w:tab w:val="left" w:pos="1350"/>
        </w:tabs>
        <w:rPr>
          <w:u w:val="none"/>
          <w:lang w:val="fr-CA"/>
        </w:rPr>
      </w:pPr>
      <w:r w:rsidRPr="00E8036A">
        <w:rPr>
          <w:u w:val="none"/>
          <w:lang w:val="fr-CA"/>
        </w:rPr>
        <w:t>ADRESSE :</w:t>
      </w:r>
      <w:r w:rsidRPr="00E8036A">
        <w:rPr>
          <w:u w:val="none"/>
          <w:lang w:val="fr-CA"/>
        </w:rPr>
        <w:tab/>
      </w:r>
      <w:r w:rsidRPr="00E8036A">
        <w:rPr>
          <w:lang w:val="fr-CA"/>
        </w:rPr>
        <w:tab/>
      </w:r>
    </w:p>
    <w:p w:rsidR="008B6CE6" w:rsidRPr="00E8036A" w:rsidRDefault="008B6CE6" w:rsidP="008B6CE6">
      <w:pPr>
        <w:pStyle w:val="BlankLine12ptAfter"/>
        <w:rPr>
          <w:lang w:val="fr-CA"/>
        </w:rPr>
      </w:pPr>
      <w:r w:rsidRPr="00E8036A">
        <w:rPr>
          <w:u w:val="none"/>
          <w:lang w:val="fr-CA"/>
        </w:rPr>
        <w:t xml:space="preserve">DÉSIGNATION DU BIEN FONCIER : </w:t>
      </w:r>
      <w:r w:rsidRPr="00E8036A">
        <w:rPr>
          <w:lang w:val="fr-CA"/>
        </w:rPr>
        <w:tab/>
      </w:r>
    </w:p>
    <w:p w:rsidR="00B82F50" w:rsidRPr="00E8036A" w:rsidRDefault="00B82F50" w:rsidP="00B230F1">
      <w:pPr>
        <w:pStyle w:val="Laws-para"/>
        <w:rPr>
          <w:rFonts w:cs="Times-Roman"/>
          <w:lang w:val="fr-CA"/>
        </w:rPr>
      </w:pPr>
      <w:r w:rsidRPr="00E8036A">
        <w:rPr>
          <w:rFonts w:cs="TimesNewRomanPSMT"/>
          <w:lang w:val="fr-CA"/>
        </w:rPr>
        <w:t xml:space="preserve">PRENEZ AVIS que, conformément </w:t>
      </w:r>
      <w:r w:rsidR="0017360F" w:rsidRPr="00E8036A">
        <w:rPr>
          <w:rFonts w:cs="TimesNewRomanPSMT"/>
          <w:lang w:val="fr-CA"/>
        </w:rPr>
        <w:t>au</w:t>
      </w:r>
      <w:r w:rsidRPr="00E8036A">
        <w:rPr>
          <w:rFonts w:cs="TimesNewRomanPSMT"/>
          <w:lang w:val="fr-CA"/>
        </w:rPr>
        <w:t xml:space="preserve"> </w:t>
      </w:r>
      <w:r w:rsidR="0017360F" w:rsidRPr="00E8036A">
        <w:rPr>
          <w:i/>
          <w:iCs/>
          <w:lang w:val="fr-CA"/>
        </w:rPr>
        <w:t>Règlement administratif</w:t>
      </w:r>
      <w:r w:rsidRPr="00E8036A">
        <w:rPr>
          <w:i/>
          <w:iCs/>
          <w:lang w:val="fr-CA"/>
        </w:rPr>
        <w:t xml:space="preserve"> sur </w:t>
      </w:r>
      <w:r w:rsidR="0017360F" w:rsidRPr="00E8036A">
        <w:rPr>
          <w:rFonts w:cs="Times-Roman"/>
          <w:i/>
          <w:lang w:val="fr-CA"/>
        </w:rPr>
        <w:t>l</w:t>
      </w:r>
      <w:r w:rsidR="006D23A2" w:rsidRPr="00E8036A">
        <w:rPr>
          <w:rFonts w:cs="Times-Roman"/>
          <w:i/>
          <w:lang w:val="fr-CA"/>
        </w:rPr>
        <w:t>a</w:t>
      </w:r>
      <w:r w:rsidR="0017360F" w:rsidRPr="00E8036A">
        <w:rPr>
          <w:rFonts w:cs="Times-Roman"/>
          <w:i/>
          <w:lang w:val="fr-CA"/>
        </w:rPr>
        <w:t xml:space="preserve"> taxe d</w:t>
      </w:r>
      <w:r w:rsidR="00D70195" w:rsidRPr="00E8036A">
        <w:rPr>
          <w:rFonts w:cs="Times-Roman"/>
          <w:i/>
          <w:lang w:val="fr-CA"/>
        </w:rPr>
        <w:t>’</w:t>
      </w:r>
      <w:r w:rsidR="0017360F" w:rsidRPr="00E8036A">
        <w:rPr>
          <w:rFonts w:cs="Times-Roman"/>
          <w:i/>
          <w:lang w:val="fr-CA"/>
        </w:rPr>
        <w:t>améliorations locales</w:t>
      </w:r>
      <w:r w:rsidRPr="00E8036A">
        <w:rPr>
          <w:rFonts w:cs="TimesNewRomanPS-ItalicMT"/>
          <w:iCs/>
          <w:lang w:val="fr-CA"/>
        </w:rPr>
        <w:t xml:space="preserve"> </w:t>
      </w:r>
      <w:r w:rsidR="0075019C" w:rsidRPr="00E8036A">
        <w:rPr>
          <w:rFonts w:cs="TimesNewRomanPS-ItalicMT"/>
          <w:i/>
          <w:caps/>
          <w:lang w:val="fr-CA"/>
        </w:rPr>
        <w:t xml:space="preserve">(_____________) </w:t>
      </w:r>
      <w:r w:rsidRPr="00E8036A">
        <w:rPr>
          <w:rFonts w:cs="TimesNewRomanPS-ItalicMT"/>
          <w:i/>
          <w:iCs/>
          <w:lang w:val="fr-CA"/>
        </w:rPr>
        <w:t>d</w:t>
      </w:r>
      <w:r w:rsidRPr="00E8036A">
        <w:rPr>
          <w:i/>
          <w:iCs/>
          <w:lang w:val="fr-CA"/>
        </w:rPr>
        <w:t>e la Première Nation _____</w:t>
      </w:r>
      <w:r w:rsidR="00F01292" w:rsidRPr="00E8036A">
        <w:rPr>
          <w:i/>
          <w:iCs/>
          <w:lang w:val="fr-CA"/>
        </w:rPr>
        <w:t>_</w:t>
      </w:r>
      <w:r w:rsidRPr="00E8036A">
        <w:rPr>
          <w:i/>
          <w:iCs/>
          <w:lang w:val="fr-CA"/>
        </w:rPr>
        <w:t>________ (20__)</w:t>
      </w:r>
      <w:r w:rsidRPr="00E8036A">
        <w:rPr>
          <w:rFonts w:cs="TimesNewRomanPSMT"/>
          <w:lang w:val="fr-CA"/>
        </w:rPr>
        <w:t>, l</w:t>
      </w:r>
      <w:r w:rsidR="00D70195" w:rsidRPr="00E8036A">
        <w:rPr>
          <w:rFonts w:cs="TimesNewRomanPSMT"/>
          <w:lang w:val="fr-CA"/>
        </w:rPr>
        <w:t>’</w:t>
      </w:r>
      <w:r w:rsidRPr="00E8036A">
        <w:rPr>
          <w:rFonts w:cs="TimesNewRomanPSMT"/>
          <w:lang w:val="fr-CA"/>
        </w:rPr>
        <w:t>administrateur fiscal de la Première Nation</w:t>
      </w:r>
      <w:r w:rsidRPr="00E8036A">
        <w:rPr>
          <w:rFonts w:cs="Times-Roman"/>
          <w:lang w:val="fr-CA"/>
        </w:rPr>
        <w:t xml:space="preserve"> _______</w:t>
      </w:r>
      <w:r w:rsidR="00F01292" w:rsidRPr="00E8036A">
        <w:rPr>
          <w:rFonts w:cs="Times-Roman"/>
          <w:lang w:val="fr-CA"/>
        </w:rPr>
        <w:t>__</w:t>
      </w:r>
      <w:r w:rsidRPr="00E8036A">
        <w:rPr>
          <w:rFonts w:cs="Times-Roman"/>
          <w:lang w:val="fr-CA"/>
        </w:rPr>
        <w:t xml:space="preserve">_____ </w:t>
      </w:r>
      <w:r w:rsidRPr="00E8036A">
        <w:rPr>
          <w:rFonts w:cs="TimesNewRomanPSMT"/>
          <w:lang w:val="fr-CA"/>
        </w:rPr>
        <w:t xml:space="preserve">a établi le rôle de taxes </w:t>
      </w:r>
      <w:r w:rsidR="0017360F" w:rsidRPr="00E8036A">
        <w:rPr>
          <w:rFonts w:cs="Times-Roman"/>
          <w:lang w:val="fr-CA"/>
        </w:rPr>
        <w:t>d</w:t>
      </w:r>
      <w:r w:rsidR="00D70195" w:rsidRPr="00E8036A">
        <w:rPr>
          <w:rFonts w:cs="Times-Roman"/>
          <w:lang w:val="fr-CA"/>
        </w:rPr>
        <w:t>’</w:t>
      </w:r>
      <w:r w:rsidR="0017360F" w:rsidRPr="00E8036A">
        <w:rPr>
          <w:rFonts w:cs="Times-Roman"/>
          <w:lang w:val="fr-CA"/>
        </w:rPr>
        <w:t>améliorations locales</w:t>
      </w:r>
      <w:r w:rsidRPr="00E8036A">
        <w:rPr>
          <w:rFonts w:cs="Times-Roman"/>
          <w:lang w:val="fr-CA"/>
        </w:rPr>
        <w:t>.</w:t>
      </w:r>
    </w:p>
    <w:p w:rsidR="00B82F50" w:rsidRPr="00E8036A" w:rsidRDefault="00B82F50" w:rsidP="00B230F1">
      <w:pPr>
        <w:pStyle w:val="Laws-para"/>
        <w:rPr>
          <w:rFonts w:cs="Times-Roman"/>
          <w:lang w:val="fr-CA"/>
        </w:rPr>
      </w:pPr>
      <w:r w:rsidRPr="00E8036A">
        <w:rPr>
          <w:rFonts w:cs="TimesNewRomanPSMT"/>
          <w:lang w:val="fr-CA"/>
        </w:rPr>
        <w:t>PRENEZ AVIS que</w:t>
      </w:r>
      <w:r w:rsidRPr="00E8036A">
        <w:rPr>
          <w:rFonts w:cs="Times-Roman"/>
          <w:lang w:val="fr-CA"/>
        </w:rPr>
        <w:t xml:space="preserve"> : </w:t>
      </w:r>
      <w:r w:rsidRPr="00E8036A">
        <w:rPr>
          <w:rFonts w:cs="Times-Roman"/>
          <w:b/>
          <w:lang w:val="fr-CA"/>
        </w:rPr>
        <w:t>[</w:t>
      </w:r>
      <w:r w:rsidRPr="00E8036A">
        <w:rPr>
          <w:b/>
          <w:lang w:val="fr-CA"/>
        </w:rPr>
        <w:t xml:space="preserve">Note à la Première Nation : Remplir cette partie de manière </w:t>
      </w:r>
      <w:r w:rsidR="00A00A60" w:rsidRPr="00E8036A">
        <w:rPr>
          <w:b/>
          <w:lang w:val="fr-CA"/>
        </w:rPr>
        <w:t xml:space="preserve">à ce </w:t>
      </w:r>
      <w:r w:rsidRPr="00E8036A">
        <w:rPr>
          <w:b/>
          <w:lang w:val="fr-CA"/>
        </w:rPr>
        <w:t>qu</w:t>
      </w:r>
      <w:r w:rsidR="00D70195" w:rsidRPr="00E8036A">
        <w:rPr>
          <w:b/>
          <w:lang w:val="fr-CA"/>
        </w:rPr>
        <w:t>’</w:t>
      </w:r>
      <w:r w:rsidRPr="00E8036A">
        <w:rPr>
          <w:b/>
          <w:lang w:val="fr-CA"/>
        </w:rPr>
        <w:t>elle corresponde au libellé d</w:t>
      </w:r>
      <w:r w:rsidR="0017360F" w:rsidRPr="00E8036A">
        <w:rPr>
          <w:b/>
          <w:lang w:val="fr-CA"/>
        </w:rPr>
        <w:t>u règlement administratif</w:t>
      </w:r>
      <w:r w:rsidRPr="00E8036A">
        <w:rPr>
          <w:b/>
          <w:lang w:val="fr-CA"/>
        </w:rPr>
        <w:t>.</w:t>
      </w:r>
      <w:r w:rsidRPr="00E8036A">
        <w:rPr>
          <w:rFonts w:cs="Times-Roman"/>
          <w:b/>
          <w:lang w:val="fr-CA"/>
        </w:rPr>
        <w:t>]</w:t>
      </w:r>
    </w:p>
    <w:p w:rsidR="00B82F50" w:rsidRPr="00E8036A" w:rsidRDefault="00B82F50" w:rsidP="00B230F1">
      <w:pPr>
        <w:pStyle w:val="Laws-para"/>
        <w:rPr>
          <w:lang w:val="fr-CA"/>
        </w:rPr>
      </w:pPr>
      <w:r w:rsidRPr="00E8036A">
        <w:rPr>
          <w:lang w:val="fr-CA"/>
        </w:rPr>
        <w:t xml:space="preserve">La taxe </w:t>
      </w:r>
      <w:r w:rsidR="00DE69FA" w:rsidRPr="00E8036A">
        <w:rPr>
          <w:lang w:val="fr-CA"/>
        </w:rPr>
        <w:t>d</w:t>
      </w:r>
      <w:r w:rsidR="00D70195" w:rsidRPr="00E8036A">
        <w:rPr>
          <w:lang w:val="fr-CA"/>
        </w:rPr>
        <w:t>’</w:t>
      </w:r>
      <w:r w:rsidR="00DE69FA" w:rsidRPr="00E8036A">
        <w:rPr>
          <w:lang w:val="fr-CA"/>
        </w:rPr>
        <w:t xml:space="preserve">améliorations locales </w:t>
      </w:r>
      <w:r w:rsidR="00F01292" w:rsidRPr="00E8036A">
        <w:rPr>
          <w:lang w:val="fr-CA"/>
        </w:rPr>
        <w:t xml:space="preserve">est imposée </w:t>
      </w:r>
      <w:r w:rsidR="0075019C" w:rsidRPr="00E8036A">
        <w:rPr>
          <w:lang w:val="fr-CA"/>
        </w:rPr>
        <w:t>relativement aux</w:t>
      </w:r>
      <w:r w:rsidR="00F01292" w:rsidRPr="00E8036A">
        <w:rPr>
          <w:lang w:val="fr-CA"/>
        </w:rPr>
        <w:t xml:space="preserve"> </w:t>
      </w:r>
      <w:r w:rsidRPr="00E8036A">
        <w:rPr>
          <w:lang w:val="fr-CA"/>
        </w:rPr>
        <w:t xml:space="preserve">[décrire </w:t>
      </w:r>
      <w:r w:rsidR="00284C52" w:rsidRPr="00E8036A">
        <w:rPr>
          <w:lang w:val="fr-CA"/>
        </w:rPr>
        <w:t>les améliorations locales</w:t>
      </w:r>
      <w:r w:rsidRPr="00E8036A">
        <w:rPr>
          <w:lang w:val="fr-CA"/>
        </w:rPr>
        <w:t>].</w:t>
      </w:r>
    </w:p>
    <w:p w:rsidR="00B82F50" w:rsidRPr="00E8036A" w:rsidRDefault="0034755E" w:rsidP="004F297C">
      <w:pPr>
        <w:pStyle w:val="Laws-para"/>
        <w:rPr>
          <w:lang w:val="fr-CA"/>
        </w:rPr>
      </w:pPr>
      <w:r w:rsidRPr="00E8036A">
        <w:rPr>
          <w:lang w:val="fr-CA"/>
        </w:rPr>
        <w:t>Cette</w:t>
      </w:r>
      <w:r w:rsidR="00B82F50" w:rsidRPr="00E8036A">
        <w:rPr>
          <w:lang w:val="fr-CA"/>
        </w:rPr>
        <w:t xml:space="preserve"> taxe est basée sur [la valeur imposable du bien foncier</w:t>
      </w:r>
      <w:r w:rsidR="00284C52" w:rsidRPr="00E8036A">
        <w:rPr>
          <w:lang w:val="fr-CA"/>
        </w:rPr>
        <w:t xml:space="preserve"> </w:t>
      </w:r>
      <w:r w:rsidR="00B82F50" w:rsidRPr="00E8036A">
        <w:rPr>
          <w:lang w:val="fr-CA"/>
        </w:rPr>
        <w:t>/</w:t>
      </w:r>
      <w:r w:rsidR="00284C52" w:rsidRPr="00E8036A">
        <w:rPr>
          <w:lang w:val="fr-CA"/>
        </w:rPr>
        <w:t xml:space="preserve"> </w:t>
      </w:r>
      <w:r w:rsidR="00B82F50" w:rsidRPr="00E8036A">
        <w:rPr>
          <w:lang w:val="fr-CA"/>
        </w:rPr>
        <w:t>la longueur de façade imposable du bien foncier</w:t>
      </w:r>
      <w:r w:rsidR="00284C52" w:rsidRPr="00E8036A">
        <w:rPr>
          <w:lang w:val="fr-CA"/>
        </w:rPr>
        <w:t xml:space="preserve"> </w:t>
      </w:r>
      <w:r w:rsidR="00B82F50" w:rsidRPr="00E8036A">
        <w:rPr>
          <w:lang w:val="fr-CA"/>
        </w:rPr>
        <w:t>/</w:t>
      </w:r>
      <w:r w:rsidR="00284C52" w:rsidRPr="00E8036A">
        <w:rPr>
          <w:lang w:val="fr-CA"/>
        </w:rPr>
        <w:t xml:space="preserve"> </w:t>
      </w:r>
      <w:r w:rsidR="00B82F50" w:rsidRPr="00E8036A">
        <w:rPr>
          <w:lang w:val="fr-CA"/>
        </w:rPr>
        <w:t>la superficie imposable du bien foncier</w:t>
      </w:r>
      <w:r w:rsidR="00284C52" w:rsidRPr="00E8036A">
        <w:rPr>
          <w:lang w:val="fr-CA"/>
        </w:rPr>
        <w:t xml:space="preserve"> </w:t>
      </w:r>
      <w:r w:rsidR="00B82F50" w:rsidRPr="00E8036A">
        <w:rPr>
          <w:lang w:val="fr-CA"/>
        </w:rPr>
        <w:t>/</w:t>
      </w:r>
      <w:r w:rsidR="00284C52" w:rsidRPr="00E8036A">
        <w:rPr>
          <w:lang w:val="fr-CA"/>
        </w:rPr>
        <w:t xml:space="preserve"> </w:t>
      </w:r>
      <w:r w:rsidR="00B82F50" w:rsidRPr="00E8036A">
        <w:rPr>
          <w:lang w:val="fr-CA"/>
        </w:rPr>
        <w:t>un montant fixe pour chaque bien foncier].</w:t>
      </w:r>
    </w:p>
    <w:p w:rsidR="00B82F50" w:rsidRPr="00E8036A" w:rsidRDefault="00B82F50" w:rsidP="004F297C">
      <w:pPr>
        <w:pStyle w:val="Laws-para"/>
        <w:rPr>
          <w:lang w:val="fr-CA"/>
        </w:rPr>
      </w:pPr>
      <w:r w:rsidRPr="00E8036A">
        <w:rPr>
          <w:lang w:val="fr-CA"/>
        </w:rPr>
        <w:t>[La superficie imposable [La longueur de façade imposable] du bien foncier est de : _______ (_____) mètres [carrés].]</w:t>
      </w:r>
    </w:p>
    <w:p w:rsidR="00B82F50" w:rsidRPr="00E8036A" w:rsidRDefault="00B82F50" w:rsidP="004F297C">
      <w:pPr>
        <w:pStyle w:val="Laws-para"/>
        <w:rPr>
          <w:rFonts w:cs="Times-Roman"/>
          <w:lang w:val="fr-CA"/>
        </w:rPr>
      </w:pPr>
      <w:r w:rsidRPr="00E8036A">
        <w:rPr>
          <w:lang w:val="fr-CA"/>
        </w:rPr>
        <w:t xml:space="preserve">PRENEZ AVIS que le rôle de taxes </w:t>
      </w:r>
      <w:r w:rsidR="0034755E" w:rsidRPr="00E8036A">
        <w:rPr>
          <w:rFonts w:cs="Times-Roman"/>
          <w:lang w:val="fr-CA"/>
        </w:rPr>
        <w:t>d</w:t>
      </w:r>
      <w:r w:rsidR="00D70195" w:rsidRPr="00E8036A">
        <w:rPr>
          <w:rFonts w:cs="Times-Roman"/>
          <w:lang w:val="fr-CA"/>
        </w:rPr>
        <w:t>’</w:t>
      </w:r>
      <w:r w:rsidR="0034755E" w:rsidRPr="00E8036A">
        <w:rPr>
          <w:rFonts w:cs="Times-Roman"/>
          <w:lang w:val="fr-CA"/>
        </w:rPr>
        <w:t>améliorations locales</w:t>
      </w:r>
      <w:r w:rsidR="0034755E" w:rsidRPr="00E8036A">
        <w:rPr>
          <w:rFonts w:cs="Times"/>
          <w:lang w:val="fr-CA"/>
        </w:rPr>
        <w:t xml:space="preserve"> </w:t>
      </w:r>
      <w:r w:rsidRPr="00E8036A">
        <w:rPr>
          <w:lang w:val="fr-CA"/>
        </w:rPr>
        <w:t xml:space="preserve">est mis à la disposition du public pour consultation au bureau de la Première Nation </w:t>
      </w:r>
      <w:r w:rsidRPr="00E8036A">
        <w:rPr>
          <w:rFonts w:cs="Times-Roman"/>
          <w:lang w:val="fr-CA"/>
        </w:rPr>
        <w:t xml:space="preserve">____________, </w:t>
      </w:r>
      <w:r w:rsidRPr="00E8036A">
        <w:rPr>
          <w:lang w:val="fr-CA"/>
        </w:rPr>
        <w:t>situé au</w:t>
      </w:r>
      <w:r w:rsidRPr="00E8036A">
        <w:rPr>
          <w:rFonts w:cs="Times-Roman"/>
          <w:lang w:val="fr-CA"/>
        </w:rPr>
        <w:t xml:space="preserve"> [adresse], pendant les heures d</w:t>
      </w:r>
      <w:r w:rsidR="00D70195" w:rsidRPr="00E8036A">
        <w:rPr>
          <w:rFonts w:cs="Times-Roman"/>
          <w:lang w:val="fr-CA"/>
        </w:rPr>
        <w:t>’</w:t>
      </w:r>
      <w:r w:rsidRPr="00E8036A">
        <w:rPr>
          <w:rFonts w:cs="Times-Roman"/>
          <w:lang w:val="fr-CA"/>
        </w:rPr>
        <w:t>ouverture normales.</w:t>
      </w:r>
    </w:p>
    <w:p w:rsidR="00B82F50" w:rsidRPr="00E8036A" w:rsidRDefault="00B82F50" w:rsidP="004F297C">
      <w:pPr>
        <w:pStyle w:val="Laws-para"/>
        <w:rPr>
          <w:lang w:val="fr-CA"/>
        </w:rPr>
      </w:pPr>
      <w:r w:rsidRPr="00E8036A">
        <w:rPr>
          <w:rFonts w:cs="TimesNewRomanPSMT"/>
          <w:lang w:val="fr-CA"/>
        </w:rPr>
        <w:t>PRENEZ AVIS que</w:t>
      </w:r>
      <w:r w:rsidRPr="00E8036A">
        <w:rPr>
          <w:lang w:val="fr-CA"/>
        </w:rPr>
        <w:t xml:space="preserve"> vous pouvez interjeter appel de l</w:t>
      </w:r>
      <w:r w:rsidR="00D70195" w:rsidRPr="00E8036A">
        <w:rPr>
          <w:lang w:val="fr-CA"/>
        </w:rPr>
        <w:t>’</w:t>
      </w:r>
      <w:r w:rsidRPr="00E8036A">
        <w:rPr>
          <w:lang w:val="fr-CA"/>
        </w:rPr>
        <w:t>imposition de cette taxe sur votre</w:t>
      </w:r>
      <w:r w:rsidR="0075019C" w:rsidRPr="00E8036A">
        <w:rPr>
          <w:lang w:val="fr-CA"/>
        </w:rPr>
        <w:t xml:space="preserve"> bien foncier auprès du</w:t>
      </w:r>
      <w:r w:rsidRPr="00E8036A">
        <w:rPr>
          <w:lang w:val="fr-CA"/>
        </w:rPr>
        <w:t xml:space="preserve"> Comité d</w:t>
      </w:r>
      <w:r w:rsidR="00D70195" w:rsidRPr="00E8036A">
        <w:rPr>
          <w:lang w:val="fr-CA"/>
        </w:rPr>
        <w:t>’</w:t>
      </w:r>
      <w:r w:rsidRPr="00E8036A">
        <w:rPr>
          <w:lang w:val="fr-CA"/>
        </w:rPr>
        <w:t>examen, pour l</w:t>
      </w:r>
      <w:r w:rsidR="00D70195" w:rsidRPr="00E8036A">
        <w:rPr>
          <w:lang w:val="fr-CA"/>
        </w:rPr>
        <w:t>’</w:t>
      </w:r>
      <w:r w:rsidRPr="00E8036A">
        <w:rPr>
          <w:lang w:val="fr-CA"/>
        </w:rPr>
        <w:t>un ou plusieurs des motifs suivants :</w:t>
      </w:r>
    </w:p>
    <w:p w:rsidR="00B82F50" w:rsidRPr="00E8036A" w:rsidRDefault="00B82F50" w:rsidP="004F297C">
      <w:pPr>
        <w:pStyle w:val="Laws-para"/>
        <w:rPr>
          <w:lang w:val="fr-CA"/>
        </w:rPr>
      </w:pPr>
      <w:r w:rsidRPr="00E8036A">
        <w:rPr>
          <w:lang w:val="fr-CA"/>
        </w:rPr>
        <w:t>1.</w:t>
      </w:r>
      <w:r w:rsidRPr="00E8036A">
        <w:rPr>
          <w:lang w:val="fr-CA"/>
        </w:rPr>
        <w:tab/>
        <w:t>il y a une erreur ou une omission dans un nom ou une adresse figurant sur le rôle de taxes</w:t>
      </w:r>
      <w:r w:rsidR="009D14AA" w:rsidRPr="00E8036A">
        <w:rPr>
          <w:lang w:val="fr-CA"/>
        </w:rPr>
        <w:t xml:space="preserve"> </w:t>
      </w:r>
      <w:r w:rsidR="0034755E" w:rsidRPr="00E8036A">
        <w:rPr>
          <w:lang w:val="fr-CA"/>
        </w:rPr>
        <w:t>d</w:t>
      </w:r>
      <w:r w:rsidR="00D70195" w:rsidRPr="00E8036A">
        <w:rPr>
          <w:lang w:val="fr-CA"/>
        </w:rPr>
        <w:t>’</w:t>
      </w:r>
      <w:r w:rsidR="0034755E" w:rsidRPr="00E8036A">
        <w:rPr>
          <w:lang w:val="fr-CA"/>
        </w:rPr>
        <w:t>améliorations locales</w:t>
      </w:r>
      <w:r w:rsidRPr="00E8036A">
        <w:rPr>
          <w:lang w:val="fr-CA"/>
        </w:rPr>
        <w:t>;</w:t>
      </w:r>
    </w:p>
    <w:p w:rsidR="00B82F50" w:rsidRPr="00E8036A" w:rsidRDefault="00B82F50" w:rsidP="004F297C">
      <w:pPr>
        <w:pStyle w:val="Laws-para"/>
        <w:rPr>
          <w:lang w:val="fr-CA"/>
        </w:rPr>
      </w:pPr>
      <w:r w:rsidRPr="00E8036A">
        <w:rPr>
          <w:lang w:val="fr-CA"/>
        </w:rPr>
        <w:t>2.</w:t>
      </w:r>
      <w:r w:rsidRPr="00E8036A">
        <w:rPr>
          <w:lang w:val="fr-CA"/>
        </w:rPr>
        <w:tab/>
        <w:t>un bien foncier a été omis d</w:t>
      </w:r>
      <w:r w:rsidR="00DE54CC">
        <w:rPr>
          <w:lang w:val="fr-CA"/>
        </w:rPr>
        <w:t>e ce</w:t>
      </w:r>
      <w:r w:rsidRPr="00E8036A">
        <w:rPr>
          <w:lang w:val="fr-CA"/>
        </w:rPr>
        <w:t xml:space="preserve"> rôle</w:t>
      </w:r>
      <w:r w:rsidR="007D6C09">
        <w:rPr>
          <w:lang w:val="fr-CA"/>
        </w:rPr>
        <w:t xml:space="preserve"> </w:t>
      </w:r>
      <w:r w:rsidRPr="00E8036A">
        <w:rPr>
          <w:lang w:val="fr-CA"/>
        </w:rPr>
        <w:t>ou y a été inclus par erreur;</w:t>
      </w:r>
    </w:p>
    <w:p w:rsidR="00B82F50" w:rsidRPr="00E8036A" w:rsidRDefault="00B82F50" w:rsidP="004F297C">
      <w:pPr>
        <w:pStyle w:val="Laws-para"/>
        <w:rPr>
          <w:lang w:val="fr-CA"/>
        </w:rPr>
      </w:pPr>
      <w:r w:rsidRPr="00E8036A">
        <w:rPr>
          <w:lang w:val="fr-CA"/>
        </w:rPr>
        <w:t>3.</w:t>
      </w:r>
      <w:r w:rsidRPr="00E8036A">
        <w:rPr>
          <w:lang w:val="fr-CA"/>
        </w:rPr>
        <w:tab/>
        <w:t>il y a une erreur ou une omission dans la superficie imposable ou la longueur de façade</w:t>
      </w:r>
      <w:r w:rsidRPr="00E8036A">
        <w:rPr>
          <w:rFonts w:cs="Times-Bold"/>
          <w:b/>
          <w:lang w:val="fr-CA"/>
        </w:rPr>
        <w:t xml:space="preserve"> </w:t>
      </w:r>
      <w:r w:rsidRPr="00E8036A">
        <w:rPr>
          <w:lang w:val="fr-CA"/>
        </w:rPr>
        <w:t>imposable du bien foncier;</w:t>
      </w:r>
    </w:p>
    <w:p w:rsidR="00B82F50" w:rsidRPr="00E8036A" w:rsidRDefault="00B82F50" w:rsidP="004F297C">
      <w:pPr>
        <w:pStyle w:val="Laws-para"/>
        <w:rPr>
          <w:lang w:val="fr-CA"/>
        </w:rPr>
      </w:pPr>
      <w:r w:rsidRPr="00E8036A">
        <w:rPr>
          <w:lang w:val="fr-CA"/>
        </w:rPr>
        <w:t>4.</w:t>
      </w:r>
      <w:r w:rsidRPr="00E8036A">
        <w:rPr>
          <w:lang w:val="fr-CA"/>
        </w:rPr>
        <w:tab/>
        <w:t>une exemption a été incorrectement accordée ou refusée.</w:t>
      </w:r>
    </w:p>
    <w:p w:rsidR="00B82F50" w:rsidRPr="00E8036A" w:rsidRDefault="00B82F50" w:rsidP="004F297C">
      <w:pPr>
        <w:pStyle w:val="Laws-para"/>
        <w:rPr>
          <w:lang w:val="fr-CA"/>
        </w:rPr>
      </w:pPr>
      <w:r w:rsidRPr="00E8036A">
        <w:rPr>
          <w:lang w:val="fr-CA"/>
        </w:rPr>
        <w:t>Pour interjeter appel, vous devez,</w:t>
      </w:r>
      <w:r w:rsidR="00F01292" w:rsidRPr="00E8036A">
        <w:rPr>
          <w:lang w:val="fr-CA"/>
        </w:rPr>
        <w:t xml:space="preserve"> </w:t>
      </w:r>
      <w:r w:rsidRPr="00E8036A">
        <w:rPr>
          <w:lang w:val="fr-CA"/>
        </w:rPr>
        <w:t xml:space="preserve">dans les sept (7) jours suivant la date de </w:t>
      </w:r>
      <w:r w:rsidR="00F01292" w:rsidRPr="00E8036A">
        <w:rPr>
          <w:lang w:val="fr-CA"/>
        </w:rPr>
        <w:t>transmission</w:t>
      </w:r>
      <w:r w:rsidRPr="00E8036A">
        <w:rPr>
          <w:lang w:val="fr-CA"/>
        </w:rPr>
        <w:t xml:space="preserve"> du présent avis, </w:t>
      </w:r>
      <w:r w:rsidR="00415175" w:rsidRPr="00E8036A">
        <w:rPr>
          <w:lang w:val="fr-CA"/>
        </w:rPr>
        <w:t>trans</w:t>
      </w:r>
      <w:r w:rsidR="00F01292" w:rsidRPr="00E8036A">
        <w:rPr>
          <w:lang w:val="fr-CA"/>
        </w:rPr>
        <w:t xml:space="preserve">mettre </w:t>
      </w:r>
      <w:r w:rsidRPr="00E8036A">
        <w:rPr>
          <w:lang w:val="fr-CA"/>
        </w:rPr>
        <w:t>un avis d</w:t>
      </w:r>
      <w:r w:rsidR="00D70195" w:rsidRPr="00E8036A">
        <w:rPr>
          <w:lang w:val="fr-CA"/>
        </w:rPr>
        <w:t>’</w:t>
      </w:r>
      <w:r w:rsidRPr="00E8036A">
        <w:rPr>
          <w:lang w:val="fr-CA"/>
        </w:rPr>
        <w:t>appel établi en la forme prévue dans l</w:t>
      </w:r>
      <w:r w:rsidR="0034755E" w:rsidRPr="00E8036A">
        <w:rPr>
          <w:lang w:val="fr-CA"/>
        </w:rPr>
        <w:t>e</w:t>
      </w:r>
      <w:r w:rsidRPr="00E8036A">
        <w:rPr>
          <w:lang w:val="fr-CA"/>
        </w:rPr>
        <w:t xml:space="preserve"> </w:t>
      </w:r>
      <w:r w:rsidR="0034755E" w:rsidRPr="00E8036A">
        <w:rPr>
          <w:rFonts w:cs="Times-Italic"/>
          <w:i/>
          <w:iCs/>
          <w:lang w:val="fr-CA"/>
        </w:rPr>
        <w:t xml:space="preserve">Règlement administratif </w:t>
      </w:r>
      <w:r w:rsidRPr="00E8036A">
        <w:rPr>
          <w:rFonts w:cs="Times-Italic"/>
          <w:i/>
          <w:iCs/>
          <w:lang w:val="fr-CA"/>
        </w:rPr>
        <w:t>sur l</w:t>
      </w:r>
      <w:r w:rsidR="006D23A2" w:rsidRPr="00E8036A">
        <w:rPr>
          <w:rFonts w:cs="Times-Italic"/>
          <w:i/>
          <w:iCs/>
          <w:lang w:val="fr-CA"/>
        </w:rPr>
        <w:t>a</w:t>
      </w:r>
      <w:r w:rsidRPr="00E8036A">
        <w:rPr>
          <w:rFonts w:cs="Times-Italic"/>
          <w:i/>
          <w:iCs/>
          <w:lang w:val="fr-CA"/>
        </w:rPr>
        <w:t xml:space="preserve"> taxe</w:t>
      </w:r>
      <w:r w:rsidR="009D14AA" w:rsidRPr="00E8036A">
        <w:rPr>
          <w:rFonts w:cs="Times-Italic"/>
          <w:i/>
          <w:iCs/>
          <w:lang w:val="fr-CA"/>
        </w:rPr>
        <w:t xml:space="preserve"> </w:t>
      </w:r>
      <w:r w:rsidR="0034755E" w:rsidRPr="00E8036A">
        <w:rPr>
          <w:i/>
          <w:lang w:val="fr-CA"/>
        </w:rPr>
        <w:t>d</w:t>
      </w:r>
      <w:r w:rsidR="00D70195" w:rsidRPr="00E8036A">
        <w:rPr>
          <w:i/>
          <w:lang w:val="fr-CA"/>
        </w:rPr>
        <w:t>’</w:t>
      </w:r>
      <w:r w:rsidR="0034755E" w:rsidRPr="00E8036A">
        <w:rPr>
          <w:i/>
          <w:lang w:val="fr-CA"/>
        </w:rPr>
        <w:t>améliorations</w:t>
      </w:r>
      <w:r w:rsidR="0034755E" w:rsidRPr="00E8036A">
        <w:rPr>
          <w:lang w:val="fr-CA"/>
        </w:rPr>
        <w:t xml:space="preserve"> </w:t>
      </w:r>
      <w:r w:rsidR="0034755E" w:rsidRPr="00E8036A">
        <w:rPr>
          <w:i/>
          <w:lang w:val="fr-CA"/>
        </w:rPr>
        <w:t>locales</w:t>
      </w:r>
      <w:r w:rsidR="0034755E" w:rsidRPr="00E8036A">
        <w:rPr>
          <w:rFonts w:cs="Times"/>
          <w:lang w:val="fr-CA"/>
        </w:rPr>
        <w:t xml:space="preserve"> </w:t>
      </w:r>
      <w:r w:rsidR="0075019C" w:rsidRPr="00E8036A">
        <w:rPr>
          <w:rFonts w:cs="TimesNewRomanPS-ItalicMT"/>
          <w:i/>
          <w:caps/>
          <w:lang w:val="fr-CA"/>
        </w:rPr>
        <w:t xml:space="preserve">(____________) </w:t>
      </w:r>
      <w:r w:rsidR="0075019C" w:rsidRPr="00E8036A">
        <w:rPr>
          <w:rFonts w:cs="Times-Italic"/>
          <w:i/>
          <w:iCs/>
          <w:lang w:val="fr-CA"/>
        </w:rPr>
        <w:t>de la</w:t>
      </w:r>
      <w:r w:rsidRPr="00E8036A">
        <w:rPr>
          <w:rFonts w:cs="Times-Italic"/>
          <w:i/>
          <w:iCs/>
          <w:lang w:val="fr-CA"/>
        </w:rPr>
        <w:t xml:space="preserve"> Première Nation _____________ (20__)</w:t>
      </w:r>
      <w:r w:rsidRPr="00E8036A">
        <w:rPr>
          <w:lang w:val="fr-CA"/>
        </w:rPr>
        <w:t>, a</w:t>
      </w:r>
      <w:r w:rsidR="007D5471" w:rsidRPr="00E8036A">
        <w:rPr>
          <w:lang w:val="fr-CA"/>
        </w:rPr>
        <w:t>ccompagné d</w:t>
      </w:r>
      <w:r w:rsidR="00D70195" w:rsidRPr="00E8036A">
        <w:rPr>
          <w:lang w:val="fr-CA"/>
        </w:rPr>
        <w:t>’</w:t>
      </w:r>
      <w:r w:rsidRPr="00E8036A">
        <w:rPr>
          <w:lang w:val="fr-CA"/>
        </w:rPr>
        <w:t xml:space="preserve">une copie du présent avis, </w:t>
      </w:r>
      <w:r w:rsidRPr="00E8036A">
        <w:rPr>
          <w:rFonts w:cs="TimesNewRomanPSMT"/>
          <w:lang w:val="fr-CA"/>
        </w:rPr>
        <w:t>à l</w:t>
      </w:r>
      <w:r w:rsidR="00D70195" w:rsidRPr="00E8036A">
        <w:rPr>
          <w:rFonts w:cs="TimesNewRomanPSMT"/>
          <w:lang w:val="fr-CA"/>
        </w:rPr>
        <w:t>’</w:t>
      </w:r>
      <w:r w:rsidRPr="00E8036A">
        <w:rPr>
          <w:rFonts w:cs="TimesNewRomanPSMT"/>
          <w:lang w:val="fr-CA"/>
        </w:rPr>
        <w:t>administrateur fiscal à l</w:t>
      </w:r>
      <w:r w:rsidR="00D70195" w:rsidRPr="00E8036A">
        <w:rPr>
          <w:rFonts w:cs="TimesNewRomanPSMT"/>
          <w:lang w:val="fr-CA"/>
        </w:rPr>
        <w:t>’</w:t>
      </w:r>
      <w:r w:rsidRPr="00E8036A">
        <w:rPr>
          <w:rFonts w:cs="TimesNewRomanPSMT"/>
          <w:lang w:val="fr-CA"/>
        </w:rPr>
        <w:t>adresse suivante :</w:t>
      </w:r>
      <w:r w:rsidRPr="00E8036A">
        <w:rPr>
          <w:lang w:val="fr-CA"/>
        </w:rPr>
        <w:t xml:space="preserve"> [insérer l</w:t>
      </w:r>
      <w:r w:rsidR="00D70195" w:rsidRPr="00E8036A">
        <w:rPr>
          <w:lang w:val="fr-CA"/>
        </w:rPr>
        <w:t>’</w:t>
      </w:r>
      <w:r w:rsidRPr="00E8036A">
        <w:rPr>
          <w:lang w:val="fr-CA"/>
        </w:rPr>
        <w:t>adresse]. L</w:t>
      </w:r>
      <w:r w:rsidR="00D70195" w:rsidRPr="00E8036A">
        <w:rPr>
          <w:lang w:val="fr-CA"/>
        </w:rPr>
        <w:t>’</w:t>
      </w:r>
      <w:r w:rsidRPr="00E8036A">
        <w:rPr>
          <w:lang w:val="fr-CA"/>
        </w:rPr>
        <w:t>avis d</w:t>
      </w:r>
      <w:r w:rsidR="00D70195" w:rsidRPr="00E8036A">
        <w:rPr>
          <w:lang w:val="fr-CA"/>
        </w:rPr>
        <w:t>’</w:t>
      </w:r>
      <w:r w:rsidRPr="00E8036A">
        <w:rPr>
          <w:lang w:val="fr-CA"/>
        </w:rPr>
        <w:t xml:space="preserve">appel doit être signé par le détenteur du bien foncier ou son </w:t>
      </w:r>
      <w:r w:rsidR="00F01292" w:rsidRPr="00E8036A">
        <w:rPr>
          <w:lang w:val="fr-CA"/>
        </w:rPr>
        <w:t>agent</w:t>
      </w:r>
      <w:r w:rsidRPr="00E8036A">
        <w:rPr>
          <w:lang w:val="fr-CA"/>
        </w:rPr>
        <w:t xml:space="preserve"> et doit préciser l</w:t>
      </w:r>
      <w:r w:rsidR="00D70195" w:rsidRPr="00E8036A">
        <w:rPr>
          <w:lang w:val="fr-CA"/>
        </w:rPr>
        <w:t>’</w:t>
      </w:r>
      <w:r w:rsidRPr="00E8036A">
        <w:rPr>
          <w:lang w:val="fr-CA"/>
        </w:rPr>
        <w:t xml:space="preserve">adresse </w:t>
      </w:r>
      <w:r w:rsidRPr="00E8036A">
        <w:rPr>
          <w:rFonts w:cs="TimesNewRomanPSMT"/>
          <w:lang w:val="fr-CA"/>
        </w:rPr>
        <w:t xml:space="preserve">postale où </w:t>
      </w:r>
      <w:r w:rsidRPr="00E8036A">
        <w:rPr>
          <w:lang w:val="fr-CA"/>
        </w:rPr>
        <w:t>peuvent être envoyés les avis destinés au plaignant.</w:t>
      </w:r>
    </w:p>
    <w:p w:rsidR="00B82F50" w:rsidRPr="00E8036A" w:rsidRDefault="00B82F50" w:rsidP="004F297C">
      <w:pPr>
        <w:pStyle w:val="Laws-para"/>
        <w:rPr>
          <w:lang w:val="fr-CA"/>
        </w:rPr>
      </w:pPr>
      <w:r w:rsidRPr="00E8036A">
        <w:rPr>
          <w:lang w:val="fr-CA"/>
        </w:rPr>
        <w:t>ET PRENEZ AVIS que les date, heure et lieu suivants ont été fixés pour l</w:t>
      </w:r>
      <w:r w:rsidR="00D70195" w:rsidRPr="00E8036A">
        <w:rPr>
          <w:lang w:val="fr-CA"/>
        </w:rPr>
        <w:t>’</w:t>
      </w:r>
      <w:r w:rsidRPr="00E8036A">
        <w:rPr>
          <w:lang w:val="fr-CA"/>
        </w:rPr>
        <w:t>audition par le Comité d</w:t>
      </w:r>
      <w:r w:rsidR="00D70195" w:rsidRPr="00E8036A">
        <w:rPr>
          <w:lang w:val="fr-CA"/>
        </w:rPr>
        <w:t>’</w:t>
      </w:r>
      <w:r w:rsidRPr="00E8036A">
        <w:rPr>
          <w:lang w:val="fr-CA"/>
        </w:rPr>
        <w:t xml:space="preserve">examen des appels relatifs au rôle </w:t>
      </w:r>
      <w:r w:rsidR="00A619A2" w:rsidRPr="00E8036A">
        <w:rPr>
          <w:lang w:val="fr-CA"/>
        </w:rPr>
        <w:t>de taxes d</w:t>
      </w:r>
      <w:r w:rsidR="00D70195" w:rsidRPr="00E8036A">
        <w:rPr>
          <w:lang w:val="fr-CA"/>
        </w:rPr>
        <w:t>’</w:t>
      </w:r>
      <w:r w:rsidR="00A619A2" w:rsidRPr="00E8036A">
        <w:rPr>
          <w:lang w:val="fr-CA"/>
        </w:rPr>
        <w:t>améliorations locales</w:t>
      </w:r>
      <w:r w:rsidRPr="00E8036A">
        <w:rPr>
          <w:lang w:val="fr-CA"/>
        </w:rPr>
        <w:t xml:space="preserve"> : </w:t>
      </w:r>
    </w:p>
    <w:p w:rsidR="00B82F50" w:rsidRPr="00E8036A" w:rsidRDefault="004F297C" w:rsidP="00973DB2">
      <w:pPr>
        <w:widowControl w:val="0"/>
        <w:tabs>
          <w:tab w:val="left" w:pos="360"/>
          <w:tab w:val="left" w:pos="640"/>
          <w:tab w:val="left" w:pos="5175"/>
        </w:tabs>
        <w:suppressAutoHyphens/>
        <w:autoSpaceDE w:val="0"/>
        <w:autoSpaceDN w:val="0"/>
        <w:adjustRightInd w:val="0"/>
        <w:spacing w:after="81" w:line="240" w:lineRule="atLeast"/>
        <w:jc w:val="both"/>
        <w:textAlignment w:val="center"/>
        <w:rPr>
          <w:rFonts w:cs="Times-Roman"/>
          <w:color w:val="000000"/>
          <w:lang w:val="fr-CA"/>
        </w:rPr>
      </w:pPr>
      <w:r w:rsidRPr="00E8036A">
        <w:rPr>
          <w:lang w:val="fr-CA"/>
        </w:rPr>
        <w:t>______________</w:t>
      </w:r>
      <w:r w:rsidR="00B82F50" w:rsidRPr="00E8036A">
        <w:rPr>
          <w:rFonts w:cs="Times-Roman"/>
          <w:color w:val="000000"/>
          <w:lang w:val="fr-CA"/>
        </w:rPr>
        <w:t xml:space="preserve"> 20</w:t>
      </w:r>
      <w:r w:rsidRPr="00E8036A">
        <w:rPr>
          <w:lang w:val="fr-CA"/>
        </w:rPr>
        <w:t>___</w:t>
      </w:r>
      <w:r w:rsidR="00B82F50" w:rsidRPr="00E8036A">
        <w:rPr>
          <w:rFonts w:cs="Times-Roman"/>
          <w:color w:val="000000"/>
          <w:lang w:val="fr-CA"/>
        </w:rPr>
        <w:t xml:space="preserve">, à </w:t>
      </w:r>
      <w:r w:rsidRPr="00E8036A">
        <w:rPr>
          <w:lang w:val="fr-CA"/>
        </w:rPr>
        <w:t>________</w:t>
      </w:r>
      <w:r w:rsidR="00B82F50" w:rsidRPr="00E8036A">
        <w:rPr>
          <w:rFonts w:cs="Times-Roman"/>
          <w:color w:val="000000"/>
          <w:lang w:val="fr-CA"/>
        </w:rPr>
        <w:t xml:space="preserve"> h, au</w:t>
      </w:r>
      <w:r w:rsidR="00973DB2" w:rsidRPr="00E8036A">
        <w:rPr>
          <w:rFonts w:cs="Times-Roman"/>
          <w:color w:val="000000"/>
          <w:lang w:val="fr-CA"/>
        </w:rPr>
        <w:tab/>
      </w:r>
    </w:p>
    <w:p w:rsidR="004F297C" w:rsidRPr="00E8036A" w:rsidRDefault="004F297C" w:rsidP="004F297C">
      <w:pPr>
        <w:tabs>
          <w:tab w:val="right" w:pos="9360"/>
        </w:tabs>
        <w:spacing w:after="80"/>
        <w:rPr>
          <w:u w:val="single"/>
          <w:lang w:val="fr-CA" w:eastAsia="en-US"/>
        </w:rPr>
      </w:pPr>
      <w:r w:rsidRPr="00E8036A">
        <w:rPr>
          <w:u w:val="single"/>
          <w:lang w:val="fr-CA" w:eastAsia="en-US"/>
        </w:rPr>
        <w:tab/>
      </w:r>
      <w:r w:rsidRPr="00E8036A">
        <w:rPr>
          <w:lang w:val="fr-CA" w:eastAsia="en-US"/>
        </w:rPr>
        <w:t xml:space="preserve"> [lieu]</w:t>
      </w:r>
    </w:p>
    <w:p w:rsidR="00B82F50" w:rsidRPr="00E8036A" w:rsidRDefault="00B82F50" w:rsidP="004F297C">
      <w:pPr>
        <w:pStyle w:val="Laws-para-After216pt"/>
        <w:widowControl/>
        <w:rPr>
          <w:lang w:val="fr-CA"/>
        </w:rPr>
      </w:pPr>
      <w:r w:rsidRPr="00E8036A">
        <w:rPr>
          <w:lang w:val="fr-CA"/>
        </w:rPr>
        <w:t>Si vous avez des questions ou des préoccupations concernant le présent avis et la taxe qui sera imposée sur votre bien foncier pour [décrire le</w:t>
      </w:r>
      <w:r w:rsidR="00640DB0" w:rsidRPr="00E8036A">
        <w:rPr>
          <w:lang w:val="fr-CA"/>
        </w:rPr>
        <w:t>s</w:t>
      </w:r>
      <w:r w:rsidRPr="00E8036A">
        <w:rPr>
          <w:lang w:val="fr-CA"/>
        </w:rPr>
        <w:t xml:space="preserve"> </w:t>
      </w:r>
      <w:r w:rsidR="0034755E" w:rsidRPr="00E8036A">
        <w:rPr>
          <w:lang w:val="fr-CA"/>
        </w:rPr>
        <w:t>améliorations locales</w:t>
      </w:r>
      <w:r w:rsidRPr="00E8036A">
        <w:rPr>
          <w:lang w:val="fr-CA"/>
        </w:rPr>
        <w:t>], vous pouvez communiquer directement avec l</w:t>
      </w:r>
      <w:r w:rsidR="00D70195" w:rsidRPr="00E8036A">
        <w:rPr>
          <w:lang w:val="fr-CA"/>
        </w:rPr>
        <w:t>’</w:t>
      </w:r>
      <w:r w:rsidRPr="00E8036A">
        <w:rPr>
          <w:lang w:val="fr-CA"/>
        </w:rPr>
        <w:t>administrateur fiscal de la Première Nation ___________.</w:t>
      </w:r>
    </w:p>
    <w:p w:rsidR="004F297C" w:rsidRPr="00E8036A" w:rsidRDefault="004F297C" w:rsidP="004F297C">
      <w:pPr>
        <w:pStyle w:val="signatures"/>
        <w:rPr>
          <w:lang w:val="fr-CA"/>
        </w:rPr>
      </w:pPr>
      <w:r w:rsidRPr="00E8036A">
        <w:rPr>
          <w:lang w:val="fr-CA"/>
        </w:rPr>
        <w:lastRenderedPageBreak/>
        <w:tab/>
      </w:r>
    </w:p>
    <w:p w:rsidR="00B82F50" w:rsidRPr="00E8036A" w:rsidRDefault="00B82F50" w:rsidP="004F297C">
      <w:pPr>
        <w:pStyle w:val="Laws-para"/>
        <w:rPr>
          <w:lang w:val="fr-CA"/>
        </w:rPr>
      </w:pPr>
      <w:r w:rsidRPr="00E8036A">
        <w:rPr>
          <w:lang w:val="fr-CA"/>
        </w:rPr>
        <w:t xml:space="preserve">Administrateur fiscal de la Première Nation _____________ </w:t>
      </w:r>
    </w:p>
    <w:p w:rsidR="00B82F50" w:rsidRPr="00E8036A" w:rsidRDefault="00B82F50" w:rsidP="004F297C">
      <w:pPr>
        <w:pStyle w:val="Laws-para"/>
        <w:rPr>
          <w:lang w:val="fr-CA"/>
        </w:rPr>
      </w:pPr>
      <w:r w:rsidRPr="00E8036A">
        <w:rPr>
          <w:lang w:val="fr-CA"/>
        </w:rPr>
        <w:t>Fait le _______________ 20__.</w:t>
      </w:r>
    </w:p>
    <w:p w:rsidR="00123D00" w:rsidRPr="00E8036A" w:rsidRDefault="00B82F50" w:rsidP="007D6C09">
      <w:pPr>
        <w:pStyle w:val="h1"/>
        <w:spacing w:after="120"/>
        <w:rPr>
          <w:bCs/>
          <w:lang w:val="fr-CA"/>
        </w:rPr>
      </w:pPr>
      <w:r w:rsidRPr="00E8036A">
        <w:rPr>
          <w:lang w:val="fr-CA"/>
        </w:rPr>
        <w:br w:type="page"/>
      </w:r>
      <w:r w:rsidRPr="00E8036A">
        <w:rPr>
          <w:lang w:val="fr-CA"/>
        </w:rPr>
        <w:lastRenderedPageBreak/>
        <w:t>ANNEXE IV</w:t>
      </w:r>
    </w:p>
    <w:p w:rsidR="00B82F50" w:rsidRPr="00E8036A" w:rsidRDefault="00B82F50" w:rsidP="006D468C">
      <w:pPr>
        <w:pStyle w:val="SCHh1of1lines"/>
        <w:rPr>
          <w:lang w:val="fr-CA"/>
        </w:rPr>
      </w:pPr>
      <w:r w:rsidRPr="00E8036A">
        <w:rPr>
          <w:lang w:val="fr-CA"/>
        </w:rPr>
        <w:t>AVIS D</w:t>
      </w:r>
      <w:r w:rsidR="00D70195" w:rsidRPr="00E8036A">
        <w:rPr>
          <w:lang w:val="fr-CA"/>
        </w:rPr>
        <w:t>’</w:t>
      </w:r>
      <w:r w:rsidRPr="00E8036A">
        <w:rPr>
          <w:lang w:val="fr-CA"/>
        </w:rPr>
        <w:t>APPEL</w:t>
      </w:r>
    </w:p>
    <w:p w:rsidR="00B82F50" w:rsidRPr="00E8036A" w:rsidRDefault="006D468C" w:rsidP="006D468C">
      <w:pPr>
        <w:pStyle w:val="Laws-para"/>
        <w:rPr>
          <w:lang w:val="fr-CA"/>
        </w:rPr>
      </w:pPr>
      <w:r w:rsidRPr="00E8036A">
        <w:rPr>
          <w:lang w:val="fr-CA"/>
        </w:rPr>
        <w:t>À :</w:t>
      </w:r>
      <w:r w:rsidRPr="00E8036A">
        <w:rPr>
          <w:lang w:val="fr-CA"/>
        </w:rPr>
        <w:tab/>
      </w:r>
      <w:r w:rsidRPr="00E8036A">
        <w:rPr>
          <w:lang w:val="fr-CA"/>
        </w:rPr>
        <w:tab/>
      </w:r>
      <w:r w:rsidR="00B82F50" w:rsidRPr="00E8036A">
        <w:rPr>
          <w:lang w:val="fr-CA"/>
        </w:rPr>
        <w:t>L</w:t>
      </w:r>
      <w:r w:rsidR="00D70195" w:rsidRPr="00E8036A">
        <w:rPr>
          <w:lang w:val="fr-CA"/>
        </w:rPr>
        <w:t>’</w:t>
      </w:r>
      <w:r w:rsidR="00B82F50" w:rsidRPr="00E8036A">
        <w:rPr>
          <w:lang w:val="fr-CA"/>
        </w:rPr>
        <w:t>administrateur fiscal de la Première Nation ________________</w:t>
      </w:r>
    </w:p>
    <w:p w:rsidR="00B82F50" w:rsidRPr="00E8036A" w:rsidRDefault="006D468C" w:rsidP="006D468C">
      <w:pPr>
        <w:pStyle w:val="Laws-para"/>
        <w:rPr>
          <w:lang w:val="fr-CA"/>
        </w:rPr>
      </w:pPr>
      <w:r w:rsidRPr="00E8036A">
        <w:rPr>
          <w:lang w:val="fr-CA"/>
        </w:rPr>
        <w:tab/>
      </w:r>
      <w:r w:rsidRPr="00E8036A">
        <w:rPr>
          <w:lang w:val="fr-CA"/>
        </w:rPr>
        <w:tab/>
      </w:r>
      <w:r w:rsidR="00B82F50" w:rsidRPr="00E8036A">
        <w:rPr>
          <w:lang w:val="fr-CA"/>
        </w:rPr>
        <w:t>[adresse]</w:t>
      </w:r>
    </w:p>
    <w:p w:rsidR="00B82F50" w:rsidRPr="00E8036A" w:rsidRDefault="00B82F50" w:rsidP="006D468C">
      <w:pPr>
        <w:pStyle w:val="Laws-para"/>
        <w:rPr>
          <w:lang w:val="fr-CA"/>
        </w:rPr>
      </w:pPr>
      <w:r w:rsidRPr="00E8036A">
        <w:rPr>
          <w:rFonts w:cs="TimesNewRomanPSMT"/>
          <w:lang w:val="fr-CA"/>
        </w:rPr>
        <w:t>EN VERTU d</w:t>
      </w:r>
      <w:r w:rsidR="0034755E" w:rsidRPr="00E8036A">
        <w:rPr>
          <w:rFonts w:cs="TimesNewRomanPSMT"/>
          <w:lang w:val="fr-CA"/>
        </w:rPr>
        <w:t xml:space="preserve">u </w:t>
      </w:r>
      <w:r w:rsidR="006D23A2" w:rsidRPr="00E8036A">
        <w:rPr>
          <w:rFonts w:cs="Times-Italic"/>
          <w:i/>
          <w:iCs/>
          <w:lang w:val="fr-CA"/>
        </w:rPr>
        <w:t xml:space="preserve">Règlement administratif sur la taxe </w:t>
      </w:r>
      <w:r w:rsidR="006D23A2" w:rsidRPr="00E8036A">
        <w:rPr>
          <w:i/>
          <w:lang w:val="fr-CA"/>
        </w:rPr>
        <w:t>d</w:t>
      </w:r>
      <w:r w:rsidR="00D70195" w:rsidRPr="00E8036A">
        <w:rPr>
          <w:i/>
          <w:lang w:val="fr-CA"/>
        </w:rPr>
        <w:t>’</w:t>
      </w:r>
      <w:r w:rsidR="006D23A2" w:rsidRPr="00E8036A">
        <w:rPr>
          <w:i/>
          <w:lang w:val="fr-CA"/>
        </w:rPr>
        <w:t>améliorations locales</w:t>
      </w:r>
      <w:r w:rsidR="006D23A2" w:rsidRPr="00E8036A">
        <w:rPr>
          <w:rFonts w:cs="TimesNewRomanPS-ItalicMT"/>
          <w:iCs/>
          <w:lang w:val="fr-CA"/>
        </w:rPr>
        <w:t xml:space="preserve"> </w:t>
      </w:r>
      <w:r w:rsidR="00973DB2" w:rsidRPr="00E8036A">
        <w:rPr>
          <w:rFonts w:cs="TimesNewRomanPS-ItalicMT"/>
          <w:i/>
          <w:caps/>
          <w:lang w:val="fr-CA"/>
        </w:rPr>
        <w:t xml:space="preserve">(_____________) </w:t>
      </w:r>
      <w:r w:rsidR="00973DB2" w:rsidRPr="00E8036A">
        <w:rPr>
          <w:rFonts w:cs="TimesNewRomanPS-ItalicMT"/>
          <w:i/>
          <w:iCs/>
          <w:lang w:val="fr-CA"/>
        </w:rPr>
        <w:t>d</w:t>
      </w:r>
      <w:r w:rsidR="00973DB2" w:rsidRPr="00E8036A">
        <w:rPr>
          <w:i/>
          <w:iCs/>
          <w:lang w:val="fr-CA"/>
        </w:rPr>
        <w:t>e</w:t>
      </w:r>
      <w:r w:rsidRPr="00E8036A">
        <w:rPr>
          <w:rFonts w:cs="TimesNewRomanPS-ItalicMT"/>
          <w:i/>
          <w:iCs/>
          <w:lang w:val="fr-CA"/>
        </w:rPr>
        <w:t xml:space="preserve"> la Première Nation </w:t>
      </w:r>
      <w:r w:rsidRPr="00E8036A">
        <w:rPr>
          <w:rFonts w:cs="Times-Italic"/>
          <w:i/>
          <w:iCs/>
          <w:lang w:val="fr-CA"/>
        </w:rPr>
        <w:t>_____________</w:t>
      </w:r>
      <w:r w:rsidRPr="00E8036A">
        <w:rPr>
          <w:rFonts w:cs="TimesNewRomanPS-ItalicMT"/>
          <w:i/>
          <w:iCs/>
          <w:lang w:val="fr-CA"/>
        </w:rPr>
        <w:t xml:space="preserve"> (20___)</w:t>
      </w:r>
      <w:r w:rsidRPr="00E8036A">
        <w:rPr>
          <w:rFonts w:cs="TimesNewRomanPSMT"/>
          <w:lang w:val="fr-CA"/>
        </w:rPr>
        <w:t>, j</w:t>
      </w:r>
      <w:r w:rsidR="00D70195" w:rsidRPr="00E8036A">
        <w:rPr>
          <w:rFonts w:cs="TimesNewRomanPSMT"/>
          <w:lang w:val="fr-CA"/>
        </w:rPr>
        <w:t>’</w:t>
      </w:r>
      <w:r w:rsidRPr="00E8036A">
        <w:rPr>
          <w:rFonts w:cs="TimesNewRomanPSMT"/>
          <w:lang w:val="fr-CA"/>
        </w:rPr>
        <w:t xml:space="preserve">interjette appel de </w:t>
      </w:r>
      <w:r w:rsidR="002221F5" w:rsidRPr="00E8036A">
        <w:rPr>
          <w:rFonts w:cs="TimesNewRomanPSMT"/>
          <w:lang w:val="fr-CA"/>
        </w:rPr>
        <w:t>la</w:t>
      </w:r>
      <w:r w:rsidRPr="00E8036A">
        <w:rPr>
          <w:rFonts w:cs="TimesNewRomanPSMT"/>
          <w:lang w:val="fr-CA"/>
        </w:rPr>
        <w:t xml:space="preserve"> taxe </w:t>
      </w:r>
      <w:r w:rsidR="0034755E" w:rsidRPr="00E8036A">
        <w:rPr>
          <w:lang w:val="fr-CA"/>
        </w:rPr>
        <w:t>d</w:t>
      </w:r>
      <w:r w:rsidR="00D70195" w:rsidRPr="00E8036A">
        <w:rPr>
          <w:lang w:val="fr-CA"/>
        </w:rPr>
        <w:t>’</w:t>
      </w:r>
      <w:r w:rsidR="0034755E" w:rsidRPr="00E8036A">
        <w:rPr>
          <w:lang w:val="fr-CA"/>
        </w:rPr>
        <w:t>améliorations locales</w:t>
      </w:r>
      <w:r w:rsidR="0034755E" w:rsidRPr="00E8036A">
        <w:rPr>
          <w:rFonts w:cs="Times"/>
          <w:lang w:val="fr-CA"/>
        </w:rPr>
        <w:t xml:space="preserve"> </w:t>
      </w:r>
      <w:r w:rsidR="002221F5" w:rsidRPr="00E8036A">
        <w:rPr>
          <w:rFonts w:cs="Times"/>
          <w:lang w:val="fr-CA"/>
        </w:rPr>
        <w:t xml:space="preserve">imposée </w:t>
      </w:r>
      <w:r w:rsidRPr="00E8036A">
        <w:rPr>
          <w:rFonts w:cs="TimesNewRomanPSMT"/>
          <w:lang w:val="fr-CA"/>
        </w:rPr>
        <w:t xml:space="preserve">sur le bien foncier </w:t>
      </w:r>
      <w:r w:rsidRPr="00E8036A">
        <w:rPr>
          <w:lang w:val="fr-CA"/>
        </w:rPr>
        <w:t>désigné comme _____________________</w:t>
      </w:r>
      <w:r w:rsidR="002221F5" w:rsidRPr="00E8036A">
        <w:rPr>
          <w:lang w:val="fr-CA"/>
        </w:rPr>
        <w:t>________</w:t>
      </w:r>
      <w:r w:rsidRPr="00E8036A">
        <w:rPr>
          <w:lang w:val="fr-CA"/>
        </w:rPr>
        <w:t>__.</w:t>
      </w:r>
    </w:p>
    <w:p w:rsidR="00B82F50" w:rsidRPr="00E8036A" w:rsidRDefault="00B82F50" w:rsidP="006D468C">
      <w:pPr>
        <w:pStyle w:val="Laws-para"/>
        <w:rPr>
          <w:lang w:val="fr-CA"/>
        </w:rPr>
      </w:pPr>
      <w:r w:rsidRPr="00E8036A">
        <w:rPr>
          <w:lang w:val="fr-CA"/>
        </w:rPr>
        <w:t>Une copie de l</w:t>
      </w:r>
      <w:r w:rsidR="00D70195" w:rsidRPr="00E8036A">
        <w:rPr>
          <w:lang w:val="fr-CA"/>
        </w:rPr>
        <w:t>’</w:t>
      </w:r>
      <w:r w:rsidRPr="00E8036A">
        <w:rPr>
          <w:lang w:val="fr-CA"/>
        </w:rPr>
        <w:t xml:space="preserve">avis de taxe </w:t>
      </w:r>
      <w:r w:rsidR="002221F5" w:rsidRPr="00E8036A">
        <w:rPr>
          <w:lang w:val="fr-CA"/>
        </w:rPr>
        <w:t>d</w:t>
      </w:r>
      <w:r w:rsidR="00D70195" w:rsidRPr="00E8036A">
        <w:rPr>
          <w:lang w:val="fr-CA"/>
        </w:rPr>
        <w:t>’</w:t>
      </w:r>
      <w:r w:rsidR="002221F5" w:rsidRPr="00E8036A">
        <w:rPr>
          <w:lang w:val="fr-CA"/>
        </w:rPr>
        <w:t>améliorations locales</w:t>
      </w:r>
      <w:r w:rsidR="002221F5" w:rsidRPr="00E8036A">
        <w:rPr>
          <w:rFonts w:cs="Times"/>
          <w:lang w:val="fr-CA"/>
        </w:rPr>
        <w:t xml:space="preserve"> </w:t>
      </w:r>
      <w:r w:rsidRPr="00E8036A">
        <w:rPr>
          <w:lang w:val="fr-CA"/>
        </w:rPr>
        <w:t xml:space="preserve">est jointe au présent avis. </w:t>
      </w:r>
    </w:p>
    <w:p w:rsidR="00B82F50" w:rsidRPr="00E8036A" w:rsidRDefault="00B82F50" w:rsidP="006D468C">
      <w:pPr>
        <w:pStyle w:val="Laws-para"/>
        <w:rPr>
          <w:lang w:val="fr-CA"/>
        </w:rPr>
      </w:pPr>
      <w:r w:rsidRPr="00E8036A">
        <w:rPr>
          <w:lang w:val="fr-CA"/>
        </w:rPr>
        <w:t>Les motifs de l</w:t>
      </w:r>
      <w:r w:rsidR="00D70195" w:rsidRPr="00E8036A">
        <w:rPr>
          <w:lang w:val="fr-CA"/>
        </w:rPr>
        <w:t>’</w:t>
      </w:r>
      <w:r w:rsidRPr="00E8036A">
        <w:rPr>
          <w:lang w:val="fr-CA"/>
        </w:rPr>
        <w:t xml:space="preserve">appel sont les suivants : </w:t>
      </w:r>
    </w:p>
    <w:p w:rsidR="00B82F50" w:rsidRPr="00E8036A" w:rsidRDefault="00B82F50" w:rsidP="006D468C">
      <w:pPr>
        <w:pStyle w:val="Laws-para"/>
        <w:rPr>
          <w:lang w:val="fr-CA"/>
        </w:rPr>
      </w:pPr>
      <w:r w:rsidRPr="00E8036A">
        <w:rPr>
          <w:lang w:val="fr-CA"/>
        </w:rPr>
        <w:tab/>
        <w:t>(1)</w:t>
      </w:r>
    </w:p>
    <w:p w:rsidR="00B82F50" w:rsidRPr="00E8036A" w:rsidRDefault="00B82F50" w:rsidP="006D468C">
      <w:pPr>
        <w:pStyle w:val="Laws-para"/>
        <w:rPr>
          <w:lang w:val="fr-CA"/>
        </w:rPr>
      </w:pPr>
      <w:r w:rsidRPr="00E8036A">
        <w:rPr>
          <w:lang w:val="fr-CA"/>
        </w:rPr>
        <w:tab/>
        <w:t>(2)</w:t>
      </w:r>
    </w:p>
    <w:p w:rsidR="00B82F50" w:rsidRPr="00E8036A" w:rsidRDefault="00B82F50" w:rsidP="006D468C">
      <w:pPr>
        <w:pStyle w:val="Laws-para"/>
        <w:rPr>
          <w:lang w:val="fr-CA"/>
        </w:rPr>
      </w:pPr>
      <w:r w:rsidRPr="00E8036A">
        <w:rPr>
          <w:lang w:val="fr-CA"/>
        </w:rPr>
        <w:tab/>
        <w:t>(3)</w:t>
      </w:r>
    </w:p>
    <w:p w:rsidR="00B82F50" w:rsidRPr="00E8036A" w:rsidRDefault="00B82F50" w:rsidP="006D468C">
      <w:pPr>
        <w:pStyle w:val="Laws-para"/>
        <w:jc w:val="center"/>
        <w:rPr>
          <w:lang w:val="fr-CA"/>
        </w:rPr>
      </w:pPr>
      <w:r w:rsidRPr="00E8036A">
        <w:rPr>
          <w:lang w:val="fr-CA"/>
        </w:rPr>
        <w:t>(préciser les motifs de l</w:t>
      </w:r>
      <w:r w:rsidR="00D70195" w:rsidRPr="00E8036A">
        <w:rPr>
          <w:lang w:val="fr-CA"/>
        </w:rPr>
        <w:t>’</w:t>
      </w:r>
      <w:r w:rsidRPr="00E8036A">
        <w:rPr>
          <w:lang w:val="fr-CA"/>
        </w:rPr>
        <w:t>appel en donnant le plus de détails possible)</w:t>
      </w:r>
    </w:p>
    <w:p w:rsidR="00B82F50" w:rsidRPr="00E8036A" w:rsidRDefault="00B82F50" w:rsidP="006D468C">
      <w:pPr>
        <w:pStyle w:val="Laws-para"/>
        <w:rPr>
          <w:lang w:val="fr-CA"/>
        </w:rPr>
      </w:pPr>
      <w:r w:rsidRPr="00E8036A">
        <w:rPr>
          <w:lang w:val="fr-CA"/>
        </w:rPr>
        <w:t>Adresse postale du plaignant où doivent être envoyés les avis relatifs au présent appel :</w:t>
      </w:r>
    </w:p>
    <w:p w:rsidR="006D468C" w:rsidRPr="00E8036A" w:rsidRDefault="006D468C" w:rsidP="006D468C">
      <w:pPr>
        <w:pStyle w:val="BlankLine12ptAfter"/>
        <w:rPr>
          <w:lang w:val="fr-CA"/>
        </w:rPr>
      </w:pPr>
      <w:r w:rsidRPr="00E8036A">
        <w:rPr>
          <w:lang w:val="fr-CA"/>
        </w:rPr>
        <w:tab/>
      </w:r>
    </w:p>
    <w:p w:rsidR="006D468C" w:rsidRPr="00E8036A" w:rsidRDefault="006D468C" w:rsidP="006D468C">
      <w:pPr>
        <w:pStyle w:val="BlankLine4ptAfter"/>
        <w:rPr>
          <w:lang w:val="fr-CA"/>
        </w:rPr>
      </w:pPr>
      <w:r w:rsidRPr="00E8036A">
        <w:rPr>
          <w:lang w:val="fr-CA"/>
        </w:rPr>
        <w:tab/>
      </w:r>
    </w:p>
    <w:p w:rsidR="00B82F50" w:rsidRPr="00E8036A" w:rsidRDefault="00B82F50" w:rsidP="006D468C">
      <w:pPr>
        <w:pStyle w:val="Laws-para"/>
        <w:rPr>
          <w:rFonts w:cs="Times-Roman"/>
          <w:lang w:val="fr-CA"/>
        </w:rPr>
      </w:pPr>
      <w:r w:rsidRPr="00E8036A">
        <w:rPr>
          <w:rFonts w:cs="Times-Roman"/>
          <w:lang w:val="fr-CA"/>
        </w:rPr>
        <w:t xml:space="preserve">Nom et adresse </w:t>
      </w:r>
      <w:r w:rsidRPr="00E8036A">
        <w:rPr>
          <w:lang w:val="fr-CA"/>
        </w:rPr>
        <w:t>de tout représentant agissant au nom du plaignant relativement au présent appel :</w:t>
      </w:r>
    </w:p>
    <w:p w:rsidR="006D468C" w:rsidRPr="00E8036A" w:rsidRDefault="006D468C" w:rsidP="006D468C">
      <w:pPr>
        <w:pStyle w:val="BlankLine12ptAfter"/>
        <w:rPr>
          <w:lang w:val="fr-CA"/>
        </w:rPr>
      </w:pPr>
      <w:r w:rsidRPr="00E8036A">
        <w:rPr>
          <w:lang w:val="fr-CA"/>
        </w:rPr>
        <w:tab/>
      </w:r>
    </w:p>
    <w:p w:rsidR="006D468C" w:rsidRPr="00E8036A" w:rsidRDefault="006D468C" w:rsidP="006D468C">
      <w:pPr>
        <w:pStyle w:val="BlankLine4ptAfter"/>
        <w:spacing w:after="432"/>
        <w:rPr>
          <w:lang w:val="fr-CA"/>
        </w:rPr>
      </w:pPr>
      <w:r w:rsidRPr="00E8036A">
        <w:rPr>
          <w:lang w:val="fr-CA"/>
        </w:rPr>
        <w:tab/>
      </w:r>
    </w:p>
    <w:p w:rsidR="006D468C" w:rsidRPr="00E8036A" w:rsidRDefault="006D468C" w:rsidP="006D468C">
      <w:pPr>
        <w:pStyle w:val="signatures"/>
        <w:tabs>
          <w:tab w:val="clear" w:pos="3960"/>
          <w:tab w:val="clear" w:pos="5400"/>
          <w:tab w:val="right" w:pos="4050"/>
          <w:tab w:val="left" w:pos="5220"/>
        </w:tabs>
        <w:rPr>
          <w:lang w:val="fr-CA"/>
        </w:rPr>
      </w:pPr>
      <w:r w:rsidRPr="00E8036A">
        <w:rPr>
          <w:lang w:val="fr-CA"/>
        </w:rPr>
        <w:tab/>
      </w:r>
      <w:r w:rsidRPr="00E8036A">
        <w:rPr>
          <w:u w:val="none"/>
          <w:lang w:val="fr-CA"/>
        </w:rPr>
        <w:tab/>
      </w:r>
      <w:r w:rsidRPr="00E8036A">
        <w:rPr>
          <w:lang w:val="fr-CA"/>
        </w:rPr>
        <w:tab/>
      </w:r>
    </w:p>
    <w:p w:rsidR="00B82F50" w:rsidRPr="00E8036A" w:rsidRDefault="00B82F50" w:rsidP="00E8036A">
      <w:pPr>
        <w:pStyle w:val="signatures1"/>
        <w:tabs>
          <w:tab w:val="clear" w:pos="3960"/>
          <w:tab w:val="clear" w:pos="5400"/>
          <w:tab w:val="right" w:pos="4050"/>
          <w:tab w:val="left" w:pos="5220"/>
        </w:tabs>
        <w:spacing w:after="120"/>
        <w:rPr>
          <w:lang w:val="fr-CA"/>
        </w:rPr>
      </w:pPr>
      <w:r w:rsidRPr="00E8036A">
        <w:rPr>
          <w:lang w:val="fr-CA"/>
        </w:rPr>
        <w:t>Nom du plaignant (</w:t>
      </w:r>
      <w:r w:rsidR="00374B06" w:rsidRPr="00E8036A">
        <w:rPr>
          <w:lang w:val="fr-CA"/>
        </w:rPr>
        <w:t xml:space="preserve">inscrire </w:t>
      </w:r>
      <w:r w:rsidRPr="00E8036A">
        <w:rPr>
          <w:lang w:val="fr-CA"/>
        </w:rPr>
        <w:t>en lettres moulées)</w:t>
      </w:r>
      <w:r w:rsidRPr="00E8036A">
        <w:rPr>
          <w:lang w:val="fr-CA"/>
        </w:rPr>
        <w:tab/>
      </w:r>
      <w:r w:rsidR="006D468C" w:rsidRPr="00E8036A">
        <w:rPr>
          <w:lang w:val="fr-CA"/>
        </w:rPr>
        <w:tab/>
      </w:r>
      <w:r w:rsidRPr="00E8036A">
        <w:rPr>
          <w:lang w:val="fr-CA"/>
        </w:rPr>
        <w:t>Signature du plaignant (ou de son représentant)</w:t>
      </w:r>
    </w:p>
    <w:p w:rsidR="00B82F50" w:rsidRPr="00E8036A" w:rsidRDefault="00B82F50" w:rsidP="007D6C09">
      <w:pPr>
        <w:pStyle w:val="Laws-para"/>
        <w:spacing w:after="160"/>
        <w:rPr>
          <w:rFonts w:cs="Times-Roman"/>
          <w:lang w:val="fr-CA"/>
        </w:rPr>
      </w:pPr>
      <w:r w:rsidRPr="00E8036A">
        <w:rPr>
          <w:rFonts w:cs="Times-Roman"/>
          <w:lang w:val="fr-CA"/>
        </w:rPr>
        <w:t>Fait le ___________________ 20___.</w:t>
      </w:r>
    </w:p>
    <w:p w:rsidR="00B82F50" w:rsidRPr="00E8036A" w:rsidRDefault="00B82F50" w:rsidP="006D468C">
      <w:pPr>
        <w:pStyle w:val="Laws-para"/>
        <w:rPr>
          <w:rFonts w:cs="Times-Roman"/>
          <w:lang w:val="fr-CA"/>
        </w:rPr>
      </w:pPr>
      <w:r w:rsidRPr="00E8036A">
        <w:rPr>
          <w:lang w:val="fr-CA"/>
        </w:rPr>
        <w:t>NOTE : Une copie de l</w:t>
      </w:r>
      <w:r w:rsidR="00D70195" w:rsidRPr="00E8036A">
        <w:rPr>
          <w:lang w:val="fr-CA"/>
        </w:rPr>
        <w:t>’</w:t>
      </w:r>
      <w:r w:rsidRPr="00E8036A">
        <w:rPr>
          <w:lang w:val="fr-CA"/>
        </w:rPr>
        <w:t xml:space="preserve">avis de </w:t>
      </w:r>
      <w:r w:rsidR="007D5471" w:rsidRPr="00E8036A">
        <w:rPr>
          <w:rFonts w:cs="Times-Roman"/>
          <w:lang w:val="fr-CA"/>
        </w:rPr>
        <w:t>taxe d</w:t>
      </w:r>
      <w:r w:rsidR="00D70195" w:rsidRPr="00E8036A">
        <w:rPr>
          <w:rFonts w:cs="Times-Roman"/>
          <w:lang w:val="fr-CA"/>
        </w:rPr>
        <w:t>’</w:t>
      </w:r>
      <w:r w:rsidR="007D5471" w:rsidRPr="00E8036A">
        <w:rPr>
          <w:rFonts w:cs="Times-Roman"/>
          <w:lang w:val="fr-CA"/>
        </w:rPr>
        <w:t>améliorations locales</w:t>
      </w:r>
      <w:r w:rsidR="007D5471" w:rsidRPr="00E8036A">
        <w:rPr>
          <w:rFonts w:cs="Times"/>
          <w:lang w:val="fr-CA"/>
        </w:rPr>
        <w:t xml:space="preserve"> </w:t>
      </w:r>
      <w:r w:rsidRPr="00E8036A">
        <w:rPr>
          <w:lang w:val="fr-CA"/>
        </w:rPr>
        <w:t>ou de l</w:t>
      </w:r>
      <w:r w:rsidR="00D70195" w:rsidRPr="00E8036A">
        <w:rPr>
          <w:lang w:val="fr-CA"/>
        </w:rPr>
        <w:t>’</w:t>
      </w:r>
      <w:r w:rsidRPr="00E8036A">
        <w:rPr>
          <w:lang w:val="fr-CA"/>
        </w:rPr>
        <w:t xml:space="preserve">avis du refus de modifier le rôle de taxes </w:t>
      </w:r>
      <w:r w:rsidR="007D5471" w:rsidRPr="00E8036A">
        <w:rPr>
          <w:rFonts w:cs="Times-Roman"/>
          <w:lang w:val="fr-CA"/>
        </w:rPr>
        <w:t>d</w:t>
      </w:r>
      <w:r w:rsidR="00D70195" w:rsidRPr="00E8036A">
        <w:rPr>
          <w:rFonts w:cs="Times-Roman"/>
          <w:lang w:val="fr-CA"/>
        </w:rPr>
        <w:t>’</w:t>
      </w:r>
      <w:r w:rsidR="007D5471" w:rsidRPr="00E8036A">
        <w:rPr>
          <w:rFonts w:cs="Times-Roman"/>
          <w:lang w:val="fr-CA"/>
        </w:rPr>
        <w:t>améliorations locales</w:t>
      </w:r>
      <w:r w:rsidRPr="00E8036A">
        <w:rPr>
          <w:lang w:val="fr-CA"/>
        </w:rPr>
        <w:t>, selon le cas, doit accompagner le présent avis d</w:t>
      </w:r>
      <w:r w:rsidR="00D70195" w:rsidRPr="00E8036A">
        <w:rPr>
          <w:lang w:val="fr-CA"/>
        </w:rPr>
        <w:t>’</w:t>
      </w:r>
      <w:r w:rsidRPr="00E8036A">
        <w:rPr>
          <w:lang w:val="fr-CA"/>
        </w:rPr>
        <w:t>appel.</w:t>
      </w:r>
    </w:p>
    <w:p w:rsidR="00123D00" w:rsidRPr="00E8036A" w:rsidRDefault="00B82F50" w:rsidP="007D6C09">
      <w:pPr>
        <w:pStyle w:val="h1"/>
        <w:spacing w:after="120"/>
        <w:rPr>
          <w:bCs/>
          <w:lang w:val="fr-CA"/>
        </w:rPr>
      </w:pPr>
      <w:r w:rsidRPr="00E8036A">
        <w:rPr>
          <w:lang w:val="fr-CA"/>
        </w:rPr>
        <w:br w:type="page"/>
      </w:r>
      <w:r w:rsidRPr="00E8036A">
        <w:rPr>
          <w:lang w:val="fr-CA"/>
        </w:rPr>
        <w:lastRenderedPageBreak/>
        <w:t>ANNEXE V</w:t>
      </w:r>
    </w:p>
    <w:p w:rsidR="00B82F50" w:rsidRPr="00E8036A" w:rsidRDefault="00B82F50" w:rsidP="009D14AA">
      <w:pPr>
        <w:pStyle w:val="SCHh1of2lines"/>
        <w:spacing w:after="160"/>
        <w:rPr>
          <w:lang w:val="fr-CA"/>
        </w:rPr>
      </w:pPr>
      <w:r w:rsidRPr="00E8036A">
        <w:rPr>
          <w:lang w:val="fr-CA"/>
        </w:rPr>
        <w:t xml:space="preserve">AVIS </w:t>
      </w:r>
      <w:r w:rsidR="009D14AA" w:rsidRPr="00E8036A">
        <w:rPr>
          <w:rFonts w:ascii="Times New Roman" w:hAnsi="Times New Roman"/>
          <w:lang w:val="fr-CA"/>
        </w:rPr>
        <w:t xml:space="preserve">du refus de modifier le rôle de taxes </w:t>
      </w:r>
      <w:r w:rsidR="007D5471" w:rsidRPr="00E8036A">
        <w:rPr>
          <w:lang w:val="fr-CA"/>
        </w:rPr>
        <w:t>D</w:t>
      </w:r>
      <w:r w:rsidR="00D70195" w:rsidRPr="00E8036A">
        <w:rPr>
          <w:lang w:val="fr-CA"/>
        </w:rPr>
        <w:t>’</w:t>
      </w:r>
      <w:r w:rsidR="007D5471" w:rsidRPr="00E8036A">
        <w:rPr>
          <w:lang w:val="fr-CA"/>
        </w:rPr>
        <w:t>AMÉLIORATIONS LOCALES</w:t>
      </w:r>
    </w:p>
    <w:p w:rsidR="00FE3CE5" w:rsidRPr="00E8036A" w:rsidRDefault="00FE3CE5" w:rsidP="00FE3CE5">
      <w:pPr>
        <w:pStyle w:val="BlankLine12ptAfter"/>
        <w:tabs>
          <w:tab w:val="left" w:pos="1350"/>
        </w:tabs>
        <w:rPr>
          <w:u w:val="none"/>
          <w:lang w:val="fr-CA"/>
        </w:rPr>
      </w:pPr>
      <w:r w:rsidRPr="00E8036A">
        <w:rPr>
          <w:u w:val="none"/>
          <w:lang w:val="fr-CA"/>
        </w:rPr>
        <w:t>À :</w:t>
      </w:r>
      <w:r w:rsidRPr="00E8036A">
        <w:rPr>
          <w:u w:val="none"/>
          <w:lang w:val="fr-CA"/>
        </w:rPr>
        <w:tab/>
      </w:r>
      <w:r w:rsidRPr="00E8036A">
        <w:rPr>
          <w:lang w:val="fr-CA"/>
        </w:rPr>
        <w:tab/>
      </w:r>
    </w:p>
    <w:p w:rsidR="00FE3CE5" w:rsidRPr="00E8036A" w:rsidRDefault="00FE3CE5" w:rsidP="00FE3CE5">
      <w:pPr>
        <w:pStyle w:val="BlankLine12ptAfter"/>
        <w:tabs>
          <w:tab w:val="left" w:pos="1350"/>
        </w:tabs>
        <w:rPr>
          <w:u w:val="none"/>
          <w:lang w:val="fr-CA"/>
        </w:rPr>
      </w:pPr>
      <w:r w:rsidRPr="00E8036A">
        <w:rPr>
          <w:u w:val="none"/>
          <w:lang w:val="fr-CA"/>
        </w:rPr>
        <w:t>ADRESSE :</w:t>
      </w:r>
      <w:r w:rsidRPr="00E8036A">
        <w:rPr>
          <w:u w:val="none"/>
          <w:lang w:val="fr-CA"/>
        </w:rPr>
        <w:tab/>
      </w:r>
      <w:r w:rsidRPr="00E8036A">
        <w:rPr>
          <w:lang w:val="fr-CA"/>
        </w:rPr>
        <w:tab/>
      </w:r>
    </w:p>
    <w:p w:rsidR="00FE3CE5" w:rsidRPr="00E8036A" w:rsidRDefault="00FE3CE5" w:rsidP="00FE3CE5">
      <w:pPr>
        <w:pStyle w:val="BlankLine12ptAfter"/>
        <w:rPr>
          <w:lang w:val="fr-CA"/>
        </w:rPr>
      </w:pPr>
      <w:r w:rsidRPr="00E8036A">
        <w:rPr>
          <w:u w:val="none"/>
          <w:lang w:val="fr-CA"/>
        </w:rPr>
        <w:t xml:space="preserve">DÉSIGNATION DU BIEN FONCIER : </w:t>
      </w:r>
      <w:r w:rsidRPr="00E8036A">
        <w:rPr>
          <w:lang w:val="fr-CA"/>
        </w:rPr>
        <w:tab/>
      </w:r>
    </w:p>
    <w:p w:rsidR="009D14AA" w:rsidRPr="00E8036A" w:rsidRDefault="009D14AA" w:rsidP="009D14AA">
      <w:pPr>
        <w:pStyle w:val="Laws-para"/>
        <w:rPr>
          <w:rFonts w:ascii="Times New Roman" w:hAnsi="Times New Roman"/>
          <w:lang w:val="fr-CA"/>
        </w:rPr>
      </w:pPr>
      <w:r w:rsidRPr="00E8036A">
        <w:rPr>
          <w:rFonts w:ascii="Times New Roman" w:hAnsi="Times New Roman"/>
          <w:lang w:val="fr-CA"/>
        </w:rPr>
        <w:t>PRENEZ AVIS qu’à la suite de votre demande de modification du rôle de taxes d’améliorations locales, datée du ___________ 20__, l’administrateur fiscal n’a pas apporté la modification demandée.</w:t>
      </w:r>
    </w:p>
    <w:p w:rsidR="009D14AA" w:rsidRPr="00E8036A" w:rsidRDefault="009D14AA" w:rsidP="009D14AA">
      <w:pPr>
        <w:pStyle w:val="Laws-para"/>
        <w:rPr>
          <w:rFonts w:ascii="Times New Roman" w:hAnsi="Times New Roman"/>
          <w:lang w:val="fr-CA"/>
        </w:rPr>
      </w:pPr>
      <w:r w:rsidRPr="00E8036A">
        <w:rPr>
          <w:rFonts w:ascii="Times New Roman" w:hAnsi="Times New Roman"/>
          <w:lang w:val="fr-CA"/>
        </w:rPr>
        <w:t>PRENEZ AVIS que vous pouvez interjeter appel du refus de modifier le rôle de taxes d’améliorations locales auprès du Comité d’examen. Seul le détenteur du bien foncier peut interjeter appel, et uniquement pour l’un ou plusieurs des motifs suivants :</w:t>
      </w:r>
    </w:p>
    <w:p w:rsidR="00B82F50" w:rsidRPr="00E8036A" w:rsidRDefault="00B82F50" w:rsidP="00FE3CE5">
      <w:pPr>
        <w:pStyle w:val="Laws-subsectiona"/>
        <w:rPr>
          <w:lang w:val="fr-CA"/>
        </w:rPr>
      </w:pPr>
      <w:r w:rsidRPr="00E8036A">
        <w:rPr>
          <w:lang w:val="fr-CA"/>
        </w:rPr>
        <w:t>(1)</w:t>
      </w:r>
      <w:r w:rsidRPr="00E8036A">
        <w:rPr>
          <w:lang w:val="fr-CA"/>
        </w:rPr>
        <w:tab/>
        <w:t xml:space="preserve">il y a une erreur ou une omission dans un nom ou une adresse figurant sur le rôle de taxes </w:t>
      </w:r>
      <w:r w:rsidR="007D5471" w:rsidRPr="00E8036A">
        <w:rPr>
          <w:lang w:val="fr-CA"/>
        </w:rPr>
        <w:t>d</w:t>
      </w:r>
      <w:r w:rsidR="00D70195" w:rsidRPr="00E8036A">
        <w:rPr>
          <w:lang w:val="fr-CA"/>
        </w:rPr>
        <w:t>’</w:t>
      </w:r>
      <w:r w:rsidR="007D5471" w:rsidRPr="00E8036A">
        <w:rPr>
          <w:lang w:val="fr-CA"/>
        </w:rPr>
        <w:t>améliorations locales</w:t>
      </w:r>
      <w:r w:rsidRPr="00E8036A">
        <w:rPr>
          <w:lang w:val="fr-CA"/>
        </w:rPr>
        <w:t>;</w:t>
      </w:r>
    </w:p>
    <w:p w:rsidR="00B82F50" w:rsidRPr="00E8036A" w:rsidRDefault="00B82F50" w:rsidP="00FE3CE5">
      <w:pPr>
        <w:pStyle w:val="Laws-subsectiona"/>
        <w:rPr>
          <w:lang w:val="fr-CA"/>
        </w:rPr>
      </w:pPr>
      <w:r w:rsidRPr="00E8036A">
        <w:rPr>
          <w:lang w:val="fr-CA"/>
        </w:rPr>
        <w:t>(2)</w:t>
      </w:r>
      <w:r w:rsidRPr="00E8036A">
        <w:rPr>
          <w:lang w:val="fr-CA"/>
        </w:rPr>
        <w:tab/>
        <w:t>un bien foncier a été omis de ce rôle ou y a été inclus par erreur;</w:t>
      </w:r>
    </w:p>
    <w:p w:rsidR="00B82F50" w:rsidRPr="00E8036A" w:rsidRDefault="00B82F50" w:rsidP="00FE3CE5">
      <w:pPr>
        <w:pStyle w:val="Laws-subsectiona"/>
        <w:rPr>
          <w:lang w:val="fr-CA"/>
        </w:rPr>
      </w:pPr>
      <w:r w:rsidRPr="00E8036A">
        <w:rPr>
          <w:lang w:val="fr-CA"/>
        </w:rPr>
        <w:t>(3)</w:t>
      </w:r>
      <w:r w:rsidRPr="00E8036A">
        <w:rPr>
          <w:lang w:val="fr-CA"/>
        </w:rPr>
        <w:tab/>
        <w:t>il y a une erreur ou une omission dans la superficie imposable ou la longueur de façade</w:t>
      </w:r>
      <w:r w:rsidRPr="00E8036A">
        <w:rPr>
          <w:rFonts w:cs="Times-Bold"/>
          <w:b/>
          <w:lang w:val="fr-CA"/>
        </w:rPr>
        <w:t xml:space="preserve"> </w:t>
      </w:r>
      <w:r w:rsidRPr="00E8036A">
        <w:rPr>
          <w:lang w:val="fr-CA"/>
        </w:rPr>
        <w:t>imposable du bien foncier;</w:t>
      </w:r>
    </w:p>
    <w:p w:rsidR="00B82F50" w:rsidRPr="00E8036A" w:rsidRDefault="00B82F50" w:rsidP="00FE3CE5">
      <w:pPr>
        <w:pStyle w:val="Laws-subsectiona"/>
        <w:rPr>
          <w:lang w:val="fr-CA"/>
        </w:rPr>
      </w:pPr>
      <w:r w:rsidRPr="00E8036A">
        <w:rPr>
          <w:lang w:val="fr-CA"/>
        </w:rPr>
        <w:t>(4)</w:t>
      </w:r>
      <w:r w:rsidRPr="00E8036A">
        <w:rPr>
          <w:lang w:val="fr-CA"/>
        </w:rPr>
        <w:tab/>
        <w:t>une exemption a été incorrectement accordée ou refusée.</w:t>
      </w:r>
    </w:p>
    <w:p w:rsidR="00B82F50" w:rsidRPr="00E8036A" w:rsidRDefault="00B82F50" w:rsidP="00FE3CE5">
      <w:pPr>
        <w:pStyle w:val="Laws-para"/>
        <w:rPr>
          <w:lang w:val="fr-CA"/>
        </w:rPr>
      </w:pPr>
      <w:r w:rsidRPr="00E8036A">
        <w:rPr>
          <w:lang w:val="fr-CA"/>
        </w:rPr>
        <w:t xml:space="preserve">Pour interjeter appel, vous devez, dans les trente (30) jours suivant la date de </w:t>
      </w:r>
      <w:r w:rsidR="007D5471" w:rsidRPr="00E8036A">
        <w:rPr>
          <w:lang w:val="fr-CA"/>
        </w:rPr>
        <w:t>mise à la poste</w:t>
      </w:r>
      <w:r w:rsidRPr="00E8036A">
        <w:rPr>
          <w:lang w:val="fr-CA"/>
        </w:rPr>
        <w:t xml:space="preserve"> du présent avis, </w:t>
      </w:r>
      <w:r w:rsidR="00394E72" w:rsidRPr="00E8036A">
        <w:rPr>
          <w:lang w:val="fr-CA"/>
        </w:rPr>
        <w:t>trans</w:t>
      </w:r>
      <w:r w:rsidR="007D5471" w:rsidRPr="00E8036A">
        <w:rPr>
          <w:lang w:val="fr-CA"/>
        </w:rPr>
        <w:t xml:space="preserve">mettre </w:t>
      </w:r>
      <w:r w:rsidRPr="00E8036A">
        <w:rPr>
          <w:lang w:val="fr-CA"/>
        </w:rPr>
        <w:t>un avis d</w:t>
      </w:r>
      <w:r w:rsidR="00D70195" w:rsidRPr="00E8036A">
        <w:rPr>
          <w:lang w:val="fr-CA"/>
        </w:rPr>
        <w:t>’</w:t>
      </w:r>
      <w:r w:rsidRPr="00E8036A">
        <w:rPr>
          <w:lang w:val="fr-CA"/>
        </w:rPr>
        <w:t>appel établi en la forme prévue dans l</w:t>
      </w:r>
      <w:r w:rsidR="0034755E" w:rsidRPr="00E8036A">
        <w:rPr>
          <w:lang w:val="fr-CA"/>
        </w:rPr>
        <w:t>e</w:t>
      </w:r>
      <w:r w:rsidRPr="00E8036A">
        <w:rPr>
          <w:lang w:val="fr-CA"/>
        </w:rPr>
        <w:t xml:space="preserve"> </w:t>
      </w:r>
      <w:r w:rsidR="006D23A2" w:rsidRPr="00E8036A">
        <w:rPr>
          <w:rFonts w:cs="Times-Italic"/>
          <w:i/>
          <w:iCs/>
          <w:lang w:val="fr-CA"/>
        </w:rPr>
        <w:t xml:space="preserve">Règlement administratif sur la taxe </w:t>
      </w:r>
      <w:r w:rsidR="006D23A2" w:rsidRPr="00E8036A">
        <w:rPr>
          <w:i/>
          <w:lang w:val="fr-CA"/>
        </w:rPr>
        <w:t>d</w:t>
      </w:r>
      <w:r w:rsidR="00D70195" w:rsidRPr="00E8036A">
        <w:rPr>
          <w:i/>
          <w:lang w:val="fr-CA"/>
        </w:rPr>
        <w:t>’</w:t>
      </w:r>
      <w:r w:rsidR="006D23A2" w:rsidRPr="00E8036A">
        <w:rPr>
          <w:i/>
          <w:lang w:val="fr-CA"/>
        </w:rPr>
        <w:t>améliorations locales</w:t>
      </w:r>
      <w:r w:rsidR="006D23A2" w:rsidRPr="00E8036A">
        <w:rPr>
          <w:rFonts w:cs="TimesNewRomanPS-ItalicMT"/>
          <w:i/>
          <w:iCs/>
          <w:lang w:val="fr-CA"/>
        </w:rPr>
        <w:t xml:space="preserve"> </w:t>
      </w:r>
      <w:r w:rsidR="009B5FC3" w:rsidRPr="00E8036A">
        <w:rPr>
          <w:rFonts w:cs="TimesNewRomanPS-ItalicMT"/>
          <w:i/>
          <w:caps/>
          <w:lang w:val="fr-CA"/>
        </w:rPr>
        <w:t xml:space="preserve">(_____________) </w:t>
      </w:r>
      <w:r w:rsidR="009B5FC3" w:rsidRPr="00E8036A">
        <w:rPr>
          <w:rFonts w:cs="TimesNewRomanPS-ItalicMT"/>
          <w:i/>
          <w:iCs/>
          <w:lang w:val="fr-CA"/>
        </w:rPr>
        <w:t>d</w:t>
      </w:r>
      <w:r w:rsidR="009B5FC3" w:rsidRPr="00E8036A">
        <w:rPr>
          <w:i/>
          <w:iCs/>
          <w:lang w:val="fr-CA"/>
        </w:rPr>
        <w:t xml:space="preserve">e </w:t>
      </w:r>
      <w:r w:rsidRPr="00E8036A">
        <w:rPr>
          <w:rFonts w:cs="Times-Italic"/>
          <w:i/>
          <w:iCs/>
          <w:lang w:val="fr-CA"/>
        </w:rPr>
        <w:t>la Première Nation _____________ (20__)</w:t>
      </w:r>
      <w:r w:rsidRPr="00E8036A">
        <w:rPr>
          <w:lang w:val="fr-CA"/>
        </w:rPr>
        <w:t>, a</w:t>
      </w:r>
      <w:r w:rsidR="007D5471" w:rsidRPr="00E8036A">
        <w:rPr>
          <w:lang w:val="fr-CA"/>
        </w:rPr>
        <w:t>ccompagné d</w:t>
      </w:r>
      <w:r w:rsidR="00D70195" w:rsidRPr="00E8036A">
        <w:rPr>
          <w:lang w:val="fr-CA"/>
        </w:rPr>
        <w:t>’</w:t>
      </w:r>
      <w:r w:rsidRPr="00E8036A">
        <w:rPr>
          <w:lang w:val="fr-CA"/>
        </w:rPr>
        <w:t xml:space="preserve">une copie du présent avis, </w:t>
      </w:r>
      <w:r w:rsidRPr="00E8036A">
        <w:rPr>
          <w:rFonts w:cs="TimesNewRomanPSMT"/>
          <w:lang w:val="fr-CA"/>
        </w:rPr>
        <w:t>à l</w:t>
      </w:r>
      <w:r w:rsidR="00D70195" w:rsidRPr="00E8036A">
        <w:rPr>
          <w:rFonts w:cs="TimesNewRomanPSMT"/>
          <w:lang w:val="fr-CA"/>
        </w:rPr>
        <w:t>’</w:t>
      </w:r>
      <w:r w:rsidRPr="00E8036A">
        <w:rPr>
          <w:rFonts w:cs="TimesNewRomanPSMT"/>
          <w:lang w:val="fr-CA"/>
        </w:rPr>
        <w:t>administrateur fiscal à l</w:t>
      </w:r>
      <w:r w:rsidR="00D70195" w:rsidRPr="00E8036A">
        <w:rPr>
          <w:rFonts w:cs="TimesNewRomanPSMT"/>
          <w:lang w:val="fr-CA"/>
        </w:rPr>
        <w:t>’</w:t>
      </w:r>
      <w:r w:rsidRPr="00E8036A">
        <w:rPr>
          <w:rFonts w:cs="TimesNewRomanPSMT"/>
          <w:lang w:val="fr-CA"/>
        </w:rPr>
        <w:t>adresse suivante :</w:t>
      </w:r>
      <w:r w:rsidRPr="00E8036A">
        <w:rPr>
          <w:lang w:val="fr-CA"/>
        </w:rPr>
        <w:t xml:space="preserve"> [insérer l</w:t>
      </w:r>
      <w:r w:rsidR="00D70195" w:rsidRPr="00E8036A">
        <w:rPr>
          <w:lang w:val="fr-CA"/>
        </w:rPr>
        <w:t>’</w:t>
      </w:r>
      <w:r w:rsidRPr="00E8036A">
        <w:rPr>
          <w:lang w:val="fr-CA"/>
        </w:rPr>
        <w:t>adresse]. L</w:t>
      </w:r>
      <w:r w:rsidR="00D70195" w:rsidRPr="00E8036A">
        <w:rPr>
          <w:lang w:val="fr-CA"/>
        </w:rPr>
        <w:t>’</w:t>
      </w:r>
      <w:r w:rsidRPr="00E8036A">
        <w:rPr>
          <w:lang w:val="fr-CA"/>
        </w:rPr>
        <w:t>avis d</w:t>
      </w:r>
      <w:r w:rsidR="00D70195" w:rsidRPr="00E8036A">
        <w:rPr>
          <w:lang w:val="fr-CA"/>
        </w:rPr>
        <w:t>’</w:t>
      </w:r>
      <w:r w:rsidRPr="00E8036A">
        <w:rPr>
          <w:lang w:val="fr-CA"/>
        </w:rPr>
        <w:t xml:space="preserve">appel doit être signé par le détenteur du bien foncier ou son </w:t>
      </w:r>
      <w:r w:rsidR="007D5471" w:rsidRPr="00E8036A">
        <w:rPr>
          <w:lang w:val="fr-CA"/>
        </w:rPr>
        <w:t>agent</w:t>
      </w:r>
      <w:r w:rsidRPr="00E8036A">
        <w:rPr>
          <w:lang w:val="fr-CA"/>
        </w:rPr>
        <w:t xml:space="preserve"> et doit préciser l</w:t>
      </w:r>
      <w:r w:rsidR="00D70195" w:rsidRPr="00E8036A">
        <w:rPr>
          <w:lang w:val="fr-CA"/>
        </w:rPr>
        <w:t>’</w:t>
      </w:r>
      <w:r w:rsidRPr="00E8036A">
        <w:rPr>
          <w:lang w:val="fr-CA"/>
        </w:rPr>
        <w:t xml:space="preserve">adresse </w:t>
      </w:r>
      <w:r w:rsidRPr="00E8036A">
        <w:rPr>
          <w:rFonts w:cs="TimesNewRomanPSMT"/>
          <w:lang w:val="fr-CA"/>
        </w:rPr>
        <w:t xml:space="preserve">postale où </w:t>
      </w:r>
      <w:r w:rsidRPr="00E8036A">
        <w:rPr>
          <w:lang w:val="fr-CA"/>
        </w:rPr>
        <w:t>peuvent être envoyés les avis destinés au plaignant.</w:t>
      </w:r>
    </w:p>
    <w:p w:rsidR="00B82F50" w:rsidRPr="00E8036A" w:rsidRDefault="00B82F50" w:rsidP="00FE3CE5">
      <w:pPr>
        <w:pStyle w:val="Laws-para-After216pt"/>
        <w:rPr>
          <w:lang w:val="fr-CA"/>
        </w:rPr>
      </w:pPr>
      <w:r w:rsidRPr="00E8036A">
        <w:rPr>
          <w:lang w:val="fr-CA"/>
        </w:rPr>
        <w:t>ET PRENEZ AVIS que vous recevrez par la suite un avis vous informant des date, heure et lieu de l</w:t>
      </w:r>
      <w:r w:rsidR="00D70195" w:rsidRPr="00E8036A">
        <w:rPr>
          <w:lang w:val="fr-CA"/>
        </w:rPr>
        <w:t>’</w:t>
      </w:r>
      <w:r w:rsidRPr="00E8036A">
        <w:rPr>
          <w:lang w:val="fr-CA"/>
        </w:rPr>
        <w:t>audience à laquelle le Comité d</w:t>
      </w:r>
      <w:r w:rsidR="00D70195" w:rsidRPr="00E8036A">
        <w:rPr>
          <w:lang w:val="fr-CA"/>
        </w:rPr>
        <w:t>’</w:t>
      </w:r>
      <w:r w:rsidRPr="00E8036A">
        <w:rPr>
          <w:lang w:val="fr-CA"/>
        </w:rPr>
        <w:t xml:space="preserve">examen entendra votre appel </w:t>
      </w:r>
      <w:r w:rsidR="00394E72" w:rsidRPr="00E8036A">
        <w:rPr>
          <w:lang w:val="fr-CA"/>
        </w:rPr>
        <w:t>concernant le</w:t>
      </w:r>
      <w:r w:rsidRPr="00E8036A">
        <w:rPr>
          <w:lang w:val="fr-CA"/>
        </w:rPr>
        <w:t xml:space="preserve"> rôle de taxes </w:t>
      </w:r>
      <w:r w:rsidR="00394E72" w:rsidRPr="00E8036A">
        <w:rPr>
          <w:lang w:val="fr-CA"/>
        </w:rPr>
        <w:t>d</w:t>
      </w:r>
      <w:r w:rsidR="00D70195" w:rsidRPr="00E8036A">
        <w:rPr>
          <w:lang w:val="fr-CA"/>
        </w:rPr>
        <w:t>’</w:t>
      </w:r>
      <w:r w:rsidR="00394E72" w:rsidRPr="00E8036A">
        <w:rPr>
          <w:lang w:val="fr-CA"/>
        </w:rPr>
        <w:t>améliorations locales</w:t>
      </w:r>
      <w:r w:rsidR="009B5FC3" w:rsidRPr="00E8036A">
        <w:rPr>
          <w:lang w:val="fr-CA"/>
        </w:rPr>
        <w:t>.</w:t>
      </w:r>
    </w:p>
    <w:p w:rsidR="00211824" w:rsidRPr="00E8036A" w:rsidRDefault="00211824" w:rsidP="00211824">
      <w:pPr>
        <w:pStyle w:val="signatures"/>
        <w:rPr>
          <w:rFonts w:ascii="Times New Roman" w:hAnsi="Times New Roman"/>
          <w:lang w:val="fr-CA"/>
        </w:rPr>
      </w:pPr>
      <w:r w:rsidRPr="00E8036A">
        <w:rPr>
          <w:rFonts w:ascii="Times New Roman" w:hAnsi="Times New Roman"/>
          <w:bCs w:val="0"/>
          <w:lang w:val="fr-CA"/>
        </w:rPr>
        <w:t>______________________________________</w:t>
      </w:r>
    </w:p>
    <w:p w:rsidR="00211824" w:rsidRPr="00E8036A" w:rsidRDefault="00211824" w:rsidP="00211824">
      <w:pPr>
        <w:pStyle w:val="Laws-para"/>
        <w:spacing w:after="120"/>
        <w:rPr>
          <w:rFonts w:ascii="Times New Roman" w:hAnsi="Times New Roman"/>
          <w:lang w:val="fr-CA"/>
        </w:rPr>
      </w:pPr>
      <w:r w:rsidRPr="00E8036A">
        <w:rPr>
          <w:rFonts w:ascii="Times New Roman" w:hAnsi="Times New Roman"/>
          <w:lang w:val="fr-CA"/>
        </w:rPr>
        <w:t>Administrateur fiscal de la Première Nation _____________</w:t>
      </w:r>
    </w:p>
    <w:p w:rsidR="00211824" w:rsidRPr="00E8036A" w:rsidRDefault="00211824" w:rsidP="00211824">
      <w:pPr>
        <w:pStyle w:val="Laws-para"/>
        <w:rPr>
          <w:rFonts w:ascii="Times New Roman" w:hAnsi="Times New Roman"/>
          <w:lang w:val="fr-CA"/>
        </w:rPr>
      </w:pPr>
      <w:r w:rsidRPr="00E8036A">
        <w:rPr>
          <w:rFonts w:ascii="Times New Roman" w:hAnsi="Times New Roman"/>
          <w:lang w:val="fr-CA"/>
        </w:rPr>
        <w:t>Fait le _______________ 20__.</w:t>
      </w:r>
    </w:p>
    <w:p w:rsidR="00FE3CE5" w:rsidRPr="00E8036A" w:rsidRDefault="00FE3CE5">
      <w:pPr>
        <w:spacing w:after="200" w:line="276" w:lineRule="auto"/>
        <w:rPr>
          <w:rFonts w:cs="Times-Bold"/>
          <w:b/>
          <w:caps/>
          <w:color w:val="000000"/>
          <w:lang w:val="fr-CA"/>
        </w:rPr>
      </w:pPr>
      <w:r w:rsidRPr="00E8036A">
        <w:rPr>
          <w:rFonts w:cs="Times-Bold"/>
          <w:b/>
          <w:caps/>
          <w:color w:val="000000"/>
          <w:lang w:val="fr-CA"/>
        </w:rPr>
        <w:br w:type="page"/>
      </w:r>
    </w:p>
    <w:p w:rsidR="00123D00" w:rsidRPr="00E8036A" w:rsidRDefault="00B82F50" w:rsidP="007D6C09">
      <w:pPr>
        <w:pStyle w:val="h1"/>
        <w:spacing w:after="120"/>
        <w:rPr>
          <w:bCs/>
          <w:lang w:val="fr-CA"/>
        </w:rPr>
      </w:pPr>
      <w:r w:rsidRPr="00E8036A">
        <w:rPr>
          <w:lang w:val="fr-CA"/>
        </w:rPr>
        <w:lastRenderedPageBreak/>
        <w:t>ANNEXE VI</w:t>
      </w:r>
    </w:p>
    <w:p w:rsidR="00394E72" w:rsidRPr="00E8036A" w:rsidRDefault="00211824" w:rsidP="00211824">
      <w:pPr>
        <w:pStyle w:val="SCHh1of1lines"/>
        <w:rPr>
          <w:lang w:val="fr-CA"/>
        </w:rPr>
      </w:pPr>
      <w:r w:rsidRPr="00E8036A">
        <w:rPr>
          <w:rFonts w:ascii="Times New Roman" w:hAnsi="Times New Roman"/>
          <w:lang w:val="fr-CA"/>
        </w:rPr>
        <w:t xml:space="preserve">DEMANDE DE MODIFICATION DU RÔLE DE TAXES </w:t>
      </w:r>
      <w:r w:rsidR="00394E72" w:rsidRPr="00E8036A">
        <w:rPr>
          <w:lang w:val="fr-CA"/>
        </w:rPr>
        <w:t>D</w:t>
      </w:r>
      <w:r w:rsidR="00D70195" w:rsidRPr="00E8036A">
        <w:rPr>
          <w:lang w:val="fr-CA"/>
        </w:rPr>
        <w:t>’</w:t>
      </w:r>
      <w:r w:rsidR="00394E72" w:rsidRPr="00E8036A">
        <w:rPr>
          <w:lang w:val="fr-CA"/>
        </w:rPr>
        <w:t>AMÉLIORATIONS LOCALES</w:t>
      </w:r>
    </w:p>
    <w:p w:rsidR="00211824" w:rsidRPr="00E8036A" w:rsidRDefault="00211824" w:rsidP="00211824">
      <w:pPr>
        <w:pStyle w:val="Laws-para"/>
        <w:rPr>
          <w:rFonts w:ascii="Times New Roman" w:hAnsi="Times New Roman"/>
          <w:lang w:val="fr-CA"/>
        </w:rPr>
      </w:pPr>
      <w:r w:rsidRPr="00E8036A">
        <w:rPr>
          <w:rFonts w:ascii="Times New Roman" w:hAnsi="Times New Roman"/>
          <w:lang w:val="fr-CA"/>
        </w:rPr>
        <w:t>À :</w:t>
      </w:r>
      <w:r w:rsidRPr="00E8036A">
        <w:rPr>
          <w:rFonts w:ascii="Times New Roman" w:hAnsi="Times New Roman"/>
          <w:lang w:val="fr-CA"/>
        </w:rPr>
        <w:tab/>
      </w:r>
      <w:r w:rsidRPr="00E8036A">
        <w:rPr>
          <w:rFonts w:ascii="Times New Roman" w:hAnsi="Times New Roman"/>
          <w:lang w:val="fr-CA"/>
        </w:rPr>
        <w:tab/>
        <w:t>L’administrateur fiscal de la Première Nation ______________</w:t>
      </w:r>
    </w:p>
    <w:p w:rsidR="00211824" w:rsidRPr="00E8036A" w:rsidRDefault="00211824" w:rsidP="00211824">
      <w:pPr>
        <w:pStyle w:val="Laws-para"/>
        <w:rPr>
          <w:rFonts w:ascii="Times New Roman" w:hAnsi="Times New Roman"/>
          <w:lang w:val="fr-CA"/>
        </w:rPr>
      </w:pPr>
      <w:r w:rsidRPr="00E8036A">
        <w:rPr>
          <w:rFonts w:ascii="Times New Roman" w:hAnsi="Times New Roman"/>
          <w:lang w:val="fr-CA"/>
        </w:rPr>
        <w:tab/>
      </w:r>
      <w:r w:rsidRPr="00E8036A">
        <w:rPr>
          <w:rFonts w:ascii="Times New Roman" w:hAnsi="Times New Roman"/>
          <w:lang w:val="fr-CA"/>
        </w:rPr>
        <w:tab/>
        <w:t>[adresse]</w:t>
      </w:r>
    </w:p>
    <w:p w:rsidR="00211824" w:rsidRPr="00E8036A" w:rsidRDefault="00211824" w:rsidP="00211824">
      <w:pPr>
        <w:pStyle w:val="Laws-para"/>
        <w:rPr>
          <w:rFonts w:ascii="Times New Roman" w:hAnsi="Times New Roman"/>
          <w:lang w:val="fr-CA"/>
        </w:rPr>
      </w:pPr>
      <w:r w:rsidRPr="00E8036A">
        <w:rPr>
          <w:rFonts w:ascii="Times New Roman" w:hAnsi="Times New Roman"/>
          <w:lang w:val="fr-CA"/>
        </w:rPr>
        <w:t xml:space="preserve">EN VERTU du </w:t>
      </w:r>
      <w:r w:rsidRPr="00E8036A">
        <w:rPr>
          <w:rFonts w:cs="Times-Italic"/>
          <w:i/>
          <w:iCs/>
          <w:lang w:val="fr-CA"/>
        </w:rPr>
        <w:t xml:space="preserve">Règlement administratif sur la taxe </w:t>
      </w:r>
      <w:r w:rsidRPr="00E8036A">
        <w:rPr>
          <w:i/>
          <w:lang w:val="fr-CA"/>
        </w:rPr>
        <w:t>d’améliorations locales</w:t>
      </w:r>
      <w:r w:rsidRPr="00E8036A">
        <w:rPr>
          <w:rFonts w:cs="TimesNewRomanPS-ItalicMT"/>
          <w:i/>
          <w:iCs/>
          <w:lang w:val="fr-CA"/>
        </w:rPr>
        <w:t xml:space="preserve"> </w:t>
      </w:r>
      <w:r w:rsidR="00247E09" w:rsidRPr="00E8036A">
        <w:rPr>
          <w:rFonts w:cs="TimesNewRomanPS-ItalicMT"/>
          <w:i/>
          <w:caps/>
          <w:lang w:val="fr-CA"/>
        </w:rPr>
        <w:t xml:space="preserve">(_____________) </w:t>
      </w:r>
      <w:r w:rsidR="00247E09" w:rsidRPr="00E8036A">
        <w:rPr>
          <w:rFonts w:cs="TimesNewRomanPS-ItalicMT"/>
          <w:i/>
          <w:iCs/>
          <w:lang w:val="fr-CA"/>
        </w:rPr>
        <w:t>d</w:t>
      </w:r>
      <w:r w:rsidR="00247E09" w:rsidRPr="00E8036A">
        <w:rPr>
          <w:i/>
          <w:iCs/>
          <w:lang w:val="fr-CA"/>
        </w:rPr>
        <w:t>e</w:t>
      </w:r>
      <w:r w:rsidRPr="00E8036A">
        <w:rPr>
          <w:rFonts w:cs="Times-Italic"/>
          <w:i/>
          <w:iCs/>
          <w:lang w:val="fr-CA"/>
        </w:rPr>
        <w:t xml:space="preserve"> la Première Nation _____________ (20__)</w:t>
      </w:r>
      <w:r w:rsidRPr="00E8036A">
        <w:rPr>
          <w:rFonts w:ascii="Times New Roman" w:hAnsi="Times New Roman"/>
          <w:lang w:val="fr-CA"/>
        </w:rPr>
        <w:t xml:space="preserve">, je demande que le rôle de taxes d’améliorations locales soit modifié relativement au bien foncier suivant : </w:t>
      </w:r>
    </w:p>
    <w:p w:rsidR="00211824" w:rsidRPr="00E8036A" w:rsidRDefault="00211824" w:rsidP="00211824">
      <w:pPr>
        <w:pStyle w:val="Laws-para"/>
        <w:rPr>
          <w:rFonts w:ascii="Times New Roman" w:hAnsi="Times New Roman"/>
          <w:lang w:val="fr-CA"/>
        </w:rPr>
      </w:pPr>
      <w:r w:rsidRPr="00E8036A">
        <w:rPr>
          <w:rFonts w:ascii="Times New Roman" w:hAnsi="Times New Roman"/>
          <w:lang w:val="fr-CA"/>
        </w:rPr>
        <w:t>[désignation du bien foncier figurant au rôle de taxes d’améliorations locales]</w:t>
      </w:r>
    </w:p>
    <w:p w:rsidR="00211824" w:rsidRPr="00E8036A" w:rsidRDefault="00211824" w:rsidP="00211824">
      <w:pPr>
        <w:pStyle w:val="Laws-para"/>
        <w:rPr>
          <w:rFonts w:ascii="Times New Roman" w:hAnsi="Times New Roman"/>
          <w:lang w:val="fr-CA"/>
        </w:rPr>
      </w:pPr>
      <w:r w:rsidRPr="00E8036A">
        <w:rPr>
          <w:rFonts w:ascii="Times New Roman" w:hAnsi="Times New Roman"/>
          <w:lang w:val="fr-CA"/>
        </w:rPr>
        <w:t>La demande de modification du rôle de taxes d’améliorations locales est fondée sur les motifs suivants :</w:t>
      </w:r>
    </w:p>
    <w:p w:rsidR="00211824" w:rsidRPr="00E8036A" w:rsidRDefault="00211824" w:rsidP="00211824">
      <w:pPr>
        <w:pStyle w:val="Laws-paraindent"/>
        <w:rPr>
          <w:rFonts w:ascii="Times New Roman" w:hAnsi="Times New Roman"/>
          <w:lang w:val="fr-CA"/>
        </w:rPr>
      </w:pPr>
      <w:r w:rsidRPr="00E8036A">
        <w:rPr>
          <w:rFonts w:ascii="Times New Roman" w:hAnsi="Times New Roman"/>
          <w:lang w:val="fr-CA"/>
        </w:rPr>
        <w:t>(1)</w:t>
      </w:r>
    </w:p>
    <w:p w:rsidR="00211824" w:rsidRPr="00E8036A" w:rsidRDefault="00211824" w:rsidP="00211824">
      <w:pPr>
        <w:pStyle w:val="Laws-paraindent"/>
        <w:rPr>
          <w:rFonts w:ascii="Times New Roman" w:hAnsi="Times New Roman"/>
          <w:lang w:val="fr-CA"/>
        </w:rPr>
      </w:pPr>
      <w:r w:rsidRPr="00E8036A">
        <w:rPr>
          <w:rFonts w:ascii="Times New Roman" w:hAnsi="Times New Roman"/>
          <w:lang w:val="fr-CA"/>
        </w:rPr>
        <w:t>(2)</w:t>
      </w:r>
    </w:p>
    <w:p w:rsidR="00211824" w:rsidRPr="00E8036A" w:rsidRDefault="00211824" w:rsidP="00211824">
      <w:pPr>
        <w:pStyle w:val="Laws-paraindent"/>
        <w:rPr>
          <w:rFonts w:ascii="Times New Roman" w:hAnsi="Times New Roman"/>
          <w:lang w:val="fr-CA"/>
        </w:rPr>
      </w:pPr>
      <w:r w:rsidRPr="00E8036A">
        <w:rPr>
          <w:rFonts w:ascii="Times New Roman" w:hAnsi="Times New Roman"/>
          <w:lang w:val="fr-CA"/>
        </w:rPr>
        <w:t>(3)</w:t>
      </w:r>
    </w:p>
    <w:p w:rsidR="00211824" w:rsidRPr="00E8036A" w:rsidRDefault="00211824" w:rsidP="00211824">
      <w:pPr>
        <w:pStyle w:val="Laws-para"/>
        <w:jc w:val="center"/>
        <w:rPr>
          <w:rFonts w:ascii="Times New Roman" w:hAnsi="Times New Roman"/>
          <w:lang w:val="fr-CA"/>
        </w:rPr>
      </w:pPr>
      <w:r w:rsidRPr="00E8036A">
        <w:rPr>
          <w:rFonts w:ascii="Times New Roman" w:hAnsi="Times New Roman"/>
          <w:lang w:val="fr-CA"/>
        </w:rPr>
        <w:t>(préciser les motifs de la demande en donnant le plus de détails possible)</w:t>
      </w:r>
    </w:p>
    <w:p w:rsidR="00211824" w:rsidRPr="00E8036A" w:rsidRDefault="00211824" w:rsidP="00211824">
      <w:pPr>
        <w:pStyle w:val="Laws-para"/>
        <w:rPr>
          <w:rFonts w:ascii="Times New Roman" w:hAnsi="Times New Roman"/>
          <w:lang w:val="fr-CA"/>
        </w:rPr>
      </w:pPr>
      <w:r w:rsidRPr="00E8036A">
        <w:rPr>
          <w:rFonts w:ascii="Times New Roman" w:hAnsi="Times New Roman"/>
          <w:lang w:val="fr-CA"/>
        </w:rPr>
        <w:t>Adresse postale du détenteur où doit être envoyée la décision sur la modification :</w:t>
      </w:r>
    </w:p>
    <w:p w:rsidR="00211824" w:rsidRPr="00E8036A" w:rsidRDefault="00211824" w:rsidP="00211824">
      <w:pPr>
        <w:pStyle w:val="BlankLine12ptAfter"/>
        <w:rPr>
          <w:rFonts w:ascii="Times New Roman" w:hAnsi="Times New Roman"/>
          <w:lang w:val="fr-CA"/>
        </w:rPr>
      </w:pPr>
      <w:r w:rsidRPr="00E8036A">
        <w:rPr>
          <w:rFonts w:ascii="Times New Roman" w:hAnsi="Times New Roman"/>
          <w:lang w:val="fr-CA"/>
        </w:rPr>
        <w:tab/>
      </w:r>
    </w:p>
    <w:p w:rsidR="00211824" w:rsidRPr="00E8036A" w:rsidRDefault="00211824" w:rsidP="00211824">
      <w:pPr>
        <w:pStyle w:val="BlankLine4ptAfter"/>
        <w:spacing w:after="432"/>
        <w:rPr>
          <w:rFonts w:ascii="Times New Roman" w:hAnsi="Times New Roman"/>
          <w:lang w:val="fr-CA"/>
        </w:rPr>
      </w:pPr>
      <w:r w:rsidRPr="00E8036A">
        <w:rPr>
          <w:rFonts w:ascii="Times New Roman" w:hAnsi="Times New Roman"/>
          <w:lang w:val="fr-CA"/>
        </w:rPr>
        <w:tab/>
      </w:r>
    </w:p>
    <w:p w:rsidR="00274180" w:rsidRPr="00E8036A" w:rsidRDefault="00274180" w:rsidP="007D6C09">
      <w:pPr>
        <w:pStyle w:val="signatures"/>
        <w:tabs>
          <w:tab w:val="clear" w:pos="3960"/>
          <w:tab w:val="clear" w:pos="5400"/>
          <w:tab w:val="right" w:pos="4050"/>
          <w:tab w:val="left" w:pos="4962"/>
        </w:tabs>
        <w:rPr>
          <w:lang w:val="fr-CA"/>
        </w:rPr>
      </w:pPr>
      <w:r w:rsidRPr="00E8036A">
        <w:rPr>
          <w:lang w:val="fr-CA"/>
        </w:rPr>
        <w:tab/>
      </w:r>
      <w:r w:rsidRPr="00E8036A">
        <w:rPr>
          <w:u w:val="none"/>
          <w:lang w:val="fr-CA"/>
        </w:rPr>
        <w:tab/>
      </w:r>
      <w:r w:rsidRPr="00E8036A">
        <w:rPr>
          <w:lang w:val="fr-CA"/>
        </w:rPr>
        <w:tab/>
      </w:r>
    </w:p>
    <w:p w:rsidR="00274180" w:rsidRPr="00E8036A" w:rsidRDefault="00274180" w:rsidP="007D6C09">
      <w:pPr>
        <w:pStyle w:val="signatures1"/>
        <w:tabs>
          <w:tab w:val="clear" w:pos="3960"/>
          <w:tab w:val="clear" w:pos="5400"/>
          <w:tab w:val="right" w:pos="4050"/>
          <w:tab w:val="left" w:pos="4962"/>
        </w:tabs>
        <w:spacing w:after="120"/>
        <w:rPr>
          <w:lang w:val="fr-CA"/>
        </w:rPr>
      </w:pPr>
      <w:r w:rsidRPr="00E8036A">
        <w:rPr>
          <w:lang w:val="fr-CA"/>
        </w:rPr>
        <w:t xml:space="preserve">Nom du </w:t>
      </w:r>
      <w:r w:rsidR="007D6C09">
        <w:rPr>
          <w:lang w:val="fr-CA"/>
        </w:rPr>
        <w:t>demandeur</w:t>
      </w:r>
      <w:r w:rsidRPr="00E8036A">
        <w:rPr>
          <w:lang w:val="fr-CA"/>
        </w:rPr>
        <w:t xml:space="preserve"> (inscrire en lettres moulées)</w:t>
      </w:r>
      <w:r w:rsidRPr="00E8036A">
        <w:rPr>
          <w:lang w:val="fr-CA"/>
        </w:rPr>
        <w:tab/>
      </w:r>
      <w:r w:rsidRPr="00E8036A">
        <w:rPr>
          <w:lang w:val="fr-CA"/>
        </w:rPr>
        <w:tab/>
        <w:t xml:space="preserve">Signature du </w:t>
      </w:r>
      <w:r w:rsidR="007D6C09">
        <w:rPr>
          <w:lang w:val="fr-CA"/>
        </w:rPr>
        <w:t>demandeur</w:t>
      </w:r>
      <w:r w:rsidRPr="00E8036A">
        <w:rPr>
          <w:lang w:val="fr-CA"/>
        </w:rPr>
        <w:t xml:space="preserve"> (ou de son représentant)</w:t>
      </w:r>
    </w:p>
    <w:p w:rsidR="000F5608" w:rsidRPr="00E8036A" w:rsidRDefault="000F5608" w:rsidP="000F5608">
      <w:pPr>
        <w:pStyle w:val="Laws-para"/>
        <w:rPr>
          <w:rFonts w:ascii="Times New Roman" w:hAnsi="Times New Roman"/>
          <w:lang w:val="fr-CA"/>
        </w:rPr>
      </w:pPr>
      <w:r w:rsidRPr="00E8036A">
        <w:rPr>
          <w:rFonts w:ascii="Times New Roman" w:hAnsi="Times New Roman"/>
          <w:lang w:val="fr-CA"/>
        </w:rPr>
        <w:t>Fait le _____________________ 20__.</w:t>
      </w:r>
    </w:p>
    <w:p w:rsidR="00211824" w:rsidRPr="00E8036A" w:rsidRDefault="00211824" w:rsidP="00211824">
      <w:pPr>
        <w:pStyle w:val="BlankLine12ptAfter"/>
        <w:tabs>
          <w:tab w:val="left" w:pos="1350"/>
        </w:tabs>
        <w:rPr>
          <w:u w:val="none"/>
          <w:lang w:val="fr-CA"/>
        </w:rPr>
      </w:pPr>
      <w:r w:rsidRPr="00E8036A">
        <w:rPr>
          <w:rFonts w:ascii="Times New Roman" w:hAnsi="Times New Roman"/>
          <w:lang w:val="fr-CA"/>
        </w:rPr>
        <w:br w:type="page"/>
      </w:r>
    </w:p>
    <w:p w:rsidR="00211824" w:rsidRPr="00E8036A" w:rsidRDefault="00211824" w:rsidP="007D6C09">
      <w:pPr>
        <w:pStyle w:val="h1"/>
        <w:spacing w:after="120"/>
        <w:rPr>
          <w:rFonts w:ascii="Times New Roman" w:hAnsi="Times New Roman"/>
          <w:lang w:val="fr-CA"/>
        </w:rPr>
      </w:pPr>
      <w:r w:rsidRPr="00E8036A">
        <w:rPr>
          <w:rFonts w:ascii="Times New Roman" w:hAnsi="Times New Roman"/>
          <w:lang w:val="fr-CA"/>
        </w:rPr>
        <w:lastRenderedPageBreak/>
        <w:t xml:space="preserve">ANNEXE VII </w:t>
      </w:r>
    </w:p>
    <w:p w:rsidR="00211824" w:rsidRPr="00E8036A" w:rsidRDefault="00211824" w:rsidP="00211824">
      <w:pPr>
        <w:pStyle w:val="SCHh1of1lines"/>
        <w:rPr>
          <w:rFonts w:ascii="Times New Roman" w:hAnsi="Times New Roman"/>
          <w:lang w:val="fr-CA"/>
        </w:rPr>
      </w:pPr>
      <w:r w:rsidRPr="00E8036A">
        <w:rPr>
          <w:rFonts w:ascii="Times New Roman" w:hAnsi="Times New Roman"/>
          <w:lang w:val="fr-CA"/>
        </w:rPr>
        <w:t>AVIS DE DÉSISTEMENT</w:t>
      </w:r>
    </w:p>
    <w:p w:rsidR="00B82F50" w:rsidRPr="00E8036A" w:rsidRDefault="00B82F50" w:rsidP="00756EF3">
      <w:pPr>
        <w:pStyle w:val="Laws-para"/>
        <w:rPr>
          <w:lang w:val="fr-CA"/>
        </w:rPr>
      </w:pPr>
      <w:r w:rsidRPr="00E8036A">
        <w:rPr>
          <w:lang w:val="fr-CA"/>
        </w:rPr>
        <w:t>À :</w:t>
      </w:r>
      <w:r w:rsidRPr="00E8036A">
        <w:rPr>
          <w:lang w:val="fr-CA"/>
        </w:rPr>
        <w:tab/>
      </w:r>
      <w:r w:rsidR="00756EF3" w:rsidRPr="00E8036A">
        <w:rPr>
          <w:lang w:val="fr-CA"/>
        </w:rPr>
        <w:tab/>
      </w:r>
      <w:r w:rsidRPr="00E8036A">
        <w:rPr>
          <w:lang w:val="fr-CA"/>
        </w:rPr>
        <w:t>L</w:t>
      </w:r>
      <w:r w:rsidR="00D70195" w:rsidRPr="00E8036A">
        <w:rPr>
          <w:lang w:val="fr-CA"/>
        </w:rPr>
        <w:t>’</w:t>
      </w:r>
      <w:r w:rsidRPr="00E8036A">
        <w:rPr>
          <w:lang w:val="fr-CA"/>
        </w:rPr>
        <w:t>administrateur fiscal de la Première Nation ____________</w:t>
      </w:r>
    </w:p>
    <w:p w:rsidR="00B82F50" w:rsidRPr="00E8036A" w:rsidRDefault="00756EF3" w:rsidP="00211824">
      <w:pPr>
        <w:pStyle w:val="Laws-para"/>
        <w:spacing w:after="160"/>
        <w:rPr>
          <w:lang w:val="fr-CA"/>
        </w:rPr>
      </w:pPr>
      <w:r w:rsidRPr="00E8036A">
        <w:rPr>
          <w:lang w:val="fr-CA"/>
        </w:rPr>
        <w:tab/>
      </w:r>
      <w:r w:rsidRPr="00E8036A">
        <w:rPr>
          <w:lang w:val="fr-CA"/>
        </w:rPr>
        <w:tab/>
      </w:r>
      <w:r w:rsidR="00B82F50" w:rsidRPr="00E8036A">
        <w:rPr>
          <w:lang w:val="fr-CA"/>
        </w:rPr>
        <w:t>[adresse]</w:t>
      </w:r>
    </w:p>
    <w:p w:rsidR="00B82F50" w:rsidRPr="00E8036A" w:rsidRDefault="00B82F50" w:rsidP="00756EF3">
      <w:pPr>
        <w:pStyle w:val="Laws-para"/>
        <w:rPr>
          <w:rFonts w:cs="Times-Roman"/>
          <w:lang w:val="fr-CA"/>
        </w:rPr>
      </w:pPr>
      <w:r w:rsidRPr="00E8036A">
        <w:rPr>
          <w:rFonts w:cs="TimesNewRomanPSMT"/>
          <w:lang w:val="fr-CA"/>
        </w:rPr>
        <w:t>EN VERTU d</w:t>
      </w:r>
      <w:r w:rsidR="0034755E" w:rsidRPr="00E8036A">
        <w:rPr>
          <w:rFonts w:cs="TimesNewRomanPSMT"/>
          <w:lang w:val="fr-CA"/>
        </w:rPr>
        <w:t>u</w:t>
      </w:r>
      <w:r w:rsidRPr="00E8036A">
        <w:rPr>
          <w:rFonts w:cs="Times-Roman"/>
          <w:lang w:val="fr-CA"/>
        </w:rPr>
        <w:t xml:space="preserve"> </w:t>
      </w:r>
      <w:r w:rsidR="006D23A2" w:rsidRPr="00E8036A">
        <w:rPr>
          <w:i/>
          <w:iCs/>
          <w:lang w:val="fr-CA"/>
        </w:rPr>
        <w:t xml:space="preserve">Règlement administratif sur la taxe </w:t>
      </w:r>
      <w:r w:rsidR="006D23A2" w:rsidRPr="00E8036A">
        <w:rPr>
          <w:rFonts w:cs="Times-Roman"/>
          <w:i/>
          <w:lang w:val="fr-CA"/>
        </w:rPr>
        <w:t>d</w:t>
      </w:r>
      <w:r w:rsidR="00D70195" w:rsidRPr="00E8036A">
        <w:rPr>
          <w:rFonts w:cs="Times-Roman"/>
          <w:i/>
          <w:lang w:val="fr-CA"/>
        </w:rPr>
        <w:t>’</w:t>
      </w:r>
      <w:r w:rsidR="006D23A2" w:rsidRPr="00E8036A">
        <w:rPr>
          <w:rFonts w:cs="Times-Roman"/>
          <w:i/>
          <w:lang w:val="fr-CA"/>
        </w:rPr>
        <w:t>améliorations locales</w:t>
      </w:r>
      <w:r w:rsidR="006D23A2" w:rsidRPr="00E8036A">
        <w:rPr>
          <w:rFonts w:cs="TimesNewRomanPS-ItalicMT"/>
          <w:iCs/>
          <w:lang w:val="fr-CA"/>
        </w:rPr>
        <w:t xml:space="preserve"> </w:t>
      </w:r>
      <w:r w:rsidR="00F578AF" w:rsidRPr="00E8036A">
        <w:rPr>
          <w:rFonts w:cs="TimesNewRomanPS-ItalicMT"/>
          <w:i/>
          <w:caps/>
          <w:lang w:val="fr-CA"/>
        </w:rPr>
        <w:t xml:space="preserve">(_____________) </w:t>
      </w:r>
      <w:r w:rsidR="00F578AF" w:rsidRPr="00E8036A">
        <w:rPr>
          <w:rFonts w:cs="TimesNewRomanPS-ItalicMT"/>
          <w:i/>
          <w:iCs/>
          <w:lang w:val="fr-CA"/>
        </w:rPr>
        <w:t>d</w:t>
      </w:r>
      <w:r w:rsidR="00F578AF" w:rsidRPr="00E8036A">
        <w:rPr>
          <w:i/>
          <w:iCs/>
          <w:lang w:val="fr-CA"/>
        </w:rPr>
        <w:t>e</w:t>
      </w:r>
      <w:r w:rsidR="006D23A2" w:rsidRPr="00E8036A">
        <w:rPr>
          <w:i/>
          <w:iCs/>
          <w:lang w:val="fr-CA"/>
        </w:rPr>
        <w:t xml:space="preserve"> </w:t>
      </w:r>
      <w:r w:rsidRPr="00E8036A">
        <w:rPr>
          <w:i/>
          <w:iCs/>
          <w:lang w:val="fr-CA"/>
        </w:rPr>
        <w:t>la Première Nation _____________ (20__)</w:t>
      </w:r>
      <w:r w:rsidRPr="00E8036A">
        <w:rPr>
          <w:rFonts w:cs="Times-Roman"/>
          <w:lang w:val="fr-CA"/>
        </w:rPr>
        <w:t xml:space="preserve">, je </w:t>
      </w:r>
      <w:r w:rsidRPr="00E8036A">
        <w:rPr>
          <w:rFonts w:cs="TimesNewRomanPSMT"/>
          <w:lang w:val="fr-CA"/>
        </w:rPr>
        <w:t>me désiste de l</w:t>
      </w:r>
      <w:r w:rsidR="00D70195" w:rsidRPr="00E8036A">
        <w:rPr>
          <w:rFonts w:cs="TimesNewRomanPSMT"/>
          <w:lang w:val="fr-CA"/>
        </w:rPr>
        <w:t>’</w:t>
      </w:r>
      <w:r w:rsidRPr="00E8036A">
        <w:rPr>
          <w:rFonts w:cs="TimesNewRomanPSMT"/>
          <w:lang w:val="fr-CA"/>
        </w:rPr>
        <w:t>appel interjeté à l</w:t>
      </w:r>
      <w:r w:rsidR="00D70195" w:rsidRPr="00E8036A">
        <w:rPr>
          <w:rFonts w:cs="TimesNewRomanPSMT"/>
          <w:lang w:val="fr-CA"/>
        </w:rPr>
        <w:t>’</w:t>
      </w:r>
      <w:r w:rsidRPr="00E8036A">
        <w:rPr>
          <w:rFonts w:cs="TimesNewRomanPSMT"/>
          <w:lang w:val="fr-CA"/>
        </w:rPr>
        <w:t xml:space="preserve">égard de </w:t>
      </w:r>
      <w:r w:rsidR="00123D00" w:rsidRPr="00E8036A">
        <w:rPr>
          <w:rFonts w:cs="TimesNewRomanPSMT"/>
          <w:lang w:val="fr-CA"/>
        </w:rPr>
        <w:t>la</w:t>
      </w:r>
      <w:r w:rsidRPr="00E8036A">
        <w:rPr>
          <w:rFonts w:cs="TimesNewRomanPSMT"/>
          <w:lang w:val="fr-CA"/>
        </w:rPr>
        <w:t xml:space="preserve"> taxe </w:t>
      </w:r>
      <w:r w:rsidR="00123D00" w:rsidRPr="00E8036A">
        <w:rPr>
          <w:rFonts w:cs="Times-Roman"/>
          <w:lang w:val="fr-CA"/>
        </w:rPr>
        <w:t>d</w:t>
      </w:r>
      <w:r w:rsidR="00D70195" w:rsidRPr="00E8036A">
        <w:rPr>
          <w:rFonts w:cs="Times-Roman"/>
          <w:lang w:val="fr-CA"/>
        </w:rPr>
        <w:t>’</w:t>
      </w:r>
      <w:r w:rsidR="00123D00" w:rsidRPr="00E8036A">
        <w:rPr>
          <w:rFonts w:cs="Times-Roman"/>
          <w:lang w:val="fr-CA"/>
        </w:rPr>
        <w:t>améliorations locales</w:t>
      </w:r>
      <w:r w:rsidR="00123D00" w:rsidRPr="00E8036A">
        <w:rPr>
          <w:rFonts w:cs="Times"/>
          <w:lang w:val="fr-CA"/>
        </w:rPr>
        <w:t xml:space="preserve"> imposée </w:t>
      </w:r>
      <w:r w:rsidR="00D73A99" w:rsidRPr="00E8036A">
        <w:rPr>
          <w:rFonts w:cs="TimesNewRomanPSMT"/>
          <w:lang w:val="fr-CA"/>
        </w:rPr>
        <w:t>sur le bien foncier suivant </w:t>
      </w:r>
      <w:r w:rsidRPr="00E8036A">
        <w:rPr>
          <w:rFonts w:cs="TimesNewRomanPSMT"/>
          <w:lang w:val="fr-CA"/>
        </w:rPr>
        <w:t>:</w:t>
      </w:r>
    </w:p>
    <w:p w:rsidR="00211824" w:rsidRPr="00E8036A" w:rsidRDefault="00211824" w:rsidP="00211824">
      <w:pPr>
        <w:pStyle w:val="Laws-para-After216pt"/>
        <w:jc w:val="center"/>
        <w:rPr>
          <w:rFonts w:ascii="Times New Roman" w:hAnsi="Times New Roman"/>
          <w:lang w:val="fr-CA"/>
        </w:rPr>
      </w:pPr>
      <w:r w:rsidRPr="00E8036A">
        <w:rPr>
          <w:rFonts w:ascii="Times New Roman" w:hAnsi="Times New Roman"/>
          <w:lang w:val="fr-CA"/>
        </w:rPr>
        <w:t xml:space="preserve">[désignation du bien foncier figurant sur l’avis </w:t>
      </w:r>
      <w:r w:rsidR="00F578AF" w:rsidRPr="00E8036A">
        <w:rPr>
          <w:rFonts w:ascii="Times New Roman" w:hAnsi="Times New Roman"/>
          <w:lang w:val="fr-CA"/>
        </w:rPr>
        <w:t>de</w:t>
      </w:r>
      <w:r w:rsidRPr="00E8036A">
        <w:rPr>
          <w:rFonts w:ascii="Times New Roman" w:hAnsi="Times New Roman"/>
          <w:lang w:val="fr-CA"/>
        </w:rPr>
        <w:t xml:space="preserve"> taxe </w:t>
      </w:r>
      <w:r w:rsidRPr="00E8036A">
        <w:rPr>
          <w:rFonts w:cs="Times-Roman"/>
          <w:lang w:val="fr-CA"/>
        </w:rPr>
        <w:t>d’améliorations locales</w:t>
      </w:r>
      <w:r w:rsidRPr="00E8036A">
        <w:rPr>
          <w:rFonts w:ascii="Times New Roman" w:hAnsi="Times New Roman"/>
          <w:lang w:val="fr-CA"/>
        </w:rPr>
        <w:t>]</w:t>
      </w:r>
    </w:p>
    <w:p w:rsidR="00211824" w:rsidRPr="00E8036A" w:rsidRDefault="00211824" w:rsidP="00211824">
      <w:pPr>
        <w:pStyle w:val="signatures"/>
        <w:tabs>
          <w:tab w:val="clear" w:pos="3960"/>
          <w:tab w:val="clear" w:pos="5400"/>
          <w:tab w:val="right" w:pos="4140"/>
          <w:tab w:val="left" w:pos="5220"/>
        </w:tabs>
        <w:rPr>
          <w:rFonts w:ascii="Times New Roman" w:hAnsi="Times New Roman"/>
          <w:lang w:val="fr-CA"/>
        </w:rPr>
      </w:pPr>
      <w:r w:rsidRPr="00E8036A">
        <w:rPr>
          <w:rFonts w:ascii="Times New Roman" w:hAnsi="Times New Roman"/>
          <w:lang w:val="fr-CA"/>
        </w:rPr>
        <w:tab/>
      </w:r>
      <w:r w:rsidRPr="00E8036A">
        <w:rPr>
          <w:rFonts w:ascii="Times New Roman" w:hAnsi="Times New Roman"/>
          <w:u w:val="none"/>
          <w:lang w:val="fr-CA"/>
        </w:rPr>
        <w:tab/>
      </w:r>
      <w:r w:rsidRPr="00E8036A">
        <w:rPr>
          <w:rFonts w:ascii="Times New Roman" w:hAnsi="Times New Roman"/>
          <w:lang w:val="fr-CA"/>
        </w:rPr>
        <w:tab/>
      </w:r>
    </w:p>
    <w:p w:rsidR="00211824" w:rsidRPr="00E8036A" w:rsidRDefault="00211824" w:rsidP="00211824">
      <w:pPr>
        <w:pStyle w:val="signatures1"/>
        <w:tabs>
          <w:tab w:val="clear" w:pos="3960"/>
          <w:tab w:val="clear" w:pos="5400"/>
          <w:tab w:val="clear" w:pos="9360"/>
          <w:tab w:val="right" w:pos="4140"/>
          <w:tab w:val="left" w:pos="5220"/>
          <w:tab w:val="right" w:pos="9498"/>
        </w:tabs>
        <w:spacing w:after="120"/>
        <w:ind w:left="5245" w:right="-136" w:hanging="5245"/>
        <w:jc w:val="left"/>
        <w:rPr>
          <w:rFonts w:ascii="Times New Roman" w:hAnsi="Times New Roman"/>
          <w:lang w:val="fr-CA"/>
        </w:rPr>
      </w:pPr>
      <w:r w:rsidRPr="00E8036A">
        <w:rPr>
          <w:rFonts w:ascii="Times New Roman" w:hAnsi="Times New Roman"/>
          <w:lang w:val="fr-CA"/>
        </w:rPr>
        <w:t>Nom du plaignant (en lettres moulées)  </w:t>
      </w:r>
      <w:r w:rsidRPr="00E8036A">
        <w:rPr>
          <w:rFonts w:ascii="Times New Roman" w:hAnsi="Times New Roman"/>
          <w:lang w:val="fr-CA"/>
        </w:rPr>
        <w:tab/>
      </w:r>
      <w:r w:rsidRPr="00E8036A">
        <w:rPr>
          <w:rFonts w:ascii="Times New Roman" w:hAnsi="Times New Roman"/>
          <w:lang w:val="fr-CA"/>
        </w:rPr>
        <w:tab/>
        <w:t xml:space="preserve">Signature du plaignant </w:t>
      </w:r>
      <w:r w:rsidRPr="00E8036A">
        <w:rPr>
          <w:rFonts w:ascii="Times New Roman" w:hAnsi="Times New Roman"/>
          <w:color w:val="000000"/>
          <w:lang w:val="fr-CA"/>
        </w:rPr>
        <w:t xml:space="preserve">(ou de son représentant)       </w:t>
      </w:r>
    </w:p>
    <w:p w:rsidR="00211824" w:rsidRPr="00E8036A" w:rsidRDefault="00211824" w:rsidP="00211824">
      <w:pPr>
        <w:pStyle w:val="Laws-para"/>
        <w:rPr>
          <w:rFonts w:ascii="Times New Roman" w:hAnsi="Times New Roman"/>
          <w:lang w:val="fr-CA"/>
        </w:rPr>
      </w:pPr>
      <w:r w:rsidRPr="00E8036A">
        <w:rPr>
          <w:rFonts w:ascii="Times New Roman" w:hAnsi="Times New Roman"/>
          <w:lang w:val="fr-CA"/>
        </w:rPr>
        <w:t>Fait le _____________________ 20__.</w:t>
      </w:r>
    </w:p>
    <w:p w:rsidR="00211824" w:rsidRPr="00E8036A" w:rsidRDefault="00211824">
      <w:pPr>
        <w:spacing w:after="200" w:line="276" w:lineRule="auto"/>
        <w:rPr>
          <w:rFonts w:ascii="Times New Roman" w:hAnsi="Times New Roman"/>
          <w:lang w:val="fr-CA" w:eastAsia="en-US"/>
        </w:rPr>
      </w:pPr>
      <w:r w:rsidRPr="00E8036A">
        <w:rPr>
          <w:rFonts w:ascii="Times New Roman" w:hAnsi="Times New Roman"/>
          <w:lang w:val="fr-CA"/>
        </w:rPr>
        <w:br w:type="page"/>
      </w:r>
    </w:p>
    <w:p w:rsidR="00211824" w:rsidRPr="00E8036A" w:rsidRDefault="00211824" w:rsidP="007D6C09">
      <w:pPr>
        <w:pStyle w:val="h1"/>
        <w:spacing w:after="120"/>
        <w:rPr>
          <w:rFonts w:ascii="Times New Roman" w:hAnsi="Times New Roman"/>
          <w:lang w:val="fr-CA"/>
        </w:rPr>
      </w:pPr>
      <w:r w:rsidRPr="00E8036A">
        <w:rPr>
          <w:rFonts w:ascii="Times New Roman" w:hAnsi="Times New Roman"/>
          <w:lang w:val="fr-CA"/>
        </w:rPr>
        <w:lastRenderedPageBreak/>
        <w:t>ANNEXE VIII</w:t>
      </w:r>
    </w:p>
    <w:p w:rsidR="00F578AF" w:rsidRPr="00E8036A" w:rsidRDefault="00B82F50" w:rsidP="002E7316">
      <w:pPr>
        <w:pStyle w:val="SCHh1of2lines"/>
        <w:spacing w:line="240" w:lineRule="auto"/>
        <w:rPr>
          <w:lang w:val="fr-CA"/>
        </w:rPr>
      </w:pPr>
      <w:r w:rsidRPr="00E8036A">
        <w:rPr>
          <w:lang w:val="fr-CA"/>
        </w:rPr>
        <w:t xml:space="preserve">CARTE DE LA ZONE </w:t>
      </w:r>
      <w:r w:rsidR="0034755E" w:rsidRPr="00E8036A">
        <w:rPr>
          <w:lang w:val="fr-CA"/>
        </w:rPr>
        <w:t>D</w:t>
      </w:r>
      <w:r w:rsidR="00D70195" w:rsidRPr="00E8036A">
        <w:rPr>
          <w:lang w:val="fr-CA"/>
        </w:rPr>
        <w:t>’</w:t>
      </w:r>
      <w:r w:rsidR="0034755E" w:rsidRPr="00E8036A">
        <w:rPr>
          <w:lang w:val="fr-CA"/>
        </w:rPr>
        <w:t>AMÉLIORATIONS LOCALES</w:t>
      </w:r>
      <w:r w:rsidR="00415175" w:rsidRPr="00E8036A">
        <w:rPr>
          <w:lang w:val="fr-CA"/>
        </w:rPr>
        <w:t xml:space="preserve"> DÉSIGNÉE</w:t>
      </w:r>
      <w:r w:rsidRPr="00E8036A">
        <w:rPr>
          <w:lang w:val="fr-CA"/>
        </w:rPr>
        <w:t xml:space="preserve"> </w:t>
      </w:r>
    </w:p>
    <w:p w:rsidR="00B82F50" w:rsidRPr="000E528D" w:rsidRDefault="00F578AF" w:rsidP="002E7316">
      <w:pPr>
        <w:pStyle w:val="SCHh1of2lines"/>
        <w:spacing w:line="240" w:lineRule="auto"/>
        <w:rPr>
          <w:lang w:val="fr-CA"/>
        </w:rPr>
      </w:pPr>
      <w:r w:rsidRPr="00E8036A">
        <w:rPr>
          <w:lang w:val="fr-CA"/>
        </w:rPr>
        <w:t xml:space="preserve">ET </w:t>
      </w:r>
      <w:r w:rsidR="00B82F50" w:rsidRPr="00E8036A">
        <w:rPr>
          <w:lang w:val="fr-CA"/>
        </w:rPr>
        <w:t>LISTE DES</w:t>
      </w:r>
      <w:r w:rsidRPr="00E8036A">
        <w:rPr>
          <w:lang w:val="fr-CA"/>
        </w:rPr>
        <w:t xml:space="preserve"> </w:t>
      </w:r>
      <w:r w:rsidR="00B82F50" w:rsidRPr="00E8036A">
        <w:rPr>
          <w:lang w:val="fr-CA"/>
        </w:rPr>
        <w:t>BIENS FONCIERS</w:t>
      </w:r>
    </w:p>
    <w:p w:rsidR="00BA07DE" w:rsidRDefault="00BA07DE" w:rsidP="00BA07DE">
      <w:pPr>
        <w:pStyle w:val="Laws-para"/>
        <w:rPr>
          <w:lang w:val="fr-CA"/>
        </w:rPr>
      </w:pPr>
    </w:p>
    <w:p w:rsidR="002E7316" w:rsidRPr="000E528D" w:rsidRDefault="002E7316" w:rsidP="00BA07DE">
      <w:pPr>
        <w:pStyle w:val="Laws-para"/>
        <w:rPr>
          <w:lang w:val="fr-CA"/>
        </w:rPr>
      </w:pPr>
    </w:p>
    <w:sectPr w:rsidR="002E7316" w:rsidRPr="000E528D" w:rsidSect="00212D46">
      <w:headerReference w:type="even" r:id="rId11"/>
      <w:headerReference w:type="default" r:id="rId12"/>
      <w:footerReference w:type="even" r:id="rId13"/>
      <w:footerReference w:type="default" r:id="rId14"/>
      <w:pgSz w:w="12240" w:h="15840" w:code="1"/>
      <w:pgMar w:top="1797" w:right="1440" w:bottom="1440" w:left="1440" w:header="1083" w:footer="62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791" w:rsidRDefault="00AC0791" w:rsidP="00EB5AE4">
      <w:r>
        <w:separator/>
      </w:r>
    </w:p>
  </w:endnote>
  <w:endnote w:type="continuationSeparator" w:id="0">
    <w:p w:rsidR="00AC0791" w:rsidRDefault="00AC0791" w:rsidP="00EB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LT Std">
    <w:altName w:val="Times New Roman"/>
    <w:charset w:val="00"/>
    <w:family w:val="auto"/>
    <w:pitch w:val="variable"/>
    <w:sig w:usb0="00000003" w:usb1="00000000" w:usb2="00000000" w:usb3="00000000" w:csb0="00000007"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variable"/>
    <w:sig w:usb0="00000003" w:usb1="00000000" w:usb2="00000000" w:usb3="00000000" w:csb0="00000007" w:csb1="00000000"/>
  </w:font>
  <w:font w:name="Consolas">
    <w:panose1 w:val="020B0609020204030204"/>
    <w:charset w:val="00"/>
    <w:family w:val="modern"/>
    <w:pitch w:val="fixed"/>
    <w:sig w:usb0="E00006FF" w:usb1="0000FCFF" w:usb2="00000001" w:usb3="00000000" w:csb0="0000019F" w:csb1="00000000"/>
  </w:font>
  <w:font w:name="Times-BoldItalic">
    <w:altName w:val="Times"/>
    <w:charset w:val="00"/>
    <w:family w:val="auto"/>
    <w:pitch w:val="variable"/>
    <w:sig w:usb0="00000003" w:usb1="00000000" w:usb2="00000000" w:usb3="00000000" w:csb0="00000007" w:csb1="00000000"/>
  </w:font>
  <w:font w:name="Times-Bold">
    <w:panose1 w:val="00000000000000000000"/>
    <w:charset w:val="00"/>
    <w:family w:val="auto"/>
    <w:notTrueType/>
    <w:pitch w:val="variable"/>
    <w:sig w:usb0="00000003" w:usb1="00000000" w:usb2="00000000" w:usb3="00000000" w:csb0="00000007" w:csb1="00000000"/>
  </w:font>
  <w:font w:name="Times-Italic">
    <w:panose1 w:val="00000000000000000000"/>
    <w:charset w:val="00"/>
    <w:family w:val="auto"/>
    <w:notTrueType/>
    <w:pitch w:val="variable"/>
    <w:sig w:usb0="00000003" w:usb1="00000000" w:usb2="00000000" w:usb3="00000000" w:csb0="00000007" w:csb1="00000000"/>
  </w:font>
  <w:font w:name="TimesNewRomanPS-ItalicMT">
    <w:altName w:val="Times New Roman"/>
    <w:panose1 w:val="00000000000000000000"/>
    <w:charset w:val="4D"/>
    <w:family w:val="auto"/>
    <w:notTrueType/>
    <w:pitch w:val="default"/>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TimesTen Roman">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30C" w:rsidRPr="00A324FD" w:rsidRDefault="00324827" w:rsidP="00DD30CA">
    <w:pPr>
      <w:pStyle w:val="Footer"/>
      <w:framePr w:wrap="around" w:vAnchor="text" w:hAnchor="margin" w:xAlign="center" w:y="1"/>
      <w:rPr>
        <w:rStyle w:val="PageNumber"/>
        <w:sz w:val="20"/>
      </w:rPr>
    </w:pPr>
    <w:r w:rsidRPr="00A324FD">
      <w:rPr>
        <w:rStyle w:val="PageNumber"/>
        <w:sz w:val="20"/>
      </w:rPr>
      <w:fldChar w:fldCharType="begin"/>
    </w:r>
    <w:r w:rsidR="0038330C" w:rsidRPr="00A324FD">
      <w:rPr>
        <w:rStyle w:val="PageNumber"/>
        <w:sz w:val="20"/>
      </w:rPr>
      <w:instrText xml:space="preserve">PAGE  </w:instrText>
    </w:r>
    <w:r w:rsidRPr="00A324FD">
      <w:rPr>
        <w:rStyle w:val="PageNumber"/>
        <w:sz w:val="20"/>
      </w:rPr>
      <w:fldChar w:fldCharType="separate"/>
    </w:r>
    <w:r w:rsidR="0038330C">
      <w:rPr>
        <w:rStyle w:val="PageNumber"/>
        <w:noProof/>
        <w:sz w:val="20"/>
      </w:rPr>
      <w:t>4</w:t>
    </w:r>
    <w:r w:rsidRPr="00A324FD">
      <w:rPr>
        <w:rStyle w:val="PageNumber"/>
        <w:sz w:val="20"/>
      </w:rPr>
      <w:fldChar w:fldCharType="end"/>
    </w:r>
  </w:p>
  <w:p w:rsidR="0038330C" w:rsidRDefault="003833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30C" w:rsidRDefault="0038330C" w:rsidP="0021182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791" w:rsidRDefault="00AC0791" w:rsidP="00EB5AE4">
      <w:r>
        <w:separator/>
      </w:r>
    </w:p>
  </w:footnote>
  <w:footnote w:type="continuationSeparator" w:id="0">
    <w:p w:rsidR="00AC0791" w:rsidRDefault="00AC0791" w:rsidP="00EB5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30C" w:rsidRDefault="0038330C" w:rsidP="00DD30CA">
    <w:pPr>
      <w:tabs>
        <w:tab w:val="center" w:pos="3240"/>
        <w:tab w:val="right" w:pos="6480"/>
      </w:tabs>
      <w:rPr>
        <w:rFonts w:ascii="TimesTen Roman" w:hAnsi="TimesTen Roman"/>
        <w:sz w:val="18"/>
      </w:rPr>
    </w:pPr>
    <w:r>
      <w:rPr>
        <w:rFonts w:ascii="TimesTen Roman" w:hAnsi="TimesTen Roman"/>
        <w:sz w:val="18"/>
      </w:rPr>
      <w:t>Version courante 2010-06-15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30C" w:rsidRPr="00D82767" w:rsidRDefault="0038330C">
    <w:pPr>
      <w:tabs>
        <w:tab w:val="center" w:pos="3240"/>
        <w:tab w:val="right" w:pos="6480"/>
      </w:tabs>
      <w:rPr>
        <w:lang w:val="fr-CA"/>
      </w:rPr>
    </w:pPr>
    <w:r w:rsidRPr="00D82767">
      <w:rPr>
        <w:lang w:val="fr-CA"/>
      </w:rPr>
      <w:t>Mise à jour</w:t>
    </w:r>
    <w:r w:rsidR="00212D46">
      <w:rPr>
        <w:lang w:val="fr-CA"/>
      </w:rPr>
      <w:t xml:space="preserve"> </w:t>
    </w:r>
    <w:r w:rsidRPr="00D82767">
      <w:rPr>
        <w:lang w:val="fr-CA"/>
      </w:rPr>
      <w:t xml:space="preserve"> 2018</w:t>
    </w:r>
    <w:r w:rsidR="00212D46">
      <w:rPr>
        <w:lang w:val="fr-CA"/>
      </w:rPr>
      <w:t xml:space="preserve"> </w:t>
    </w:r>
    <w:r w:rsidRPr="00D82767">
      <w:rPr>
        <w:lang w:val="fr-CA"/>
      </w:rPr>
      <w:t>10</w:t>
    </w:r>
    <w:r w:rsidR="00212D46">
      <w:rPr>
        <w:lang w:val="fr-CA"/>
      </w:rPr>
      <w:t xml:space="preserve"> </w:t>
    </w:r>
    <w:r w:rsidRPr="00D82767">
      <w:rPr>
        <w:lang w:val="fr-CA"/>
      </w:rPr>
      <w:t>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52221"/>
    <w:multiLevelType w:val="multilevel"/>
    <w:tmpl w:val="0250EE0C"/>
    <w:lvl w:ilvl="0">
      <w:start w:val="1"/>
      <w:numFmt w:val="decimal"/>
      <w:lvlText w:val="%1.0"/>
      <w:lvlJc w:val="left"/>
      <w:pPr>
        <w:tabs>
          <w:tab w:val="num" w:pos="720"/>
        </w:tabs>
        <w:ind w:left="720" w:hanging="720"/>
      </w:pPr>
      <w:rPr>
        <w:rFonts w:hint="default"/>
        <w:u w:val="none"/>
      </w:rPr>
    </w:lvl>
    <w:lvl w:ilvl="1">
      <w:start w:val="1"/>
      <w:numFmt w:val="decimal"/>
      <w:lvlText w:val="%1.%2"/>
      <w:lvlJc w:val="left"/>
      <w:pPr>
        <w:tabs>
          <w:tab w:val="num" w:pos="720"/>
        </w:tabs>
        <w:ind w:left="720" w:hanging="720"/>
      </w:pPr>
      <w:rPr>
        <w:rFonts w:hint="default"/>
        <w:i w:val="0"/>
        <w:u w:val="none"/>
      </w:rPr>
    </w:lvl>
    <w:lvl w:ilvl="2">
      <w:start w:val="1"/>
      <w:numFmt w:val="lowerLetter"/>
      <w:lvlText w:val="(%3)"/>
      <w:lvlJc w:val="left"/>
      <w:pPr>
        <w:tabs>
          <w:tab w:val="num" w:pos="1440"/>
        </w:tabs>
        <w:ind w:left="1440" w:hanging="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rFonts w:hint="default"/>
        <w:u w:val="none"/>
      </w:rPr>
    </w:lvl>
    <w:lvl w:ilvl="4">
      <w:start w:val="1"/>
      <w:numFmt w:val="upperLetter"/>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2880"/>
        </w:tabs>
        <w:ind w:left="2880" w:hanging="720"/>
      </w:pPr>
      <w:rPr>
        <w:rFonts w:hint="default"/>
        <w:u w:val="none"/>
      </w:rPr>
    </w:lvl>
    <w:lvl w:ilvl="7">
      <w:start w:val="1"/>
      <w:numFmt w:val="decimal"/>
      <w:lvlText w:val="%1.%2.%3.%4.%5.%6.%7.%8."/>
      <w:lvlJc w:val="left"/>
      <w:pPr>
        <w:tabs>
          <w:tab w:val="num" w:pos="3960"/>
        </w:tabs>
        <w:ind w:left="3744" w:hanging="1224"/>
      </w:pPr>
      <w:rPr>
        <w:rFonts w:hint="default"/>
        <w:u w:val="none"/>
      </w:rPr>
    </w:lvl>
    <w:lvl w:ilvl="8">
      <w:start w:val="1"/>
      <w:numFmt w:val="decimal"/>
      <w:lvlText w:val="%1.%2.%3.%4.%5.%6.%7.%8.%9."/>
      <w:lvlJc w:val="left"/>
      <w:pPr>
        <w:tabs>
          <w:tab w:val="num" w:pos="4680"/>
        </w:tabs>
        <w:ind w:left="4320" w:hanging="1440"/>
      </w:pPr>
      <w:rPr>
        <w:rFonts w:hint="default"/>
        <w:u w:val="none"/>
      </w:rPr>
    </w:lvl>
  </w:abstractNum>
  <w:abstractNum w:abstractNumId="1" w15:restartNumberingAfterBreak="0">
    <w:nsid w:val="17E01136"/>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8EB5969"/>
    <w:multiLevelType w:val="multilevel"/>
    <w:tmpl w:val="F836CE32"/>
    <w:lvl w:ilvl="0">
      <w:start w:val="1"/>
      <w:numFmt w:val="decimal"/>
      <w:lvlText w:val="%1."/>
      <w:lvlJc w:val="left"/>
      <w:pPr>
        <w:tabs>
          <w:tab w:val="num" w:pos="720"/>
        </w:tabs>
        <w:ind w:left="720" w:hanging="720"/>
      </w:pPr>
      <w:rPr>
        <w:b w:val="0"/>
        <w:i w:val="0"/>
        <w:u w:val="none"/>
      </w:rPr>
    </w:lvl>
    <w:lvl w:ilvl="1">
      <w:start w:val="1"/>
      <w:numFmt w:val="lowerLetter"/>
      <w:lvlText w:val="(%2)"/>
      <w:lvlJc w:val="left"/>
      <w:pPr>
        <w:tabs>
          <w:tab w:val="num" w:pos="1440"/>
        </w:tabs>
        <w:ind w:left="1440" w:hanging="720"/>
      </w:pPr>
      <w:rPr>
        <w:u w:val="none"/>
      </w:rPr>
    </w:lvl>
    <w:lvl w:ilvl="2">
      <w:start w:val="1"/>
      <w:numFmt w:val="lowerRoman"/>
      <w:lvlText w:val="(%3)"/>
      <w:lvlJc w:val="left"/>
      <w:pPr>
        <w:tabs>
          <w:tab w:val="num" w:pos="2160"/>
        </w:tabs>
        <w:ind w:left="2160" w:hanging="720"/>
      </w:pPr>
      <w:rPr>
        <w:u w:val="none"/>
      </w:rPr>
    </w:lvl>
    <w:lvl w:ilvl="3">
      <w:start w:val="1"/>
      <w:numFmt w:val="upperLetter"/>
      <w:lvlText w:val="(%4)"/>
      <w:lvlJc w:val="left"/>
      <w:pPr>
        <w:tabs>
          <w:tab w:val="num" w:pos="2880"/>
        </w:tabs>
        <w:ind w:left="2880" w:hanging="720"/>
      </w:pPr>
      <w:rPr>
        <w:u w:val="none"/>
      </w:rPr>
    </w:lvl>
    <w:lvl w:ilvl="4">
      <w:start w:val="1"/>
      <w:numFmt w:val="decimal"/>
      <w:lvlText w:val="(%5)"/>
      <w:lvlJc w:val="left"/>
      <w:pPr>
        <w:tabs>
          <w:tab w:val="num" w:pos="3600"/>
        </w:tabs>
        <w:ind w:left="3600" w:hanging="720"/>
      </w:pPr>
      <w:rPr>
        <w:u w:val="none"/>
      </w:rPr>
    </w:lvl>
    <w:lvl w:ilvl="5">
      <w:start w:val="1"/>
      <w:numFmt w:val="lowerRoman"/>
      <w:lvlText w:val="(%6)"/>
      <w:lvlJc w:val="left"/>
      <w:pPr>
        <w:tabs>
          <w:tab w:val="num" w:pos="4320"/>
        </w:tabs>
        <w:ind w:left="4320" w:hanging="720"/>
      </w:pPr>
      <w:rPr>
        <w:u w:val="none"/>
      </w:rPr>
    </w:lvl>
    <w:lvl w:ilvl="6">
      <w:start w:val="1"/>
      <w:numFmt w:val="decimal"/>
      <w:lvlText w:val="%7."/>
      <w:lvlJc w:val="left"/>
      <w:pPr>
        <w:tabs>
          <w:tab w:val="num" w:pos="5040"/>
        </w:tabs>
        <w:ind w:left="5040" w:hanging="720"/>
      </w:pPr>
      <w:rPr>
        <w:u w:val="none"/>
      </w:rPr>
    </w:lvl>
    <w:lvl w:ilvl="7">
      <w:start w:val="1"/>
      <w:numFmt w:val="lowerLetter"/>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3" w15:restartNumberingAfterBreak="0">
    <w:nsid w:val="5BA75167"/>
    <w:multiLevelType w:val="multilevel"/>
    <w:tmpl w:val="10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5C3810BF"/>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AF25791"/>
    <w:multiLevelType w:val="hybridMultilevel"/>
    <w:tmpl w:val="9A147AC4"/>
    <w:lvl w:ilvl="0" w:tplc="BA0446F6">
      <w:start w:val="1"/>
      <w:numFmt w:val="upperRoman"/>
      <w:lvlText w:val="PART %1 - "/>
      <w:lvlJc w:val="left"/>
      <w:pPr>
        <w:tabs>
          <w:tab w:val="num" w:pos="1260"/>
        </w:tabs>
        <w:ind w:left="12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pStyle w:val="Heading6"/>
      <w:lvlText w:val="%6."/>
      <w:lvlJc w:val="right"/>
      <w:pPr>
        <w:tabs>
          <w:tab w:val="num" w:pos="4320"/>
        </w:tabs>
        <w:ind w:left="4320" w:hanging="180"/>
      </w:pPr>
    </w:lvl>
    <w:lvl w:ilvl="6" w:tplc="000F0409" w:tentative="1">
      <w:start w:val="1"/>
      <w:numFmt w:val="decimal"/>
      <w:pStyle w:val="Heading7"/>
      <w:lvlText w:val="%7."/>
      <w:lvlJc w:val="left"/>
      <w:pPr>
        <w:tabs>
          <w:tab w:val="num" w:pos="5040"/>
        </w:tabs>
        <w:ind w:left="5040" w:hanging="360"/>
      </w:pPr>
    </w:lvl>
    <w:lvl w:ilvl="7" w:tplc="00190409" w:tentative="1">
      <w:start w:val="1"/>
      <w:numFmt w:val="lowerLetter"/>
      <w:pStyle w:val="Heading8"/>
      <w:lvlText w:val="%8."/>
      <w:lvlJc w:val="left"/>
      <w:pPr>
        <w:tabs>
          <w:tab w:val="num" w:pos="5760"/>
        </w:tabs>
        <w:ind w:left="5760" w:hanging="360"/>
      </w:pPr>
    </w:lvl>
    <w:lvl w:ilvl="8" w:tplc="001B0409" w:tentative="1">
      <w:start w:val="1"/>
      <w:numFmt w:val="lowerRoman"/>
      <w:pStyle w:val="Heading9"/>
      <w:lvlText w:val="%9."/>
      <w:lvlJc w:val="right"/>
      <w:pPr>
        <w:tabs>
          <w:tab w:val="num" w:pos="6480"/>
        </w:tabs>
        <w:ind w:left="6480" w:hanging="180"/>
      </w:p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linkStyle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F50"/>
    <w:rsid w:val="0000281A"/>
    <w:rsid w:val="000051D6"/>
    <w:rsid w:val="00005DDE"/>
    <w:rsid w:val="00010906"/>
    <w:rsid w:val="00010CD8"/>
    <w:rsid w:val="00014F83"/>
    <w:rsid w:val="0003147D"/>
    <w:rsid w:val="00034077"/>
    <w:rsid w:val="00056332"/>
    <w:rsid w:val="000624B0"/>
    <w:rsid w:val="000736BB"/>
    <w:rsid w:val="00077B50"/>
    <w:rsid w:val="000818A5"/>
    <w:rsid w:val="0009283F"/>
    <w:rsid w:val="00096D74"/>
    <w:rsid w:val="000A2E6C"/>
    <w:rsid w:val="000B1915"/>
    <w:rsid w:val="000D0FD6"/>
    <w:rsid w:val="000D3C5B"/>
    <w:rsid w:val="000D6466"/>
    <w:rsid w:val="000E4681"/>
    <w:rsid w:val="000E528D"/>
    <w:rsid w:val="000F5608"/>
    <w:rsid w:val="000F6D51"/>
    <w:rsid w:val="00123D00"/>
    <w:rsid w:val="001259F9"/>
    <w:rsid w:val="00155237"/>
    <w:rsid w:val="0015567C"/>
    <w:rsid w:val="0016569E"/>
    <w:rsid w:val="0017360F"/>
    <w:rsid w:val="00182B45"/>
    <w:rsid w:val="0018428F"/>
    <w:rsid w:val="00197067"/>
    <w:rsid w:val="00197BD0"/>
    <w:rsid w:val="001A4A3B"/>
    <w:rsid w:val="001C1FC9"/>
    <w:rsid w:val="001C71E8"/>
    <w:rsid w:val="001F1E5B"/>
    <w:rsid w:val="0020645A"/>
    <w:rsid w:val="00210860"/>
    <w:rsid w:val="00211824"/>
    <w:rsid w:val="00212D46"/>
    <w:rsid w:val="002221F5"/>
    <w:rsid w:val="002240AF"/>
    <w:rsid w:val="00227D72"/>
    <w:rsid w:val="00240C33"/>
    <w:rsid w:val="00246C14"/>
    <w:rsid w:val="00247E09"/>
    <w:rsid w:val="0025014C"/>
    <w:rsid w:val="002560E9"/>
    <w:rsid w:val="00273EFF"/>
    <w:rsid w:val="00274180"/>
    <w:rsid w:val="00284C52"/>
    <w:rsid w:val="002B2B37"/>
    <w:rsid w:val="002B524D"/>
    <w:rsid w:val="002D28F4"/>
    <w:rsid w:val="002E1B50"/>
    <w:rsid w:val="002E7316"/>
    <w:rsid w:val="003012A5"/>
    <w:rsid w:val="00324827"/>
    <w:rsid w:val="003317B3"/>
    <w:rsid w:val="00331A76"/>
    <w:rsid w:val="00331B1C"/>
    <w:rsid w:val="00340BAD"/>
    <w:rsid w:val="0034755E"/>
    <w:rsid w:val="0035504F"/>
    <w:rsid w:val="00374B06"/>
    <w:rsid w:val="00380154"/>
    <w:rsid w:val="0038330C"/>
    <w:rsid w:val="00394E72"/>
    <w:rsid w:val="00395D8F"/>
    <w:rsid w:val="003B7B0A"/>
    <w:rsid w:val="003B7D2C"/>
    <w:rsid w:val="003C2097"/>
    <w:rsid w:val="003E2E82"/>
    <w:rsid w:val="003F3645"/>
    <w:rsid w:val="003F4606"/>
    <w:rsid w:val="00407091"/>
    <w:rsid w:val="0040783B"/>
    <w:rsid w:val="0041058D"/>
    <w:rsid w:val="00412E89"/>
    <w:rsid w:val="00415175"/>
    <w:rsid w:val="00453603"/>
    <w:rsid w:val="00472B97"/>
    <w:rsid w:val="00495CE3"/>
    <w:rsid w:val="004B2743"/>
    <w:rsid w:val="004B3147"/>
    <w:rsid w:val="004B464B"/>
    <w:rsid w:val="004C424E"/>
    <w:rsid w:val="004C5C69"/>
    <w:rsid w:val="004D0595"/>
    <w:rsid w:val="004D6795"/>
    <w:rsid w:val="004E5D9D"/>
    <w:rsid w:val="004F297C"/>
    <w:rsid w:val="00523545"/>
    <w:rsid w:val="00533C46"/>
    <w:rsid w:val="0053734B"/>
    <w:rsid w:val="00543467"/>
    <w:rsid w:val="00550AC7"/>
    <w:rsid w:val="005568F6"/>
    <w:rsid w:val="00565FEC"/>
    <w:rsid w:val="005840B6"/>
    <w:rsid w:val="00596EBD"/>
    <w:rsid w:val="005B0183"/>
    <w:rsid w:val="005B7DE2"/>
    <w:rsid w:val="005C3FD7"/>
    <w:rsid w:val="005D1480"/>
    <w:rsid w:val="00614187"/>
    <w:rsid w:val="00627D84"/>
    <w:rsid w:val="00634209"/>
    <w:rsid w:val="00640DB0"/>
    <w:rsid w:val="00651595"/>
    <w:rsid w:val="00656EF6"/>
    <w:rsid w:val="00665377"/>
    <w:rsid w:val="0066683F"/>
    <w:rsid w:val="0067094C"/>
    <w:rsid w:val="00685B8B"/>
    <w:rsid w:val="0068612E"/>
    <w:rsid w:val="00691D3B"/>
    <w:rsid w:val="006A043C"/>
    <w:rsid w:val="006A476F"/>
    <w:rsid w:val="006B3424"/>
    <w:rsid w:val="006C21B5"/>
    <w:rsid w:val="006D19B9"/>
    <w:rsid w:val="006D23A2"/>
    <w:rsid w:val="006D3655"/>
    <w:rsid w:val="006D468C"/>
    <w:rsid w:val="006E0B64"/>
    <w:rsid w:val="006E19D5"/>
    <w:rsid w:val="006F4FE6"/>
    <w:rsid w:val="00702C7B"/>
    <w:rsid w:val="00703D1F"/>
    <w:rsid w:val="00716604"/>
    <w:rsid w:val="00730347"/>
    <w:rsid w:val="00735416"/>
    <w:rsid w:val="00735A8E"/>
    <w:rsid w:val="0075019C"/>
    <w:rsid w:val="00750C8C"/>
    <w:rsid w:val="007517B1"/>
    <w:rsid w:val="00753FDD"/>
    <w:rsid w:val="00756EF3"/>
    <w:rsid w:val="00774130"/>
    <w:rsid w:val="007802FE"/>
    <w:rsid w:val="00795CDF"/>
    <w:rsid w:val="007A20F6"/>
    <w:rsid w:val="007A2986"/>
    <w:rsid w:val="007A3D1B"/>
    <w:rsid w:val="007B4B36"/>
    <w:rsid w:val="007B7518"/>
    <w:rsid w:val="007C5E8B"/>
    <w:rsid w:val="007D5471"/>
    <w:rsid w:val="007D6BFB"/>
    <w:rsid w:val="007D6C09"/>
    <w:rsid w:val="007E56F6"/>
    <w:rsid w:val="007E7CBD"/>
    <w:rsid w:val="00812B3F"/>
    <w:rsid w:val="0081458A"/>
    <w:rsid w:val="00841649"/>
    <w:rsid w:val="008435C5"/>
    <w:rsid w:val="0085015B"/>
    <w:rsid w:val="00850758"/>
    <w:rsid w:val="00854FC3"/>
    <w:rsid w:val="0086435C"/>
    <w:rsid w:val="00876EE0"/>
    <w:rsid w:val="00883D5C"/>
    <w:rsid w:val="0089266E"/>
    <w:rsid w:val="008A3E2D"/>
    <w:rsid w:val="008A48C6"/>
    <w:rsid w:val="008A5A5B"/>
    <w:rsid w:val="008A5F02"/>
    <w:rsid w:val="008B305D"/>
    <w:rsid w:val="008B6CE6"/>
    <w:rsid w:val="008C17CB"/>
    <w:rsid w:val="009051E4"/>
    <w:rsid w:val="0093121D"/>
    <w:rsid w:val="00944199"/>
    <w:rsid w:val="00954977"/>
    <w:rsid w:val="00973DB2"/>
    <w:rsid w:val="00975DD9"/>
    <w:rsid w:val="0098783C"/>
    <w:rsid w:val="00987DFF"/>
    <w:rsid w:val="009972D8"/>
    <w:rsid w:val="009B5FC3"/>
    <w:rsid w:val="009C0027"/>
    <w:rsid w:val="009C37DB"/>
    <w:rsid w:val="009D14AA"/>
    <w:rsid w:val="009D422B"/>
    <w:rsid w:val="009F75D9"/>
    <w:rsid w:val="009F7F9C"/>
    <w:rsid w:val="00A00A60"/>
    <w:rsid w:val="00A03C52"/>
    <w:rsid w:val="00A21FB6"/>
    <w:rsid w:val="00A404FD"/>
    <w:rsid w:val="00A45B5A"/>
    <w:rsid w:val="00A52089"/>
    <w:rsid w:val="00A619A2"/>
    <w:rsid w:val="00A62456"/>
    <w:rsid w:val="00A73999"/>
    <w:rsid w:val="00A84C3A"/>
    <w:rsid w:val="00A92693"/>
    <w:rsid w:val="00A97663"/>
    <w:rsid w:val="00AB1185"/>
    <w:rsid w:val="00AC0791"/>
    <w:rsid w:val="00B000D0"/>
    <w:rsid w:val="00B001B7"/>
    <w:rsid w:val="00B00BB8"/>
    <w:rsid w:val="00B17059"/>
    <w:rsid w:val="00B230F1"/>
    <w:rsid w:val="00B33C02"/>
    <w:rsid w:val="00B3653F"/>
    <w:rsid w:val="00B41A0B"/>
    <w:rsid w:val="00B4223D"/>
    <w:rsid w:val="00B42412"/>
    <w:rsid w:val="00B456FC"/>
    <w:rsid w:val="00B608B5"/>
    <w:rsid w:val="00B635E6"/>
    <w:rsid w:val="00B73DAE"/>
    <w:rsid w:val="00B7776A"/>
    <w:rsid w:val="00B82F50"/>
    <w:rsid w:val="00BA07DE"/>
    <w:rsid w:val="00BA2697"/>
    <w:rsid w:val="00BA706D"/>
    <w:rsid w:val="00BB78B8"/>
    <w:rsid w:val="00BC4F26"/>
    <w:rsid w:val="00BC6D3E"/>
    <w:rsid w:val="00BE3261"/>
    <w:rsid w:val="00BE5AD9"/>
    <w:rsid w:val="00BE74A8"/>
    <w:rsid w:val="00C14381"/>
    <w:rsid w:val="00C15F0B"/>
    <w:rsid w:val="00C2587E"/>
    <w:rsid w:val="00C3219E"/>
    <w:rsid w:val="00C53AD7"/>
    <w:rsid w:val="00C82B57"/>
    <w:rsid w:val="00C90A79"/>
    <w:rsid w:val="00C95907"/>
    <w:rsid w:val="00CA5EAD"/>
    <w:rsid w:val="00CB59BB"/>
    <w:rsid w:val="00CD2AA5"/>
    <w:rsid w:val="00CD3E02"/>
    <w:rsid w:val="00CF250D"/>
    <w:rsid w:val="00D11991"/>
    <w:rsid w:val="00D3321E"/>
    <w:rsid w:val="00D52689"/>
    <w:rsid w:val="00D53BB1"/>
    <w:rsid w:val="00D661BE"/>
    <w:rsid w:val="00D66DB9"/>
    <w:rsid w:val="00D70195"/>
    <w:rsid w:val="00D73A99"/>
    <w:rsid w:val="00D82767"/>
    <w:rsid w:val="00D93448"/>
    <w:rsid w:val="00DA0FC8"/>
    <w:rsid w:val="00DA6E08"/>
    <w:rsid w:val="00DD30CA"/>
    <w:rsid w:val="00DD4162"/>
    <w:rsid w:val="00DD7842"/>
    <w:rsid w:val="00DE54CC"/>
    <w:rsid w:val="00DE69FA"/>
    <w:rsid w:val="00DE7069"/>
    <w:rsid w:val="00E05E60"/>
    <w:rsid w:val="00E22733"/>
    <w:rsid w:val="00E51876"/>
    <w:rsid w:val="00E5198B"/>
    <w:rsid w:val="00E562D0"/>
    <w:rsid w:val="00E752BF"/>
    <w:rsid w:val="00E8036A"/>
    <w:rsid w:val="00EA7048"/>
    <w:rsid w:val="00EB3D36"/>
    <w:rsid w:val="00EB5AE4"/>
    <w:rsid w:val="00EC19C3"/>
    <w:rsid w:val="00EE039A"/>
    <w:rsid w:val="00EE7CDD"/>
    <w:rsid w:val="00F01292"/>
    <w:rsid w:val="00F05D0B"/>
    <w:rsid w:val="00F13E47"/>
    <w:rsid w:val="00F22A4C"/>
    <w:rsid w:val="00F23E48"/>
    <w:rsid w:val="00F30731"/>
    <w:rsid w:val="00F35192"/>
    <w:rsid w:val="00F578AF"/>
    <w:rsid w:val="00F61DE4"/>
    <w:rsid w:val="00F73B65"/>
    <w:rsid w:val="00F86BAC"/>
    <w:rsid w:val="00F93816"/>
    <w:rsid w:val="00FA3397"/>
    <w:rsid w:val="00FA3AF3"/>
    <w:rsid w:val="00FA4E50"/>
    <w:rsid w:val="00FA7399"/>
    <w:rsid w:val="00FD7FE4"/>
    <w:rsid w:val="00FE3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B66912-5921-46EC-A91F-848256B8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rsid w:val="00BC6D3E"/>
    <w:pPr>
      <w:spacing w:after="0" w:line="240" w:lineRule="auto"/>
    </w:pPr>
    <w:rPr>
      <w:rFonts w:ascii="Times LT Std" w:eastAsia="Times New Roman" w:hAnsi="Times LT Std" w:cs="Times New Roman"/>
      <w:bCs/>
      <w:lang w:val="en-CA" w:eastAsia="en-CA"/>
    </w:rPr>
  </w:style>
  <w:style w:type="paragraph" w:styleId="Heading1">
    <w:name w:val="heading 1"/>
    <w:basedOn w:val="Normal"/>
    <w:next w:val="Normal"/>
    <w:link w:val="Heading1Char"/>
    <w:uiPriority w:val="99"/>
    <w:rsid w:val="00BC6D3E"/>
    <w:pPr>
      <w:tabs>
        <w:tab w:val="left" w:pos="216"/>
        <w:tab w:val="left" w:pos="432"/>
        <w:tab w:val="left" w:pos="648"/>
        <w:tab w:val="left" w:pos="864"/>
        <w:tab w:val="right" w:leader="dot" w:pos="8640"/>
      </w:tabs>
      <w:jc w:val="center"/>
      <w:outlineLvl w:val="0"/>
    </w:pPr>
    <w:rPr>
      <w:b/>
      <w:bCs w:val="0"/>
      <w:sz w:val="28"/>
      <w:lang w:eastAsia="zh-CN"/>
    </w:rPr>
  </w:style>
  <w:style w:type="paragraph" w:styleId="Heading2">
    <w:name w:val="heading 2"/>
    <w:basedOn w:val="Normal"/>
    <w:next w:val="Normal"/>
    <w:link w:val="Heading2Char"/>
    <w:uiPriority w:val="99"/>
    <w:rsid w:val="00BC6D3E"/>
    <w:pPr>
      <w:tabs>
        <w:tab w:val="right" w:leader="dot" w:pos="8640"/>
      </w:tabs>
      <w:jc w:val="both"/>
      <w:outlineLvl w:val="1"/>
    </w:pPr>
    <w:rPr>
      <w:b/>
      <w:lang w:eastAsia="zh-CN"/>
    </w:rPr>
  </w:style>
  <w:style w:type="paragraph" w:styleId="Heading3">
    <w:name w:val="heading 3"/>
    <w:basedOn w:val="H3"/>
    <w:next w:val="Normal"/>
    <w:link w:val="Heading3Char"/>
    <w:uiPriority w:val="99"/>
    <w:semiHidden/>
    <w:qFormat/>
    <w:rsid w:val="00BC6D3E"/>
    <w:pPr>
      <w:jc w:val="center"/>
      <w:outlineLvl w:val="2"/>
    </w:pPr>
    <w:rPr>
      <w:b w:val="0"/>
      <w:sz w:val="28"/>
      <w:lang w:val="en-CA" w:eastAsia="zh-CN"/>
    </w:rPr>
  </w:style>
  <w:style w:type="paragraph" w:styleId="Heading4">
    <w:name w:val="heading 4"/>
    <w:basedOn w:val="Title2"/>
    <w:next w:val="Normal"/>
    <w:link w:val="Heading4Char"/>
    <w:uiPriority w:val="99"/>
    <w:semiHidden/>
    <w:rsid w:val="00BC6D3E"/>
    <w:pPr>
      <w:outlineLvl w:val="3"/>
    </w:pPr>
  </w:style>
  <w:style w:type="paragraph" w:styleId="Heading5">
    <w:name w:val="heading 5"/>
    <w:next w:val="Normal"/>
    <w:link w:val="Heading5Char"/>
    <w:uiPriority w:val="99"/>
    <w:semiHidden/>
    <w:qFormat/>
    <w:rsid w:val="00BC6D3E"/>
    <w:pPr>
      <w:spacing w:after="80" w:line="240" w:lineRule="auto"/>
      <w:jc w:val="center"/>
      <w:outlineLvl w:val="4"/>
    </w:pPr>
    <w:rPr>
      <w:rFonts w:ascii="Times LT Std" w:eastAsia="Times New Roman" w:hAnsi="Times LT Std" w:cs="Times New Roman"/>
      <w:b/>
      <w:caps/>
    </w:rPr>
  </w:style>
  <w:style w:type="paragraph" w:styleId="Heading6">
    <w:name w:val="heading 6"/>
    <w:basedOn w:val="Normal"/>
    <w:next w:val="Normal"/>
    <w:link w:val="Heading6Char"/>
    <w:uiPriority w:val="99"/>
    <w:semiHidden/>
    <w:qFormat/>
    <w:rsid w:val="00BC6D3E"/>
    <w:pPr>
      <w:keepNext/>
      <w:keepLines/>
      <w:numPr>
        <w:ilvl w:val="5"/>
        <w:numId w:val="1"/>
      </w:numPr>
      <w:tabs>
        <w:tab w:val="clear" w:pos="4320"/>
      </w:tabs>
      <w:spacing w:before="40"/>
      <w:ind w:left="1152" w:hanging="432"/>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9"/>
    <w:semiHidden/>
    <w:qFormat/>
    <w:rsid w:val="00BC6D3E"/>
    <w:pPr>
      <w:keepNext/>
      <w:keepLines/>
      <w:numPr>
        <w:ilvl w:val="6"/>
        <w:numId w:val="1"/>
      </w:numPr>
      <w:tabs>
        <w:tab w:val="clear" w:pos="5040"/>
      </w:tabs>
      <w:spacing w:before="40"/>
      <w:ind w:left="1296" w:hanging="288"/>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semiHidden/>
    <w:qFormat/>
    <w:rsid w:val="00BC6D3E"/>
    <w:pPr>
      <w:keepNext/>
      <w:keepLines/>
      <w:numPr>
        <w:ilvl w:val="7"/>
        <w:numId w:val="1"/>
      </w:numPr>
      <w:tabs>
        <w:tab w:val="clear" w:pos="5760"/>
      </w:tab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rsid w:val="00BC6D3E"/>
    <w:pPr>
      <w:keepNext/>
      <w:keepLines/>
      <w:numPr>
        <w:ilvl w:val="8"/>
        <w:numId w:val="1"/>
      </w:numPr>
      <w:tabs>
        <w:tab w:val="clear" w:pos="6480"/>
      </w:tab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unhideWhenUsed/>
    <w:rsid w:val="00BC6D3E"/>
    <w:rPr>
      <w:rFonts w:ascii="Times LT Std" w:hAnsi="Times LT Std"/>
    </w:rPr>
  </w:style>
  <w:style w:type="paragraph" w:customStyle="1" w:styleId="para1">
    <w:name w:val="para1"/>
    <w:basedOn w:val="Normal"/>
    <w:uiPriority w:val="99"/>
    <w:rsid w:val="00B82F50"/>
    <w:pPr>
      <w:widowControl w:val="0"/>
      <w:tabs>
        <w:tab w:val="left" w:pos="360"/>
        <w:tab w:val="left" w:pos="720"/>
      </w:tabs>
      <w:autoSpaceDE w:val="0"/>
      <w:autoSpaceDN w:val="0"/>
      <w:adjustRightInd w:val="0"/>
      <w:spacing w:after="120" w:line="240" w:lineRule="atLeast"/>
      <w:jc w:val="both"/>
      <w:textAlignment w:val="center"/>
    </w:pPr>
    <w:rPr>
      <w:rFonts w:cs="Times"/>
      <w:color w:val="000000"/>
      <w:sz w:val="20"/>
    </w:rPr>
  </w:style>
  <w:style w:type="paragraph" w:styleId="Footer">
    <w:name w:val="footer"/>
    <w:basedOn w:val="Header"/>
    <w:link w:val="FooterChar"/>
    <w:uiPriority w:val="99"/>
    <w:rsid w:val="00BC6D3E"/>
    <w:pPr>
      <w:jc w:val="left"/>
    </w:pPr>
    <w:rPr>
      <w:iCs/>
      <w:lang w:val="en-CA"/>
    </w:rPr>
  </w:style>
  <w:style w:type="character" w:customStyle="1" w:styleId="FooterChar">
    <w:name w:val="Footer Char"/>
    <w:link w:val="Footer"/>
    <w:uiPriority w:val="99"/>
    <w:rsid w:val="00BC6D3E"/>
    <w:rPr>
      <w:rFonts w:ascii="Times LT Std" w:eastAsia="Times New Roman" w:hAnsi="Times LT Std" w:cs="Times New Roman"/>
      <w:bCs/>
      <w:iCs/>
      <w:lang w:val="en-CA" w:eastAsia="en-CA"/>
    </w:rPr>
  </w:style>
  <w:style w:type="paragraph" w:styleId="BalloonText">
    <w:name w:val="Balloon Text"/>
    <w:basedOn w:val="Normal"/>
    <w:link w:val="BalloonTextChar"/>
    <w:uiPriority w:val="99"/>
    <w:semiHidden/>
    <w:unhideWhenUsed/>
    <w:rsid w:val="00EB5AE4"/>
    <w:rPr>
      <w:rFonts w:ascii="Tahoma" w:hAnsi="Tahoma" w:cs="Tahoma"/>
      <w:sz w:val="16"/>
      <w:szCs w:val="16"/>
    </w:rPr>
  </w:style>
  <w:style w:type="character" w:customStyle="1" w:styleId="BalloonTextChar">
    <w:name w:val="Balloon Text Char"/>
    <w:basedOn w:val="DefaultParagraphFont"/>
    <w:link w:val="BalloonText"/>
    <w:uiPriority w:val="99"/>
    <w:semiHidden/>
    <w:rsid w:val="00EB5AE4"/>
    <w:rPr>
      <w:rFonts w:ascii="Tahoma" w:eastAsia="Times New Roman" w:hAnsi="Tahoma" w:cs="Tahoma"/>
      <w:sz w:val="16"/>
      <w:szCs w:val="16"/>
    </w:rPr>
  </w:style>
  <w:style w:type="paragraph" w:styleId="Header">
    <w:name w:val="header"/>
    <w:aliases w:val="HeaderFNGaz"/>
    <w:basedOn w:val="Normal"/>
    <w:next w:val="HeaderSection"/>
    <w:link w:val="HeaderChar"/>
    <w:uiPriority w:val="99"/>
    <w:rsid w:val="00BC6D3E"/>
    <w:pPr>
      <w:spacing w:line="260" w:lineRule="atLeast"/>
      <w:jc w:val="center"/>
    </w:pPr>
    <w:rPr>
      <w:lang w:val="fr-CA"/>
    </w:rPr>
  </w:style>
  <w:style w:type="character" w:customStyle="1" w:styleId="HeaderChar">
    <w:name w:val="Header Char"/>
    <w:aliases w:val="HeaderFNGaz Char"/>
    <w:link w:val="Header"/>
    <w:uiPriority w:val="99"/>
    <w:rsid w:val="00BC6D3E"/>
    <w:rPr>
      <w:rFonts w:ascii="Times LT Std" w:eastAsia="Times New Roman" w:hAnsi="Times LT Std" w:cs="Times New Roman"/>
      <w:bCs/>
      <w:lang w:val="fr-CA" w:eastAsia="en-CA"/>
    </w:rPr>
  </w:style>
  <w:style w:type="paragraph" w:customStyle="1" w:styleId="signatures">
    <w:name w:val="signatures"/>
    <w:aliases w:val="line 1 of 2"/>
    <w:next w:val="signatures1"/>
    <w:uiPriority w:val="7"/>
    <w:rsid w:val="00BC6D3E"/>
    <w:pPr>
      <w:widowControl w:val="0"/>
      <w:tabs>
        <w:tab w:val="right" w:pos="3960"/>
        <w:tab w:val="left" w:pos="5400"/>
        <w:tab w:val="right" w:pos="9360"/>
      </w:tabs>
      <w:suppressAutoHyphens/>
      <w:autoSpaceDE w:val="0"/>
      <w:autoSpaceDN w:val="0"/>
      <w:adjustRightInd w:val="0"/>
      <w:spacing w:after="90" w:line="260" w:lineRule="atLeast"/>
      <w:jc w:val="both"/>
      <w:textAlignment w:val="center"/>
    </w:pPr>
    <w:rPr>
      <w:rFonts w:ascii="Times LT Std" w:eastAsia="Times New Roman" w:hAnsi="Times LT Std" w:cs="Times New Roman"/>
      <w:bCs/>
      <w:u w:val="single"/>
    </w:rPr>
  </w:style>
  <w:style w:type="paragraph" w:customStyle="1" w:styleId="signatures1">
    <w:name w:val="signatures1"/>
    <w:aliases w:val="line 2 of 2"/>
    <w:next w:val="signatures"/>
    <w:uiPriority w:val="7"/>
    <w:rsid w:val="00BC6D3E"/>
    <w:pPr>
      <w:widowControl w:val="0"/>
      <w:tabs>
        <w:tab w:val="right" w:pos="3960"/>
        <w:tab w:val="left" w:pos="5400"/>
        <w:tab w:val="right" w:pos="9360"/>
      </w:tabs>
      <w:suppressAutoHyphens/>
      <w:autoSpaceDE w:val="0"/>
      <w:autoSpaceDN w:val="0"/>
      <w:adjustRightInd w:val="0"/>
      <w:spacing w:after="360" w:line="260" w:lineRule="atLeast"/>
      <w:jc w:val="both"/>
      <w:textAlignment w:val="center"/>
    </w:pPr>
    <w:rPr>
      <w:rFonts w:ascii="Times LT Std" w:eastAsia="Times New Roman" w:hAnsi="Times LT Std" w:cs="Times New Roman"/>
      <w:bCs/>
    </w:rPr>
  </w:style>
  <w:style w:type="paragraph" w:customStyle="1" w:styleId="paraindent">
    <w:name w:val="para indent"/>
    <w:basedOn w:val="Normal"/>
    <w:uiPriority w:val="99"/>
    <w:rsid w:val="00453603"/>
    <w:pPr>
      <w:widowControl w:val="0"/>
      <w:tabs>
        <w:tab w:val="left" w:pos="360"/>
        <w:tab w:val="left" w:pos="720"/>
      </w:tabs>
      <w:suppressAutoHyphens/>
      <w:autoSpaceDE w:val="0"/>
      <w:autoSpaceDN w:val="0"/>
      <w:adjustRightInd w:val="0"/>
      <w:spacing w:after="81" w:line="260" w:lineRule="atLeast"/>
      <w:ind w:firstLine="360"/>
      <w:jc w:val="both"/>
      <w:textAlignment w:val="center"/>
    </w:pPr>
    <w:rPr>
      <w:rFonts w:cs="Times-Roman"/>
      <w:color w:val="000000"/>
    </w:rPr>
  </w:style>
  <w:style w:type="character" w:customStyle="1" w:styleId="Heading1Char">
    <w:name w:val="Heading 1 Char"/>
    <w:link w:val="Heading1"/>
    <w:uiPriority w:val="99"/>
    <w:rsid w:val="00BC6D3E"/>
    <w:rPr>
      <w:rFonts w:ascii="Times LT Std" w:eastAsia="Times New Roman" w:hAnsi="Times LT Std" w:cs="Times New Roman"/>
      <w:b/>
      <w:sz w:val="28"/>
      <w:lang w:val="en-CA" w:eastAsia="zh-CN"/>
    </w:rPr>
  </w:style>
  <w:style w:type="character" w:customStyle="1" w:styleId="Heading2Char">
    <w:name w:val="Heading 2 Char"/>
    <w:link w:val="Heading2"/>
    <w:uiPriority w:val="99"/>
    <w:rsid w:val="00BC6D3E"/>
    <w:rPr>
      <w:rFonts w:ascii="Times LT Std" w:eastAsia="Times New Roman" w:hAnsi="Times LT Std" w:cs="Times New Roman"/>
      <w:b/>
      <w:bCs/>
      <w:lang w:val="en-CA" w:eastAsia="zh-CN"/>
    </w:rPr>
  </w:style>
  <w:style w:type="character" w:customStyle="1" w:styleId="Heading3Char">
    <w:name w:val="Heading 3 Char"/>
    <w:link w:val="Heading3"/>
    <w:uiPriority w:val="99"/>
    <w:semiHidden/>
    <w:rsid w:val="00BC6D3E"/>
    <w:rPr>
      <w:rFonts w:ascii="Times LT Std" w:eastAsia="Times New Roman" w:hAnsi="Times LT Std" w:cs="Times New Roman"/>
      <w:sz w:val="28"/>
      <w:lang w:val="en-CA" w:eastAsia="zh-CN"/>
    </w:rPr>
  </w:style>
  <w:style w:type="character" w:customStyle="1" w:styleId="Heading4Char">
    <w:name w:val="Heading 4 Char"/>
    <w:link w:val="Heading4"/>
    <w:uiPriority w:val="99"/>
    <w:semiHidden/>
    <w:rsid w:val="00BC6D3E"/>
    <w:rPr>
      <w:rFonts w:ascii="Times LT Std" w:eastAsia="Times New Roman" w:hAnsi="Times LT Std" w:cs="Times New Roman"/>
      <w:b/>
      <w:bCs/>
      <w:caps/>
    </w:rPr>
  </w:style>
  <w:style w:type="character" w:customStyle="1" w:styleId="Heading5Char">
    <w:name w:val="Heading 5 Char"/>
    <w:link w:val="Heading5"/>
    <w:uiPriority w:val="99"/>
    <w:semiHidden/>
    <w:rsid w:val="00BC6D3E"/>
    <w:rPr>
      <w:rFonts w:ascii="Times LT Std" w:eastAsia="Times New Roman" w:hAnsi="Times LT Std" w:cs="Times New Roman"/>
      <w:b/>
      <w:caps/>
    </w:rPr>
  </w:style>
  <w:style w:type="character" w:customStyle="1" w:styleId="Heading6Char">
    <w:name w:val="Heading 6 Char"/>
    <w:link w:val="Heading6"/>
    <w:uiPriority w:val="99"/>
    <w:semiHidden/>
    <w:rsid w:val="00BC6D3E"/>
    <w:rPr>
      <w:rFonts w:asciiTheme="majorHAnsi" w:eastAsiaTheme="majorEastAsia" w:hAnsiTheme="majorHAnsi" w:cstheme="majorBidi"/>
      <w:bCs/>
      <w:color w:val="243F60" w:themeColor="accent1" w:themeShade="7F"/>
      <w:lang w:val="en-CA" w:eastAsia="en-CA"/>
    </w:rPr>
  </w:style>
  <w:style w:type="character" w:customStyle="1" w:styleId="Heading7Char">
    <w:name w:val="Heading 7 Char"/>
    <w:link w:val="Heading7"/>
    <w:uiPriority w:val="99"/>
    <w:semiHidden/>
    <w:rsid w:val="00BC6D3E"/>
    <w:rPr>
      <w:rFonts w:asciiTheme="majorHAnsi" w:eastAsiaTheme="majorEastAsia" w:hAnsiTheme="majorHAnsi" w:cstheme="majorBidi"/>
      <w:bCs/>
      <w:i/>
      <w:iCs/>
      <w:color w:val="243F60" w:themeColor="accent1" w:themeShade="7F"/>
      <w:lang w:val="en-CA" w:eastAsia="en-CA"/>
    </w:rPr>
  </w:style>
  <w:style w:type="character" w:customStyle="1" w:styleId="Heading8Char">
    <w:name w:val="Heading 8 Char"/>
    <w:link w:val="Heading8"/>
    <w:uiPriority w:val="99"/>
    <w:semiHidden/>
    <w:rsid w:val="00BC6D3E"/>
    <w:rPr>
      <w:rFonts w:asciiTheme="majorHAnsi" w:eastAsiaTheme="majorEastAsia" w:hAnsiTheme="majorHAnsi" w:cstheme="majorBidi"/>
      <w:bCs/>
      <w:color w:val="272727" w:themeColor="text1" w:themeTint="D8"/>
      <w:sz w:val="21"/>
      <w:szCs w:val="21"/>
      <w:lang w:val="en-CA" w:eastAsia="en-CA"/>
    </w:rPr>
  </w:style>
  <w:style w:type="character" w:customStyle="1" w:styleId="Heading9Char">
    <w:name w:val="Heading 9 Char"/>
    <w:link w:val="Heading9"/>
    <w:uiPriority w:val="99"/>
    <w:semiHidden/>
    <w:rsid w:val="00BC6D3E"/>
    <w:rPr>
      <w:rFonts w:asciiTheme="majorHAnsi" w:eastAsiaTheme="majorEastAsia" w:hAnsiTheme="majorHAnsi" w:cstheme="majorBidi"/>
      <w:bCs/>
      <w:i/>
      <w:iCs/>
      <w:color w:val="272727" w:themeColor="text1" w:themeTint="D8"/>
      <w:sz w:val="21"/>
      <w:szCs w:val="21"/>
      <w:lang w:val="en-CA" w:eastAsia="en-CA"/>
    </w:rPr>
  </w:style>
  <w:style w:type="paragraph" w:customStyle="1" w:styleId="h1">
    <w:name w:val="h1"/>
    <w:basedOn w:val="Normal"/>
    <w:uiPriority w:val="2"/>
    <w:qFormat/>
    <w:rsid w:val="00BC6D3E"/>
    <w:pPr>
      <w:keepNext/>
      <w:widowControl w:val="0"/>
      <w:tabs>
        <w:tab w:val="left" w:pos="990"/>
        <w:tab w:val="right" w:leader="dot" w:pos="5760"/>
        <w:tab w:val="right" w:pos="6480"/>
      </w:tabs>
      <w:autoSpaceDE w:val="0"/>
      <w:autoSpaceDN w:val="0"/>
      <w:adjustRightInd w:val="0"/>
      <w:spacing w:before="81" w:after="81" w:line="260" w:lineRule="atLeast"/>
      <w:jc w:val="center"/>
      <w:textAlignment w:val="center"/>
    </w:pPr>
    <w:rPr>
      <w:b/>
      <w:bCs w:val="0"/>
      <w:caps/>
      <w:lang w:val="en-US" w:eastAsia="en-US"/>
    </w:rPr>
  </w:style>
  <w:style w:type="paragraph" w:customStyle="1" w:styleId="h2">
    <w:name w:val="h2"/>
    <w:basedOn w:val="Normal"/>
    <w:uiPriority w:val="2"/>
    <w:rsid w:val="00BC6D3E"/>
    <w:pPr>
      <w:keepNext/>
      <w:widowControl w:val="0"/>
      <w:autoSpaceDE w:val="0"/>
      <w:autoSpaceDN w:val="0"/>
      <w:adjustRightInd w:val="0"/>
      <w:spacing w:after="81" w:line="260" w:lineRule="atLeast"/>
      <w:jc w:val="center"/>
      <w:textAlignment w:val="center"/>
    </w:pPr>
    <w:rPr>
      <w:b/>
      <w:bCs w:val="0"/>
      <w:caps/>
      <w:lang w:val="en-US" w:eastAsia="en-US"/>
    </w:rPr>
  </w:style>
  <w:style w:type="paragraph" w:customStyle="1" w:styleId="defn">
    <w:name w:val="defn"/>
    <w:basedOn w:val="Normal"/>
    <w:link w:val="defnChar"/>
    <w:rsid w:val="00BC6D3E"/>
    <w:pPr>
      <w:autoSpaceDE w:val="0"/>
      <w:autoSpaceDN w:val="0"/>
      <w:adjustRightInd w:val="0"/>
      <w:spacing w:after="80" w:line="260" w:lineRule="atLeast"/>
      <w:ind w:left="360" w:hanging="360"/>
      <w:jc w:val="both"/>
      <w:textAlignment w:val="center"/>
    </w:pPr>
    <w:rPr>
      <w:szCs w:val="24"/>
      <w:lang w:val="en-US" w:eastAsia="en-US"/>
    </w:rPr>
  </w:style>
  <w:style w:type="character" w:customStyle="1" w:styleId="defnChar">
    <w:name w:val="defn Char"/>
    <w:basedOn w:val="DefaultParagraphFont"/>
    <w:link w:val="defn"/>
    <w:rsid w:val="00BC6D3E"/>
    <w:rPr>
      <w:rFonts w:ascii="Times LT Std" w:eastAsia="Times New Roman" w:hAnsi="Times LT Std" w:cs="Times New Roman"/>
      <w:bCs/>
      <w:szCs w:val="24"/>
    </w:rPr>
  </w:style>
  <w:style w:type="paragraph" w:customStyle="1" w:styleId="EffectiveDate">
    <w:name w:val="EffectiveDate"/>
    <w:uiPriority w:val="2"/>
    <w:rsid w:val="00BC6D3E"/>
    <w:pPr>
      <w:widowControl w:val="0"/>
      <w:suppressAutoHyphens/>
      <w:autoSpaceDE w:val="0"/>
      <w:autoSpaceDN w:val="0"/>
      <w:adjustRightInd w:val="0"/>
      <w:spacing w:after="81" w:line="260" w:lineRule="atLeast"/>
      <w:jc w:val="right"/>
      <w:textAlignment w:val="center"/>
    </w:pPr>
    <w:rPr>
      <w:rFonts w:ascii="Times LT Std" w:eastAsia="Times New Roman" w:hAnsi="Times LT Std" w:cs="Times New Roman"/>
      <w:bCs/>
      <w:lang w:val="fr-CA"/>
    </w:rPr>
  </w:style>
  <w:style w:type="paragraph" w:customStyle="1" w:styleId="NoParagraphStyle">
    <w:name w:val="[No Paragraph Style]"/>
    <w:uiPriority w:val="99"/>
    <w:semiHidden/>
    <w:rsid w:val="00BC6D3E"/>
    <w:pPr>
      <w:widowControl w:val="0"/>
      <w:autoSpaceDE w:val="0"/>
      <w:autoSpaceDN w:val="0"/>
      <w:adjustRightInd w:val="0"/>
      <w:spacing w:after="0" w:line="260" w:lineRule="atLeast"/>
      <w:textAlignment w:val="center"/>
    </w:pPr>
    <w:rPr>
      <w:rFonts w:ascii="Times LT Std" w:eastAsia="Times New Roman" w:hAnsi="Times LT Std" w:cs="Times New Roman"/>
      <w:bCs/>
      <w:szCs w:val="24"/>
    </w:rPr>
  </w:style>
  <w:style w:type="paragraph" w:styleId="PlainText">
    <w:name w:val="Plain Text"/>
    <w:basedOn w:val="Normal"/>
    <w:link w:val="PlainTextChar"/>
    <w:uiPriority w:val="99"/>
    <w:semiHidden/>
    <w:unhideWhenUsed/>
    <w:rsid w:val="00BC6D3E"/>
    <w:rPr>
      <w:rFonts w:ascii="Consolas" w:hAnsi="Consolas" w:cs="Consolas"/>
      <w:sz w:val="21"/>
      <w:szCs w:val="21"/>
    </w:rPr>
  </w:style>
  <w:style w:type="character" w:customStyle="1" w:styleId="PlainTextChar">
    <w:name w:val="Plain Text Char"/>
    <w:link w:val="PlainText"/>
    <w:uiPriority w:val="99"/>
    <w:semiHidden/>
    <w:rsid w:val="00BC6D3E"/>
    <w:rPr>
      <w:rFonts w:ascii="Consolas" w:eastAsia="Times New Roman" w:hAnsi="Consolas" w:cs="Consolas"/>
      <w:bCs/>
      <w:sz w:val="21"/>
      <w:szCs w:val="21"/>
      <w:lang w:val="en-CA" w:eastAsia="en-CA"/>
    </w:rPr>
  </w:style>
  <w:style w:type="paragraph" w:styleId="EndnoteText">
    <w:name w:val="endnote text"/>
    <w:basedOn w:val="Normal"/>
    <w:link w:val="EndnoteTextChar"/>
    <w:uiPriority w:val="99"/>
    <w:semiHidden/>
    <w:rsid w:val="00BC6D3E"/>
  </w:style>
  <w:style w:type="character" w:customStyle="1" w:styleId="EndnoteTextChar">
    <w:name w:val="Endnote Text Char"/>
    <w:link w:val="EndnoteText"/>
    <w:uiPriority w:val="99"/>
    <w:semiHidden/>
    <w:rsid w:val="00BC6D3E"/>
    <w:rPr>
      <w:rFonts w:ascii="Times LT Std" w:eastAsia="Times New Roman" w:hAnsi="Times LT Std" w:cs="Times New Roman"/>
      <w:bCs/>
      <w:lang w:val="en-CA" w:eastAsia="en-CA"/>
    </w:rPr>
  </w:style>
  <w:style w:type="character" w:styleId="EndnoteReference">
    <w:name w:val="endnote reference"/>
    <w:uiPriority w:val="99"/>
    <w:semiHidden/>
    <w:rsid w:val="00BC6D3E"/>
    <w:rPr>
      <w:vertAlign w:val="superscript"/>
    </w:rPr>
  </w:style>
  <w:style w:type="paragraph" w:styleId="DocumentMap">
    <w:name w:val="Document Map"/>
    <w:basedOn w:val="Normal"/>
    <w:link w:val="DocumentMapChar"/>
    <w:uiPriority w:val="99"/>
    <w:unhideWhenUsed/>
    <w:rsid w:val="00BC6D3E"/>
    <w:pPr>
      <w:shd w:val="clear" w:color="auto" w:fill="000080"/>
    </w:pPr>
    <w:rPr>
      <w:rFonts w:ascii="Tahoma" w:hAnsi="Tahoma"/>
    </w:rPr>
  </w:style>
  <w:style w:type="character" w:customStyle="1" w:styleId="DocumentMapChar">
    <w:name w:val="Document Map Char"/>
    <w:link w:val="DocumentMap"/>
    <w:uiPriority w:val="99"/>
    <w:rsid w:val="00BC6D3E"/>
    <w:rPr>
      <w:rFonts w:ascii="Tahoma" w:eastAsia="Times New Roman" w:hAnsi="Tahoma" w:cs="Times New Roman"/>
      <w:bCs/>
      <w:shd w:val="clear" w:color="auto" w:fill="000080"/>
      <w:lang w:val="en-CA" w:eastAsia="en-CA"/>
    </w:rPr>
  </w:style>
  <w:style w:type="paragraph" w:customStyle="1" w:styleId="tc">
    <w:name w:val="tc"/>
    <w:uiPriority w:val="3"/>
    <w:qFormat/>
    <w:rsid w:val="00BC6D3E"/>
    <w:pPr>
      <w:spacing w:after="120" w:line="240" w:lineRule="auto"/>
      <w:jc w:val="center"/>
    </w:pPr>
    <w:rPr>
      <w:rFonts w:ascii="Times LT Std" w:eastAsia="Times New Roman" w:hAnsi="Times LT Std" w:cs="Times New Roman"/>
      <w:bCs/>
      <w:caps/>
    </w:rPr>
  </w:style>
  <w:style w:type="paragraph" w:customStyle="1" w:styleId="tc1">
    <w:name w:val="tc1"/>
    <w:uiPriority w:val="3"/>
    <w:qFormat/>
    <w:rsid w:val="00BC6D3E"/>
    <w:pPr>
      <w:widowControl w:val="0"/>
      <w:tabs>
        <w:tab w:val="left" w:pos="634"/>
        <w:tab w:val="left" w:pos="1267"/>
        <w:tab w:val="left" w:pos="1440"/>
        <w:tab w:val="left" w:leader="dot" w:pos="7920"/>
        <w:tab w:val="left" w:pos="8370"/>
        <w:tab w:val="left" w:pos="9360"/>
      </w:tabs>
      <w:autoSpaceDE w:val="0"/>
      <w:autoSpaceDN w:val="0"/>
      <w:adjustRightInd w:val="0"/>
      <w:spacing w:after="50" w:line="260" w:lineRule="atLeast"/>
      <w:jc w:val="both"/>
      <w:textAlignment w:val="center"/>
    </w:pPr>
    <w:rPr>
      <w:rFonts w:ascii="Times LT Std" w:eastAsia="Times New Roman" w:hAnsi="Times LT Std" w:cs="Times New Roman"/>
      <w:bCs/>
    </w:rPr>
  </w:style>
  <w:style w:type="paragraph" w:customStyle="1" w:styleId="ColorfulShading-Accent11">
    <w:name w:val="Colorful Shading - Accent 11"/>
    <w:hidden/>
    <w:uiPriority w:val="99"/>
    <w:semiHidden/>
    <w:rsid w:val="00BC6D3E"/>
    <w:pPr>
      <w:spacing w:after="0" w:line="240" w:lineRule="auto"/>
    </w:pPr>
    <w:rPr>
      <w:rFonts w:ascii="Times LT Std" w:eastAsia="Times New Roman" w:hAnsi="Times LT Std" w:cs="Times New Roman"/>
      <w:bCs/>
      <w:sz w:val="24"/>
    </w:rPr>
  </w:style>
  <w:style w:type="paragraph" w:styleId="Revision">
    <w:name w:val="Revision"/>
    <w:hidden/>
    <w:uiPriority w:val="99"/>
    <w:rsid w:val="00BC6D3E"/>
    <w:pPr>
      <w:spacing w:after="0" w:line="240" w:lineRule="auto"/>
    </w:pPr>
    <w:rPr>
      <w:rFonts w:ascii="Times LT Std" w:eastAsia="Times New Roman" w:hAnsi="Times LT Std" w:cs="Times New Roman"/>
      <w:bCs/>
      <w:sz w:val="24"/>
    </w:rPr>
  </w:style>
  <w:style w:type="paragraph" w:customStyle="1" w:styleId="Title2">
    <w:name w:val="Title2"/>
    <w:basedOn w:val="Normal"/>
    <w:next w:val="EffectiveDate"/>
    <w:uiPriority w:val="9"/>
    <w:qFormat/>
    <w:rsid w:val="00BC6D3E"/>
    <w:pPr>
      <w:widowControl w:val="0"/>
      <w:autoSpaceDE w:val="0"/>
      <w:autoSpaceDN w:val="0"/>
      <w:adjustRightInd w:val="0"/>
      <w:spacing w:after="80" w:line="260" w:lineRule="atLeast"/>
      <w:jc w:val="center"/>
      <w:textAlignment w:val="center"/>
      <w:outlineLvl w:val="4"/>
    </w:pPr>
    <w:rPr>
      <w:b/>
      <w:caps/>
      <w:lang w:val="en-US" w:eastAsia="en-US"/>
    </w:rPr>
  </w:style>
  <w:style w:type="paragraph" w:customStyle="1" w:styleId="Laws-para">
    <w:name w:val="Laws-para"/>
    <w:basedOn w:val="Normal"/>
    <w:uiPriority w:val="1"/>
    <w:rsid w:val="00BC6D3E"/>
    <w:pPr>
      <w:widowControl w:val="0"/>
      <w:tabs>
        <w:tab w:val="left" w:pos="360"/>
        <w:tab w:val="left" w:pos="720"/>
      </w:tabs>
      <w:autoSpaceDE w:val="0"/>
      <w:autoSpaceDN w:val="0"/>
      <w:adjustRightInd w:val="0"/>
      <w:spacing w:after="80" w:line="260" w:lineRule="atLeast"/>
      <w:jc w:val="both"/>
      <w:textAlignment w:val="center"/>
    </w:pPr>
    <w:rPr>
      <w:lang w:val="en-US" w:eastAsia="en-US"/>
    </w:rPr>
  </w:style>
  <w:style w:type="paragraph" w:customStyle="1" w:styleId="H3">
    <w:name w:val="H3"/>
    <w:basedOn w:val="Normal"/>
    <w:uiPriority w:val="3"/>
    <w:qFormat/>
    <w:rsid w:val="00BC6D3E"/>
    <w:pPr>
      <w:keepNext/>
      <w:widowControl w:val="0"/>
      <w:autoSpaceDE w:val="0"/>
      <w:autoSpaceDN w:val="0"/>
      <w:adjustRightInd w:val="0"/>
      <w:spacing w:after="80" w:line="260" w:lineRule="atLeast"/>
      <w:textAlignment w:val="center"/>
    </w:pPr>
    <w:rPr>
      <w:b/>
      <w:bCs w:val="0"/>
      <w:lang w:val="en-US" w:eastAsia="en-US"/>
    </w:rPr>
  </w:style>
  <w:style w:type="paragraph" w:customStyle="1" w:styleId="Laws-subsectiona">
    <w:name w:val="Laws-subsection (a"/>
    <w:aliases w:val="b,c...)"/>
    <w:basedOn w:val="Normal"/>
    <w:uiPriority w:val="1"/>
    <w:rsid w:val="00BC6D3E"/>
    <w:pPr>
      <w:tabs>
        <w:tab w:val="left" w:pos="360"/>
        <w:tab w:val="left" w:pos="720"/>
        <w:tab w:val="left" w:pos="810"/>
      </w:tabs>
      <w:autoSpaceDE w:val="0"/>
      <w:autoSpaceDN w:val="0"/>
      <w:adjustRightInd w:val="0"/>
      <w:spacing w:after="80" w:line="260" w:lineRule="atLeast"/>
      <w:ind w:left="360"/>
      <w:jc w:val="both"/>
      <w:textAlignment w:val="center"/>
    </w:pPr>
    <w:rPr>
      <w:lang w:val="en-US" w:eastAsia="en-US"/>
    </w:rPr>
  </w:style>
  <w:style w:type="paragraph" w:customStyle="1" w:styleId="Laws-subsectioni">
    <w:name w:val="Laws-subsection (i"/>
    <w:aliases w:val="ii,iii...)"/>
    <w:uiPriority w:val="1"/>
    <w:rsid w:val="00BC6D3E"/>
    <w:pPr>
      <w:tabs>
        <w:tab w:val="left" w:pos="720"/>
        <w:tab w:val="left" w:pos="878"/>
        <w:tab w:val="left" w:pos="965"/>
        <w:tab w:val="left" w:pos="994"/>
      </w:tabs>
      <w:autoSpaceDE w:val="0"/>
      <w:autoSpaceDN w:val="0"/>
      <w:adjustRightInd w:val="0"/>
      <w:spacing w:after="80" w:line="260" w:lineRule="atLeast"/>
      <w:ind w:left="547"/>
      <w:jc w:val="both"/>
      <w:textAlignment w:val="center"/>
    </w:pPr>
    <w:rPr>
      <w:rFonts w:ascii="Times LT Std" w:eastAsia="Times New Roman" w:hAnsi="Times LT Std" w:cs="Times"/>
      <w:bCs/>
    </w:rPr>
  </w:style>
  <w:style w:type="paragraph" w:customStyle="1" w:styleId="H2-DivisionFAL">
    <w:name w:val="H2-Division (FAL)"/>
    <w:basedOn w:val="NoParagraphStyle"/>
    <w:uiPriority w:val="10"/>
    <w:rsid w:val="00BC6D3E"/>
    <w:pPr>
      <w:keepNext/>
      <w:keepLines/>
      <w:suppressAutoHyphens/>
      <w:spacing w:after="81"/>
      <w:jc w:val="center"/>
    </w:pPr>
    <w:rPr>
      <w:rFonts w:cs="Times-BoldItalic"/>
      <w:b/>
      <w:bCs w:val="0"/>
      <w:i/>
      <w:iCs/>
      <w:szCs w:val="20"/>
    </w:rPr>
  </w:style>
  <w:style w:type="table" w:styleId="TableGrid">
    <w:name w:val="Table Grid"/>
    <w:basedOn w:val="TableNormal"/>
    <w:rsid w:val="00BC6D3E"/>
    <w:pPr>
      <w:spacing w:after="0" w:line="240" w:lineRule="auto"/>
    </w:pPr>
    <w:rPr>
      <w:rFonts w:ascii="Times LT Std" w:eastAsia="Times New Roman" w:hAnsi="Times LT Std" w:cs="Times New Roman"/>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ws-paraindent">
    <w:name w:val="Laws-para indent"/>
    <w:uiPriority w:val="1"/>
    <w:rsid w:val="00BC6D3E"/>
    <w:pPr>
      <w:tabs>
        <w:tab w:val="left" w:pos="360"/>
        <w:tab w:val="left" w:pos="720"/>
      </w:tabs>
      <w:suppressAutoHyphens/>
      <w:autoSpaceDE w:val="0"/>
      <w:autoSpaceDN w:val="0"/>
      <w:adjustRightInd w:val="0"/>
      <w:spacing w:after="81" w:line="260" w:lineRule="atLeast"/>
      <w:ind w:firstLine="360"/>
      <w:jc w:val="both"/>
      <w:textAlignment w:val="center"/>
    </w:pPr>
    <w:rPr>
      <w:rFonts w:ascii="Times LT Std" w:eastAsia="Times New Roman" w:hAnsi="Times LT Std" w:cs="Times New Roman"/>
      <w:bCs/>
    </w:rPr>
  </w:style>
  <w:style w:type="paragraph" w:customStyle="1" w:styleId="SCHh1of1lines">
    <w:name w:val="SCH h (1of1 lines)"/>
    <w:basedOn w:val="NoParagraphStyle"/>
    <w:uiPriority w:val="5"/>
    <w:rsid w:val="00BC6D3E"/>
    <w:pPr>
      <w:keepNext/>
      <w:keepLines/>
      <w:tabs>
        <w:tab w:val="right" w:pos="6480"/>
      </w:tabs>
      <w:suppressAutoHyphens/>
      <w:spacing w:before="81" w:after="216"/>
      <w:jc w:val="center"/>
    </w:pPr>
    <w:rPr>
      <w:caps/>
      <w:szCs w:val="22"/>
    </w:rPr>
  </w:style>
  <w:style w:type="paragraph" w:customStyle="1" w:styleId="SCHh1of2lines">
    <w:name w:val="SCH h (1of2 lines)"/>
    <w:basedOn w:val="SCHh1of1lines"/>
    <w:next w:val="Laws-para"/>
    <w:uiPriority w:val="5"/>
    <w:rsid w:val="00BC6D3E"/>
    <w:pPr>
      <w:spacing w:after="0"/>
    </w:pPr>
  </w:style>
  <w:style w:type="paragraph" w:customStyle="1" w:styleId="SCHh2of2lines">
    <w:name w:val="SCH h (2of2 lines)"/>
    <w:basedOn w:val="SCHh1of2lines"/>
    <w:uiPriority w:val="5"/>
    <w:rsid w:val="00BC6D3E"/>
    <w:pPr>
      <w:spacing w:before="0" w:after="216"/>
    </w:pPr>
  </w:style>
  <w:style w:type="paragraph" w:customStyle="1" w:styleId="SCHh2">
    <w:name w:val="SCH h2"/>
    <w:basedOn w:val="h2"/>
    <w:uiPriority w:val="9"/>
    <w:qFormat/>
    <w:rsid w:val="00BC6D3E"/>
    <w:pPr>
      <w:keepLines/>
      <w:suppressAutoHyphens/>
    </w:pPr>
    <w:rPr>
      <w:rFonts w:cs="Times-Roman"/>
      <w:caps w:val="0"/>
    </w:rPr>
  </w:style>
  <w:style w:type="paragraph" w:customStyle="1" w:styleId="fn">
    <w:name w:val="fn"/>
    <w:basedOn w:val="NoParagraphStyle"/>
    <w:uiPriority w:val="6"/>
    <w:qFormat/>
    <w:rsid w:val="00BC6D3E"/>
    <w:pPr>
      <w:tabs>
        <w:tab w:val="left" w:pos="360"/>
      </w:tabs>
      <w:suppressAutoHyphens/>
      <w:spacing w:after="160" w:line="200" w:lineRule="atLeast"/>
      <w:ind w:left="360" w:hanging="360"/>
      <w:jc w:val="both"/>
    </w:pPr>
    <w:rPr>
      <w:rFonts w:cs="Times"/>
      <w:bCs w:val="0"/>
      <w:sz w:val="18"/>
      <w:szCs w:val="18"/>
    </w:rPr>
  </w:style>
  <w:style w:type="paragraph" w:customStyle="1" w:styleId="tc2">
    <w:name w:val="tc2"/>
    <w:basedOn w:val="tc1"/>
    <w:uiPriority w:val="3"/>
    <w:qFormat/>
    <w:rsid w:val="00BC6D3E"/>
    <w:pPr>
      <w:ind w:left="547"/>
    </w:pPr>
    <w:rPr>
      <w:i/>
    </w:rPr>
  </w:style>
  <w:style w:type="paragraph" w:customStyle="1" w:styleId="LightList-Accent31">
    <w:name w:val="Light List - Accent 31"/>
    <w:hidden/>
    <w:uiPriority w:val="99"/>
    <w:semiHidden/>
    <w:rsid w:val="00BC6D3E"/>
    <w:pPr>
      <w:spacing w:after="0" w:line="240" w:lineRule="auto"/>
    </w:pPr>
    <w:rPr>
      <w:rFonts w:ascii="Times LT Std" w:eastAsia="Times New Roman" w:hAnsi="Times LT Std" w:cs="Times New Roman"/>
      <w:bCs/>
      <w:sz w:val="24"/>
    </w:rPr>
  </w:style>
  <w:style w:type="paragraph" w:styleId="TOCHeading">
    <w:name w:val="TOC Heading"/>
    <w:basedOn w:val="Normal"/>
    <w:next w:val="Normal"/>
    <w:uiPriority w:val="39"/>
    <w:unhideWhenUsed/>
    <w:qFormat/>
    <w:rsid w:val="00BC6D3E"/>
    <w:pPr>
      <w:jc w:val="center"/>
    </w:pPr>
    <w:rPr>
      <w:bCs w:val="0"/>
      <w:caps/>
    </w:rPr>
  </w:style>
  <w:style w:type="paragraph" w:styleId="TOC2">
    <w:name w:val="toc 2"/>
    <w:basedOn w:val="Normal"/>
    <w:next w:val="Normal"/>
    <w:uiPriority w:val="39"/>
    <w:unhideWhenUsed/>
    <w:qFormat/>
    <w:rsid w:val="00BC6D3E"/>
    <w:pPr>
      <w:tabs>
        <w:tab w:val="left" w:pos="432"/>
        <w:tab w:val="left" w:pos="648"/>
        <w:tab w:val="left" w:pos="864"/>
        <w:tab w:val="right" w:leader="dot" w:pos="8640"/>
      </w:tabs>
      <w:spacing w:before="200" w:after="200"/>
      <w:ind w:left="216"/>
    </w:pPr>
    <w:rPr>
      <w:bCs w:val="0"/>
      <w:noProof/>
      <w:lang w:eastAsia="zh-CN"/>
    </w:rPr>
  </w:style>
  <w:style w:type="paragraph" w:styleId="TOC1">
    <w:name w:val="toc 1"/>
    <w:basedOn w:val="Normal"/>
    <w:next w:val="Normal"/>
    <w:uiPriority w:val="39"/>
    <w:unhideWhenUsed/>
    <w:qFormat/>
    <w:rsid w:val="00BC6D3E"/>
    <w:pPr>
      <w:tabs>
        <w:tab w:val="left" w:pos="216"/>
        <w:tab w:val="left" w:pos="432"/>
        <w:tab w:val="left" w:pos="648"/>
        <w:tab w:val="left" w:pos="864"/>
        <w:tab w:val="right" w:leader="dot" w:pos="9360"/>
      </w:tabs>
      <w:spacing w:before="200" w:after="200"/>
    </w:pPr>
    <w:rPr>
      <w:b/>
      <w:noProof/>
      <w:lang w:val="fr-CA" w:eastAsia="zh-CN"/>
    </w:rPr>
  </w:style>
  <w:style w:type="paragraph" w:styleId="TOC3">
    <w:name w:val="toc 3"/>
    <w:basedOn w:val="Normal"/>
    <w:next w:val="TOC4"/>
    <w:unhideWhenUsed/>
    <w:rsid w:val="00BC6D3E"/>
    <w:pPr>
      <w:keepNext/>
      <w:tabs>
        <w:tab w:val="left" w:pos="216"/>
        <w:tab w:val="left" w:pos="432"/>
        <w:tab w:val="left" w:pos="648"/>
        <w:tab w:val="left" w:pos="864"/>
        <w:tab w:val="right" w:leader="dot" w:pos="8640"/>
      </w:tabs>
      <w:spacing w:before="200"/>
      <w:ind w:left="432"/>
    </w:pPr>
    <w:rPr>
      <w:bCs w:val="0"/>
      <w:i/>
      <w:iCs/>
      <w:noProof/>
      <w:lang w:eastAsia="zh-CN"/>
    </w:rPr>
  </w:style>
  <w:style w:type="paragraph" w:customStyle="1" w:styleId="SchLaws-para-tab482">
    <w:name w:val="Sch_Laws-para-tab4.82"/>
    <w:basedOn w:val="Laws-para"/>
    <w:uiPriority w:val="4"/>
    <w:qFormat/>
    <w:rsid w:val="00BC6D3E"/>
    <w:pPr>
      <w:tabs>
        <w:tab w:val="left" w:pos="6946"/>
      </w:tabs>
    </w:pPr>
  </w:style>
  <w:style w:type="paragraph" w:customStyle="1" w:styleId="SchBracketedText">
    <w:name w:val="Sch_BracketedText"/>
    <w:link w:val="SchBracketedTextChar"/>
    <w:uiPriority w:val="4"/>
    <w:qFormat/>
    <w:rsid w:val="00BC6D3E"/>
    <w:pPr>
      <w:tabs>
        <w:tab w:val="left" w:pos="4590"/>
        <w:tab w:val="right" w:leader="underscore" w:pos="9360"/>
      </w:tabs>
      <w:spacing w:after="0" w:line="240" w:lineRule="auto"/>
    </w:pPr>
    <w:rPr>
      <w:rFonts w:ascii="Times LT Std" w:eastAsia="Times New Roman" w:hAnsi="Times LT Std" w:cs="Times New Roman"/>
      <w:sz w:val="18"/>
      <w:szCs w:val="18"/>
      <w:lang w:val="en-CA" w:eastAsia="en-CA"/>
    </w:rPr>
  </w:style>
  <w:style w:type="character" w:customStyle="1" w:styleId="SchBracketedTextChar">
    <w:name w:val="Sch_BracketedText Char"/>
    <w:basedOn w:val="DefaultParagraphFont"/>
    <w:link w:val="SchBracketedText"/>
    <w:uiPriority w:val="4"/>
    <w:rsid w:val="00BC6D3E"/>
    <w:rPr>
      <w:rFonts w:ascii="Times LT Std" w:eastAsia="Times New Roman" w:hAnsi="Times LT Std" w:cs="Times New Roman"/>
      <w:sz w:val="18"/>
      <w:szCs w:val="18"/>
      <w:lang w:val="en-CA" w:eastAsia="en-CA"/>
    </w:rPr>
  </w:style>
  <w:style w:type="paragraph" w:customStyle="1" w:styleId="BlankLine4ptAfter">
    <w:name w:val="BlankLine_4ptAfter"/>
    <w:basedOn w:val="BlankLine12ptAfter"/>
    <w:uiPriority w:val="9"/>
    <w:qFormat/>
    <w:rsid w:val="00BC6D3E"/>
    <w:pPr>
      <w:spacing w:after="80"/>
    </w:pPr>
  </w:style>
  <w:style w:type="paragraph" w:customStyle="1" w:styleId="BlankLine12ptAfter">
    <w:name w:val="BlankLine_12ptAfter"/>
    <w:uiPriority w:val="9"/>
    <w:qFormat/>
    <w:rsid w:val="00BC6D3E"/>
    <w:pPr>
      <w:tabs>
        <w:tab w:val="right" w:pos="9360"/>
      </w:tabs>
      <w:spacing w:after="240" w:line="240" w:lineRule="auto"/>
    </w:pPr>
    <w:rPr>
      <w:rFonts w:ascii="Times LT Std" w:eastAsia="Times New Roman" w:hAnsi="Times LT Std" w:cs="Times New Roman"/>
      <w:bCs/>
      <w:u w:val="single"/>
    </w:rPr>
  </w:style>
  <w:style w:type="paragraph" w:customStyle="1" w:styleId="Laws-para-After216pt">
    <w:name w:val="Laws-para-After21.6pt"/>
    <w:basedOn w:val="Laws-para"/>
    <w:uiPriority w:val="1"/>
    <w:rsid w:val="00BC6D3E"/>
    <w:pPr>
      <w:spacing w:after="432"/>
    </w:pPr>
  </w:style>
  <w:style w:type="paragraph" w:customStyle="1" w:styleId="Laws-subsection-After216pt">
    <w:name w:val="Laws-subsection-After21.6pt"/>
    <w:basedOn w:val="Laws-subsectiona"/>
    <w:next w:val="Laws-para"/>
    <w:uiPriority w:val="1"/>
    <w:rsid w:val="00BC6D3E"/>
    <w:pPr>
      <w:spacing w:after="432"/>
    </w:pPr>
  </w:style>
  <w:style w:type="paragraph" w:customStyle="1" w:styleId="Laws-para-After12pt">
    <w:name w:val="Laws-para-After12pt"/>
    <w:basedOn w:val="Laws-para"/>
    <w:uiPriority w:val="1"/>
    <w:rsid w:val="00BC6D3E"/>
    <w:pPr>
      <w:tabs>
        <w:tab w:val="left" w:pos="1080"/>
        <w:tab w:val="right" w:pos="9360"/>
      </w:tabs>
      <w:spacing w:after="240"/>
    </w:pPr>
  </w:style>
  <w:style w:type="paragraph" w:customStyle="1" w:styleId="Laws-para-Tab375">
    <w:name w:val="Laws-para-Tab3.75"/>
    <w:basedOn w:val="Laws-para"/>
    <w:uiPriority w:val="1"/>
    <w:rsid w:val="00BC6D3E"/>
    <w:pPr>
      <w:tabs>
        <w:tab w:val="clear" w:pos="360"/>
        <w:tab w:val="clear" w:pos="720"/>
        <w:tab w:val="left" w:pos="5400"/>
      </w:tabs>
    </w:pPr>
  </w:style>
  <w:style w:type="paragraph" w:customStyle="1" w:styleId="Laws-para-After2pt">
    <w:name w:val="Laws-para-After2pt"/>
    <w:basedOn w:val="Laws-para-After12pt"/>
    <w:uiPriority w:val="1"/>
    <w:qFormat/>
    <w:rsid w:val="00BC6D3E"/>
    <w:pPr>
      <w:spacing w:after="40"/>
    </w:pPr>
  </w:style>
  <w:style w:type="paragraph" w:customStyle="1" w:styleId="BlankLine">
    <w:name w:val="BlankLine"/>
    <w:uiPriority w:val="99"/>
    <w:semiHidden/>
    <w:qFormat/>
    <w:rsid w:val="00BC6D3E"/>
    <w:pPr>
      <w:tabs>
        <w:tab w:val="right" w:leader="underscore" w:pos="9360"/>
      </w:tabs>
      <w:spacing w:after="240" w:line="240" w:lineRule="auto"/>
    </w:pPr>
    <w:rPr>
      <w:rFonts w:ascii="Times LT Std" w:eastAsia="Times New Roman" w:hAnsi="Times LT Std" w:cs="Times New Roman"/>
      <w:bCs/>
    </w:rPr>
  </w:style>
  <w:style w:type="paragraph" w:customStyle="1" w:styleId="BlankLine0ptAfter">
    <w:name w:val="BlankLine_0ptAfter"/>
    <w:uiPriority w:val="9"/>
    <w:qFormat/>
    <w:rsid w:val="00BC6D3E"/>
    <w:pPr>
      <w:tabs>
        <w:tab w:val="right" w:leader="underscore" w:pos="9360"/>
      </w:tabs>
      <w:spacing w:after="0" w:line="240" w:lineRule="auto"/>
    </w:pPr>
    <w:rPr>
      <w:rFonts w:ascii="Times LT Std" w:eastAsia="Times New Roman" w:hAnsi="Times LT Std" w:cs="Times New Roman"/>
      <w:bCs/>
    </w:rPr>
  </w:style>
  <w:style w:type="paragraph" w:customStyle="1" w:styleId="Laws-para-After4pt">
    <w:name w:val="Laws-para-After4pt"/>
    <w:basedOn w:val="Laws-para-After12pt"/>
    <w:uiPriority w:val="1"/>
    <w:qFormat/>
    <w:rsid w:val="00BC6D3E"/>
    <w:pPr>
      <w:spacing w:after="80"/>
    </w:pPr>
  </w:style>
  <w:style w:type="paragraph" w:customStyle="1" w:styleId="BlankLine2ptAfter">
    <w:name w:val="BlankLine_2ptAfter"/>
    <w:basedOn w:val="BlankLine12ptAfter"/>
    <w:uiPriority w:val="9"/>
    <w:qFormat/>
    <w:rsid w:val="00BC6D3E"/>
    <w:pPr>
      <w:spacing w:after="40"/>
    </w:pPr>
  </w:style>
  <w:style w:type="paragraph" w:customStyle="1" w:styleId="Sch-Laws-para-Budget">
    <w:name w:val="Sch-Laws-para-Budget"/>
    <w:uiPriority w:val="4"/>
    <w:qFormat/>
    <w:rsid w:val="00BC6D3E"/>
    <w:pPr>
      <w:tabs>
        <w:tab w:val="left" w:pos="360"/>
        <w:tab w:val="left" w:pos="720"/>
        <w:tab w:val="left" w:pos="8064"/>
        <w:tab w:val="decimal" w:pos="8820"/>
        <w:tab w:val="right" w:pos="9360"/>
      </w:tabs>
      <w:spacing w:after="80" w:line="260" w:lineRule="atLeast"/>
      <w:jc w:val="both"/>
    </w:pPr>
    <w:rPr>
      <w:rFonts w:ascii="Times LT Std" w:eastAsia="Times New Roman" w:hAnsi="Times LT Std" w:cs="Times New Roman"/>
      <w:bCs/>
    </w:rPr>
  </w:style>
  <w:style w:type="paragraph" w:customStyle="1" w:styleId="Appendixtitle1of1lies">
    <w:name w:val="Appendix title (1 of 1lies)"/>
    <w:qFormat/>
    <w:rsid w:val="00BC6D3E"/>
    <w:pPr>
      <w:spacing w:after="0" w:line="240" w:lineRule="auto"/>
      <w:jc w:val="center"/>
    </w:pPr>
    <w:rPr>
      <w:rFonts w:ascii="Times LT Std" w:eastAsia="Times New Roman" w:hAnsi="Times LT Std" w:cs="Times New Roman"/>
      <w:b/>
    </w:rPr>
  </w:style>
  <w:style w:type="paragraph" w:customStyle="1" w:styleId="Laws-para-After8pt">
    <w:name w:val="Laws-para-After8pt"/>
    <w:basedOn w:val="Laws-para"/>
    <w:uiPriority w:val="99"/>
    <w:qFormat/>
    <w:rsid w:val="00BC6D3E"/>
    <w:pPr>
      <w:tabs>
        <w:tab w:val="clear" w:pos="720"/>
        <w:tab w:val="left" w:pos="7020"/>
      </w:tabs>
      <w:spacing w:after="160"/>
    </w:pPr>
  </w:style>
  <w:style w:type="paragraph" w:customStyle="1" w:styleId="TofLawsh1">
    <w:name w:val="TofLaws_h1"/>
    <w:basedOn w:val="Laws-para"/>
    <w:next w:val="TofLawsh2"/>
    <w:uiPriority w:val="99"/>
    <w:rsid w:val="00BC6D3E"/>
    <w:pPr>
      <w:keepNext/>
      <w:tabs>
        <w:tab w:val="clear" w:pos="360"/>
        <w:tab w:val="clear" w:pos="720"/>
      </w:tabs>
    </w:pPr>
  </w:style>
  <w:style w:type="paragraph" w:customStyle="1" w:styleId="TofLawsh2">
    <w:name w:val="TofLaws_h2"/>
    <w:basedOn w:val="Laws-para"/>
    <w:uiPriority w:val="99"/>
    <w:rsid w:val="00BC6D3E"/>
    <w:pPr>
      <w:keepLines/>
      <w:tabs>
        <w:tab w:val="clear" w:pos="360"/>
        <w:tab w:val="clear" w:pos="720"/>
        <w:tab w:val="right" w:leader="dot" w:pos="5760"/>
        <w:tab w:val="left" w:pos="5850"/>
        <w:tab w:val="left" w:pos="7380"/>
        <w:tab w:val="left" w:pos="8550"/>
      </w:tabs>
      <w:ind w:left="461" w:hanging="259"/>
      <w:jc w:val="left"/>
    </w:pPr>
  </w:style>
  <w:style w:type="paragraph" w:customStyle="1" w:styleId="TofLawsh2hanging">
    <w:name w:val="TofLaws_h2_hanging"/>
    <w:basedOn w:val="TofLawsh2"/>
    <w:next w:val="TofLawsh2"/>
    <w:uiPriority w:val="99"/>
    <w:rsid w:val="00BC6D3E"/>
    <w:pPr>
      <w:ind w:left="8554" w:hanging="8352"/>
    </w:pPr>
  </w:style>
  <w:style w:type="paragraph" w:customStyle="1" w:styleId="TofLawsh2indent">
    <w:name w:val="TofLawsh2_indent"/>
    <w:basedOn w:val="TofLawsh2"/>
    <w:uiPriority w:val="99"/>
    <w:rsid w:val="00BC6D3E"/>
    <w:pPr>
      <w:ind w:left="8554" w:firstLine="0"/>
    </w:pPr>
  </w:style>
  <w:style w:type="paragraph" w:styleId="Title">
    <w:name w:val="Title"/>
    <w:basedOn w:val="Normal"/>
    <w:next w:val="Normal"/>
    <w:link w:val="TitleChar"/>
    <w:uiPriority w:val="10"/>
    <w:qFormat/>
    <w:rsid w:val="00BC6D3E"/>
    <w:pPr>
      <w:jc w:val="center"/>
    </w:pPr>
    <w:rPr>
      <w:b/>
      <w:caps/>
    </w:rPr>
  </w:style>
  <w:style w:type="character" w:customStyle="1" w:styleId="TitleChar">
    <w:name w:val="Title Char"/>
    <w:basedOn w:val="DefaultParagraphFont"/>
    <w:link w:val="Title"/>
    <w:uiPriority w:val="10"/>
    <w:rsid w:val="00BC6D3E"/>
    <w:rPr>
      <w:rFonts w:ascii="Times LT Std" w:eastAsia="Times New Roman" w:hAnsi="Times LT Std" w:cs="Times New Roman"/>
      <w:b/>
      <w:bCs/>
      <w:caps/>
      <w:lang w:val="en-CA" w:eastAsia="en-CA"/>
    </w:rPr>
  </w:style>
  <w:style w:type="paragraph" w:styleId="Subtitle">
    <w:name w:val="Subtitle"/>
    <w:basedOn w:val="Normal"/>
    <w:next w:val="Normal"/>
    <w:link w:val="SubtitleChar"/>
    <w:uiPriority w:val="11"/>
    <w:qFormat/>
    <w:rsid w:val="00BC6D3E"/>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C6D3E"/>
    <w:rPr>
      <w:rFonts w:ascii="Times LT Std" w:eastAsiaTheme="minorEastAsia" w:hAnsi="Times LT Std" w:cs="Times New Roman"/>
      <w:bCs/>
      <w:color w:val="5A5A5A" w:themeColor="text1" w:themeTint="A5"/>
      <w:spacing w:val="15"/>
      <w:lang w:val="en-CA" w:eastAsia="en-CA"/>
    </w:rPr>
  </w:style>
  <w:style w:type="paragraph" w:styleId="TOAHeading">
    <w:name w:val="toa heading"/>
    <w:basedOn w:val="Normal"/>
    <w:next w:val="Normal"/>
    <w:unhideWhenUsed/>
    <w:rsid w:val="00BC6D3E"/>
    <w:pPr>
      <w:tabs>
        <w:tab w:val="left" w:pos="216"/>
        <w:tab w:val="left" w:pos="432"/>
        <w:tab w:val="left" w:pos="648"/>
        <w:tab w:val="left" w:pos="864"/>
        <w:tab w:val="right" w:leader="dot" w:pos="8640"/>
      </w:tabs>
      <w:ind w:left="108"/>
      <w:jc w:val="center"/>
    </w:pPr>
    <w:rPr>
      <w:bCs w:val="0"/>
      <w:caps/>
      <w:lang w:val="fr-CA" w:eastAsia="zh-CN"/>
    </w:rPr>
  </w:style>
  <w:style w:type="paragraph" w:styleId="TOC4">
    <w:name w:val="toc 4"/>
    <w:basedOn w:val="Normal"/>
    <w:next w:val="TOC5"/>
    <w:uiPriority w:val="39"/>
    <w:unhideWhenUsed/>
    <w:rsid w:val="00BC6D3E"/>
    <w:pPr>
      <w:keepNext/>
      <w:tabs>
        <w:tab w:val="left" w:pos="216"/>
        <w:tab w:val="left" w:pos="432"/>
        <w:tab w:val="left" w:pos="648"/>
        <w:tab w:val="left" w:pos="864"/>
        <w:tab w:val="right" w:leader="dot" w:pos="8640"/>
      </w:tabs>
      <w:ind w:left="648"/>
    </w:pPr>
    <w:rPr>
      <w:bCs w:val="0"/>
      <w:noProof/>
      <w:lang w:eastAsia="zh-CN"/>
    </w:rPr>
  </w:style>
  <w:style w:type="paragraph" w:styleId="TOC5">
    <w:name w:val="toc 5"/>
    <w:basedOn w:val="Normal"/>
    <w:uiPriority w:val="39"/>
    <w:unhideWhenUsed/>
    <w:rsid w:val="00BC6D3E"/>
    <w:pPr>
      <w:tabs>
        <w:tab w:val="left" w:pos="216"/>
        <w:tab w:val="left" w:pos="432"/>
        <w:tab w:val="left" w:pos="648"/>
        <w:tab w:val="left" w:pos="864"/>
        <w:tab w:val="right" w:leader="dot" w:pos="8640"/>
      </w:tabs>
      <w:ind w:left="1080" w:right="1800" w:hanging="216"/>
    </w:pPr>
    <w:rPr>
      <w:bCs w:val="0"/>
      <w:noProof/>
      <w:lang w:eastAsia="zh-CN"/>
    </w:rPr>
  </w:style>
  <w:style w:type="paragraph" w:customStyle="1" w:styleId="HeaderSection">
    <w:name w:val="HeaderSection"/>
    <w:link w:val="HeaderSectionChar"/>
    <w:uiPriority w:val="99"/>
    <w:qFormat/>
    <w:rsid w:val="00BC6D3E"/>
    <w:pPr>
      <w:spacing w:after="0" w:line="240" w:lineRule="auto"/>
      <w:jc w:val="center"/>
    </w:pPr>
    <w:rPr>
      <w:rFonts w:ascii="Times LT Std" w:eastAsia="Times New Roman" w:hAnsi="Times LT Std" w:cs="Times"/>
      <w:szCs w:val="24"/>
      <w:lang w:val="fr-CA" w:eastAsia="en-CA"/>
    </w:rPr>
  </w:style>
  <w:style w:type="character" w:customStyle="1" w:styleId="HeaderSectionChar">
    <w:name w:val="HeaderSection Char"/>
    <w:basedOn w:val="HeaderChar"/>
    <w:link w:val="HeaderSection"/>
    <w:uiPriority w:val="99"/>
    <w:rsid w:val="00BC6D3E"/>
    <w:rPr>
      <w:rFonts w:ascii="Times LT Std" w:eastAsia="Times New Roman" w:hAnsi="Times LT Std" w:cs="Times"/>
      <w:bCs w:val="0"/>
      <w:szCs w:val="24"/>
      <w:lang w:val="fr-CA" w:eastAsia="en-CA"/>
    </w:rPr>
  </w:style>
  <w:style w:type="paragraph" w:customStyle="1" w:styleId="ProvinceDivider">
    <w:name w:val="ProvinceDivider"/>
    <w:basedOn w:val="Heading3"/>
    <w:link w:val="ProvinceDividerChar"/>
    <w:uiPriority w:val="99"/>
    <w:qFormat/>
    <w:rsid w:val="00BC6D3E"/>
    <w:rPr>
      <w:b/>
    </w:rPr>
  </w:style>
  <w:style w:type="character" w:customStyle="1" w:styleId="ProvinceDividerChar">
    <w:name w:val="ProvinceDivider Char"/>
    <w:basedOn w:val="Heading3Char"/>
    <w:link w:val="ProvinceDivider"/>
    <w:uiPriority w:val="99"/>
    <w:rsid w:val="00BC6D3E"/>
    <w:rPr>
      <w:rFonts w:ascii="Times LT Std" w:eastAsia="Times New Roman" w:hAnsi="Times LT Std" w:cs="Times New Roman"/>
      <w:b/>
      <w:sz w:val="28"/>
      <w:lang w:val="en-CA" w:eastAsia="zh-CN"/>
    </w:rPr>
  </w:style>
  <w:style w:type="paragraph" w:customStyle="1" w:styleId="MulNo-para">
    <w:name w:val="Mul No - para"/>
    <w:basedOn w:val="Normal"/>
    <w:uiPriority w:val="99"/>
    <w:rsid w:val="00BC6D3E"/>
    <w:pPr>
      <w:widowControl w:val="0"/>
      <w:suppressAutoHyphens/>
      <w:autoSpaceDE w:val="0"/>
      <w:autoSpaceDN w:val="0"/>
      <w:adjustRightInd w:val="0"/>
      <w:spacing w:after="81" w:line="260" w:lineRule="atLeast"/>
      <w:ind w:left="720" w:hanging="720"/>
      <w:jc w:val="both"/>
      <w:textAlignment w:val="center"/>
    </w:pPr>
    <w:rPr>
      <w:lang w:val="en-US" w:eastAsia="en-US"/>
    </w:rPr>
  </w:style>
  <w:style w:type="paragraph" w:customStyle="1" w:styleId="MulNo-Suba">
    <w:name w:val="Mul No - Sub a"/>
    <w:basedOn w:val="Normal"/>
    <w:uiPriority w:val="99"/>
    <w:rsid w:val="00BC6D3E"/>
    <w:pPr>
      <w:suppressAutoHyphens/>
      <w:spacing w:after="81" w:line="260" w:lineRule="atLeast"/>
      <w:ind w:left="1166" w:hanging="446"/>
      <w:jc w:val="both"/>
    </w:pPr>
  </w:style>
  <w:style w:type="paragraph" w:customStyle="1" w:styleId="MulNo-subrom">
    <w:name w:val="Mul No - sub rom"/>
    <w:basedOn w:val="Normal"/>
    <w:uiPriority w:val="99"/>
    <w:rsid w:val="00BC6D3E"/>
    <w:pPr>
      <w:suppressAutoHyphens/>
      <w:spacing w:after="81" w:line="260" w:lineRule="atLeast"/>
      <w:ind w:left="1627" w:hanging="446"/>
      <w:jc w:val="both"/>
    </w:pPr>
  </w:style>
  <w:style w:type="paragraph" w:customStyle="1" w:styleId="BApara">
    <w:name w:val="BA para"/>
    <w:basedOn w:val="Laws-para"/>
    <w:uiPriority w:val="99"/>
    <w:rsid w:val="00BC6D3E"/>
    <w:pPr>
      <w:tabs>
        <w:tab w:val="clear" w:pos="360"/>
        <w:tab w:val="clear" w:pos="720"/>
      </w:tabs>
      <w:suppressAutoHyphens/>
      <w:spacing w:after="81"/>
      <w:ind w:left="720" w:hanging="720"/>
    </w:pPr>
  </w:style>
  <w:style w:type="paragraph" w:customStyle="1" w:styleId="Title1">
    <w:name w:val="Title1"/>
    <w:basedOn w:val="NoParagraphStyle"/>
    <w:next w:val="Title2"/>
    <w:uiPriority w:val="99"/>
    <w:rsid w:val="00BC6D3E"/>
    <w:pPr>
      <w:spacing w:after="80"/>
      <w:jc w:val="center"/>
      <w:outlineLvl w:val="3"/>
    </w:pPr>
    <w:rPr>
      <w:rFonts w:asciiTheme="majorHAnsi" w:hAnsiTheme="majorHAnsi" w:cs="Times"/>
      <w:b/>
      <w:caps/>
      <w:color w:val="000000"/>
      <w:szCs w:val="20"/>
    </w:rPr>
  </w:style>
  <w:style w:type="paragraph" w:customStyle="1" w:styleId="para2">
    <w:name w:val="para2"/>
    <w:basedOn w:val="NoParagraphStyle"/>
    <w:uiPriority w:val="99"/>
    <w:rsid w:val="00331B1C"/>
    <w:pPr>
      <w:tabs>
        <w:tab w:val="left" w:pos="360"/>
        <w:tab w:val="left" w:pos="763"/>
      </w:tabs>
      <w:spacing w:after="80" w:line="240" w:lineRule="atLeast"/>
      <w:jc w:val="both"/>
    </w:pPr>
    <w:rPr>
      <w:rFonts w:ascii="Times" w:hAnsi="Times" w:cs="Times"/>
      <w:bCs w:val="0"/>
      <w:color w:val="000000"/>
      <w:sz w:val="20"/>
      <w:szCs w:val="20"/>
    </w:rPr>
  </w:style>
  <w:style w:type="paragraph" w:styleId="ListNumber">
    <w:name w:val="List Number"/>
    <w:basedOn w:val="Normal"/>
    <w:unhideWhenUsed/>
    <w:rsid w:val="00883D5C"/>
    <w:pPr>
      <w:tabs>
        <w:tab w:val="num" w:pos="720"/>
      </w:tabs>
      <w:spacing w:after="240"/>
      <w:ind w:left="720" w:hanging="720"/>
    </w:pPr>
    <w:rPr>
      <w:rFonts w:ascii="Times New Roman" w:hAnsi="Times New Roman"/>
      <w:bCs w:val="0"/>
      <w:szCs w:val="20"/>
    </w:rPr>
  </w:style>
  <w:style w:type="character" w:styleId="Emphasis">
    <w:name w:val="Emphasis"/>
    <w:uiPriority w:val="99"/>
    <w:rsid w:val="00211824"/>
    <w:rPr>
      <w:b/>
      <w:bCs/>
      <w:w w:val="100"/>
    </w:rPr>
  </w:style>
  <w:style w:type="paragraph" w:customStyle="1" w:styleId="substrom">
    <w:name w:val="substrom"/>
    <w:basedOn w:val="Normal"/>
    <w:rsid w:val="00211824"/>
    <w:pPr>
      <w:widowControl w:val="0"/>
      <w:autoSpaceDE w:val="0"/>
      <w:autoSpaceDN w:val="0"/>
      <w:adjustRightInd w:val="0"/>
      <w:spacing w:after="81" w:line="240" w:lineRule="atLeast"/>
      <w:ind w:left="634"/>
      <w:jc w:val="both"/>
      <w:textAlignment w:val="center"/>
    </w:pPr>
    <w:rPr>
      <w:bCs w:val="0"/>
      <w:color w:val="000000"/>
      <w:sz w:val="20"/>
      <w:szCs w:val="2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290658">
      <w:bodyDiv w:val="1"/>
      <w:marLeft w:val="0"/>
      <w:marRight w:val="0"/>
      <w:marTop w:val="0"/>
      <w:marBottom w:val="0"/>
      <w:divBdr>
        <w:top w:val="none" w:sz="0" w:space="0" w:color="auto"/>
        <w:left w:val="none" w:sz="0" w:space="0" w:color="auto"/>
        <w:bottom w:val="none" w:sz="0" w:space="0" w:color="auto"/>
        <w:right w:val="none" w:sz="0" w:space="0" w:color="auto"/>
      </w:divBdr>
      <w:divsChild>
        <w:div w:id="1107193978">
          <w:marLeft w:val="0"/>
          <w:marRight w:val="0"/>
          <w:marTop w:val="0"/>
          <w:marBottom w:val="0"/>
          <w:divBdr>
            <w:top w:val="none" w:sz="0" w:space="0" w:color="auto"/>
            <w:left w:val="none" w:sz="0" w:space="0" w:color="auto"/>
            <w:bottom w:val="none" w:sz="0" w:space="0" w:color="auto"/>
            <w:right w:val="none" w:sz="0" w:space="0" w:color="auto"/>
          </w:divBdr>
          <w:divsChild>
            <w:div w:id="2057468138">
              <w:marLeft w:val="0"/>
              <w:marRight w:val="0"/>
              <w:marTop w:val="0"/>
              <w:marBottom w:val="0"/>
              <w:divBdr>
                <w:top w:val="none" w:sz="0" w:space="0" w:color="auto"/>
                <w:left w:val="none" w:sz="0" w:space="0" w:color="auto"/>
                <w:bottom w:val="none" w:sz="0" w:space="0" w:color="auto"/>
                <w:right w:val="none" w:sz="0" w:space="0" w:color="auto"/>
              </w:divBdr>
            </w:div>
          </w:divsChild>
        </w:div>
        <w:div w:id="1478374188">
          <w:marLeft w:val="0"/>
          <w:marRight w:val="0"/>
          <w:marTop w:val="0"/>
          <w:marBottom w:val="0"/>
          <w:divBdr>
            <w:top w:val="none" w:sz="0" w:space="0" w:color="auto"/>
            <w:left w:val="none" w:sz="0" w:space="0" w:color="auto"/>
            <w:bottom w:val="none" w:sz="0" w:space="0" w:color="auto"/>
            <w:right w:val="none" w:sz="0" w:space="0" w:color="auto"/>
          </w:divBdr>
          <w:divsChild>
            <w:div w:id="28146595">
              <w:marLeft w:val="0"/>
              <w:marRight w:val="0"/>
              <w:marTop w:val="0"/>
              <w:marBottom w:val="0"/>
              <w:divBdr>
                <w:top w:val="none" w:sz="0" w:space="0" w:color="auto"/>
                <w:left w:val="none" w:sz="0" w:space="0" w:color="auto"/>
                <w:bottom w:val="none" w:sz="0" w:space="0" w:color="auto"/>
                <w:right w:val="none" w:sz="0" w:space="0" w:color="auto"/>
              </w:divBdr>
              <w:divsChild>
                <w:div w:id="87720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42406">
          <w:marLeft w:val="0"/>
          <w:marRight w:val="0"/>
          <w:marTop w:val="0"/>
          <w:marBottom w:val="0"/>
          <w:divBdr>
            <w:top w:val="none" w:sz="0" w:space="0" w:color="auto"/>
            <w:left w:val="none" w:sz="0" w:space="0" w:color="auto"/>
            <w:bottom w:val="none" w:sz="0" w:space="0" w:color="auto"/>
            <w:right w:val="none" w:sz="0" w:space="0" w:color="auto"/>
          </w:divBdr>
          <w:divsChild>
            <w:div w:id="429350184">
              <w:marLeft w:val="0"/>
              <w:marRight w:val="0"/>
              <w:marTop w:val="0"/>
              <w:marBottom w:val="0"/>
              <w:divBdr>
                <w:top w:val="none" w:sz="0" w:space="0" w:color="auto"/>
                <w:left w:val="none" w:sz="0" w:space="0" w:color="auto"/>
                <w:bottom w:val="none" w:sz="0" w:space="0" w:color="auto"/>
                <w:right w:val="none" w:sz="0" w:space="0" w:color="auto"/>
              </w:divBdr>
              <w:divsChild>
                <w:div w:id="949629107">
                  <w:marLeft w:val="0"/>
                  <w:marRight w:val="0"/>
                  <w:marTop w:val="0"/>
                  <w:marBottom w:val="0"/>
                  <w:divBdr>
                    <w:top w:val="none" w:sz="0" w:space="0" w:color="auto"/>
                    <w:left w:val="none" w:sz="0" w:space="0" w:color="auto"/>
                    <w:bottom w:val="none" w:sz="0" w:space="0" w:color="auto"/>
                    <w:right w:val="none" w:sz="0" w:space="0" w:color="auto"/>
                  </w:divBdr>
                </w:div>
                <w:div w:id="1450854123">
                  <w:marLeft w:val="0"/>
                  <w:marRight w:val="0"/>
                  <w:marTop w:val="0"/>
                  <w:marBottom w:val="0"/>
                  <w:divBdr>
                    <w:top w:val="none" w:sz="0" w:space="0" w:color="auto"/>
                    <w:left w:val="none" w:sz="0" w:space="0" w:color="auto"/>
                    <w:bottom w:val="none" w:sz="0" w:space="0" w:color="auto"/>
                    <w:right w:val="none" w:sz="0" w:space="0" w:color="auto"/>
                  </w:divBdr>
                </w:div>
                <w:div w:id="1135828958">
                  <w:marLeft w:val="0"/>
                  <w:marRight w:val="0"/>
                  <w:marTop w:val="0"/>
                  <w:marBottom w:val="0"/>
                  <w:divBdr>
                    <w:top w:val="none" w:sz="0" w:space="0" w:color="auto"/>
                    <w:left w:val="none" w:sz="0" w:space="0" w:color="auto"/>
                    <w:bottom w:val="none" w:sz="0" w:space="0" w:color="auto"/>
                    <w:right w:val="none" w:sz="0" w:space="0" w:color="auto"/>
                  </w:divBdr>
                </w:div>
                <w:div w:id="1927762745">
                  <w:marLeft w:val="0"/>
                  <w:marRight w:val="0"/>
                  <w:marTop w:val="0"/>
                  <w:marBottom w:val="0"/>
                  <w:divBdr>
                    <w:top w:val="none" w:sz="0" w:space="0" w:color="auto"/>
                    <w:left w:val="none" w:sz="0" w:space="0" w:color="auto"/>
                    <w:bottom w:val="none" w:sz="0" w:space="0" w:color="auto"/>
                    <w:right w:val="none" w:sz="0" w:space="0" w:color="auto"/>
                  </w:divBdr>
                </w:div>
                <w:div w:id="1215921018">
                  <w:marLeft w:val="0"/>
                  <w:marRight w:val="0"/>
                  <w:marTop w:val="0"/>
                  <w:marBottom w:val="0"/>
                  <w:divBdr>
                    <w:top w:val="none" w:sz="0" w:space="0" w:color="auto"/>
                    <w:left w:val="none" w:sz="0" w:space="0" w:color="auto"/>
                    <w:bottom w:val="none" w:sz="0" w:space="0" w:color="auto"/>
                    <w:right w:val="none" w:sz="0" w:space="0" w:color="auto"/>
                  </w:divBdr>
                </w:div>
                <w:div w:id="642081616">
                  <w:marLeft w:val="0"/>
                  <w:marRight w:val="0"/>
                  <w:marTop w:val="0"/>
                  <w:marBottom w:val="0"/>
                  <w:divBdr>
                    <w:top w:val="none" w:sz="0" w:space="0" w:color="auto"/>
                    <w:left w:val="none" w:sz="0" w:space="0" w:color="auto"/>
                    <w:bottom w:val="none" w:sz="0" w:space="0" w:color="auto"/>
                    <w:right w:val="none" w:sz="0" w:space="0" w:color="auto"/>
                  </w:divBdr>
                </w:div>
                <w:div w:id="291836603">
                  <w:marLeft w:val="0"/>
                  <w:marRight w:val="0"/>
                  <w:marTop w:val="0"/>
                  <w:marBottom w:val="0"/>
                  <w:divBdr>
                    <w:top w:val="none" w:sz="0" w:space="0" w:color="auto"/>
                    <w:left w:val="none" w:sz="0" w:space="0" w:color="auto"/>
                    <w:bottom w:val="none" w:sz="0" w:space="0" w:color="auto"/>
                    <w:right w:val="none" w:sz="0" w:space="0" w:color="auto"/>
                  </w:divBdr>
                </w:div>
                <w:div w:id="211157872">
                  <w:marLeft w:val="0"/>
                  <w:marRight w:val="0"/>
                  <w:marTop w:val="0"/>
                  <w:marBottom w:val="0"/>
                  <w:divBdr>
                    <w:top w:val="none" w:sz="0" w:space="0" w:color="auto"/>
                    <w:left w:val="none" w:sz="0" w:space="0" w:color="auto"/>
                    <w:bottom w:val="none" w:sz="0" w:space="0" w:color="auto"/>
                    <w:right w:val="none" w:sz="0" w:space="0" w:color="auto"/>
                  </w:divBdr>
                </w:div>
                <w:div w:id="1819959640">
                  <w:marLeft w:val="0"/>
                  <w:marRight w:val="0"/>
                  <w:marTop w:val="0"/>
                  <w:marBottom w:val="0"/>
                  <w:divBdr>
                    <w:top w:val="none" w:sz="0" w:space="0" w:color="auto"/>
                    <w:left w:val="none" w:sz="0" w:space="0" w:color="auto"/>
                    <w:bottom w:val="none" w:sz="0" w:space="0" w:color="auto"/>
                    <w:right w:val="none" w:sz="0" w:space="0" w:color="auto"/>
                  </w:divBdr>
                </w:div>
                <w:div w:id="217254363">
                  <w:marLeft w:val="0"/>
                  <w:marRight w:val="0"/>
                  <w:marTop w:val="0"/>
                  <w:marBottom w:val="0"/>
                  <w:divBdr>
                    <w:top w:val="none" w:sz="0" w:space="0" w:color="auto"/>
                    <w:left w:val="none" w:sz="0" w:space="0" w:color="auto"/>
                    <w:bottom w:val="none" w:sz="0" w:space="0" w:color="auto"/>
                    <w:right w:val="none" w:sz="0" w:space="0" w:color="auto"/>
                  </w:divBdr>
                </w:div>
                <w:div w:id="242489274">
                  <w:marLeft w:val="0"/>
                  <w:marRight w:val="0"/>
                  <w:marTop w:val="0"/>
                  <w:marBottom w:val="0"/>
                  <w:divBdr>
                    <w:top w:val="none" w:sz="0" w:space="0" w:color="auto"/>
                    <w:left w:val="none" w:sz="0" w:space="0" w:color="auto"/>
                    <w:bottom w:val="none" w:sz="0" w:space="0" w:color="auto"/>
                    <w:right w:val="none" w:sz="0" w:space="0" w:color="auto"/>
                  </w:divBdr>
                </w:div>
                <w:div w:id="1189759676">
                  <w:marLeft w:val="0"/>
                  <w:marRight w:val="0"/>
                  <w:marTop w:val="0"/>
                  <w:marBottom w:val="0"/>
                  <w:divBdr>
                    <w:top w:val="none" w:sz="0" w:space="0" w:color="auto"/>
                    <w:left w:val="none" w:sz="0" w:space="0" w:color="auto"/>
                    <w:bottom w:val="none" w:sz="0" w:space="0" w:color="auto"/>
                    <w:right w:val="none" w:sz="0" w:space="0" w:color="auto"/>
                  </w:divBdr>
                </w:div>
                <w:div w:id="561913546">
                  <w:marLeft w:val="0"/>
                  <w:marRight w:val="0"/>
                  <w:marTop w:val="0"/>
                  <w:marBottom w:val="0"/>
                  <w:divBdr>
                    <w:top w:val="none" w:sz="0" w:space="0" w:color="auto"/>
                    <w:left w:val="none" w:sz="0" w:space="0" w:color="auto"/>
                    <w:bottom w:val="none" w:sz="0" w:space="0" w:color="auto"/>
                    <w:right w:val="none" w:sz="0" w:space="0" w:color="auto"/>
                  </w:divBdr>
                </w:div>
                <w:div w:id="973372987">
                  <w:marLeft w:val="0"/>
                  <w:marRight w:val="0"/>
                  <w:marTop w:val="0"/>
                  <w:marBottom w:val="0"/>
                  <w:divBdr>
                    <w:top w:val="none" w:sz="0" w:space="0" w:color="auto"/>
                    <w:left w:val="none" w:sz="0" w:space="0" w:color="auto"/>
                    <w:bottom w:val="none" w:sz="0" w:space="0" w:color="auto"/>
                    <w:right w:val="none" w:sz="0" w:space="0" w:color="auto"/>
                  </w:divBdr>
                </w:div>
                <w:div w:id="1298217473">
                  <w:marLeft w:val="0"/>
                  <w:marRight w:val="0"/>
                  <w:marTop w:val="0"/>
                  <w:marBottom w:val="0"/>
                  <w:divBdr>
                    <w:top w:val="none" w:sz="0" w:space="0" w:color="auto"/>
                    <w:left w:val="none" w:sz="0" w:space="0" w:color="auto"/>
                    <w:bottom w:val="none" w:sz="0" w:space="0" w:color="auto"/>
                    <w:right w:val="none" w:sz="0" w:space="0" w:color="auto"/>
                  </w:divBdr>
                </w:div>
                <w:div w:id="1542475469">
                  <w:marLeft w:val="0"/>
                  <w:marRight w:val="0"/>
                  <w:marTop w:val="0"/>
                  <w:marBottom w:val="0"/>
                  <w:divBdr>
                    <w:top w:val="none" w:sz="0" w:space="0" w:color="auto"/>
                    <w:left w:val="none" w:sz="0" w:space="0" w:color="auto"/>
                    <w:bottom w:val="none" w:sz="0" w:space="0" w:color="auto"/>
                    <w:right w:val="none" w:sz="0" w:space="0" w:color="auto"/>
                  </w:divBdr>
                </w:div>
                <w:div w:id="578365222">
                  <w:marLeft w:val="0"/>
                  <w:marRight w:val="0"/>
                  <w:marTop w:val="0"/>
                  <w:marBottom w:val="0"/>
                  <w:divBdr>
                    <w:top w:val="none" w:sz="0" w:space="0" w:color="auto"/>
                    <w:left w:val="none" w:sz="0" w:space="0" w:color="auto"/>
                    <w:bottom w:val="none" w:sz="0" w:space="0" w:color="auto"/>
                    <w:right w:val="none" w:sz="0" w:space="0" w:color="auto"/>
                  </w:divBdr>
                </w:div>
                <w:div w:id="1646081289">
                  <w:marLeft w:val="0"/>
                  <w:marRight w:val="0"/>
                  <w:marTop w:val="0"/>
                  <w:marBottom w:val="0"/>
                  <w:divBdr>
                    <w:top w:val="none" w:sz="0" w:space="0" w:color="auto"/>
                    <w:left w:val="none" w:sz="0" w:space="0" w:color="auto"/>
                    <w:bottom w:val="none" w:sz="0" w:space="0" w:color="auto"/>
                    <w:right w:val="none" w:sz="0" w:space="0" w:color="auto"/>
                  </w:divBdr>
                </w:div>
                <w:div w:id="639069565">
                  <w:marLeft w:val="0"/>
                  <w:marRight w:val="0"/>
                  <w:marTop w:val="0"/>
                  <w:marBottom w:val="0"/>
                  <w:divBdr>
                    <w:top w:val="none" w:sz="0" w:space="0" w:color="auto"/>
                    <w:left w:val="none" w:sz="0" w:space="0" w:color="auto"/>
                    <w:bottom w:val="none" w:sz="0" w:space="0" w:color="auto"/>
                    <w:right w:val="none" w:sz="0" w:space="0" w:color="auto"/>
                  </w:divBdr>
                </w:div>
                <w:div w:id="1921482030">
                  <w:marLeft w:val="0"/>
                  <w:marRight w:val="0"/>
                  <w:marTop w:val="0"/>
                  <w:marBottom w:val="0"/>
                  <w:divBdr>
                    <w:top w:val="none" w:sz="0" w:space="0" w:color="auto"/>
                    <w:left w:val="none" w:sz="0" w:space="0" w:color="auto"/>
                    <w:bottom w:val="none" w:sz="0" w:space="0" w:color="auto"/>
                    <w:right w:val="none" w:sz="0" w:space="0" w:color="auto"/>
                  </w:divBdr>
                </w:div>
                <w:div w:id="1971978442">
                  <w:marLeft w:val="0"/>
                  <w:marRight w:val="0"/>
                  <w:marTop w:val="0"/>
                  <w:marBottom w:val="0"/>
                  <w:divBdr>
                    <w:top w:val="none" w:sz="0" w:space="0" w:color="auto"/>
                    <w:left w:val="none" w:sz="0" w:space="0" w:color="auto"/>
                    <w:bottom w:val="none" w:sz="0" w:space="0" w:color="auto"/>
                    <w:right w:val="none" w:sz="0" w:space="0" w:color="auto"/>
                  </w:divBdr>
                </w:div>
                <w:div w:id="1248273095">
                  <w:marLeft w:val="0"/>
                  <w:marRight w:val="0"/>
                  <w:marTop w:val="0"/>
                  <w:marBottom w:val="0"/>
                  <w:divBdr>
                    <w:top w:val="none" w:sz="0" w:space="0" w:color="auto"/>
                    <w:left w:val="none" w:sz="0" w:space="0" w:color="auto"/>
                    <w:bottom w:val="none" w:sz="0" w:space="0" w:color="auto"/>
                    <w:right w:val="none" w:sz="0" w:space="0" w:color="auto"/>
                  </w:divBdr>
                </w:div>
                <w:div w:id="1057319362">
                  <w:marLeft w:val="0"/>
                  <w:marRight w:val="0"/>
                  <w:marTop w:val="0"/>
                  <w:marBottom w:val="0"/>
                  <w:divBdr>
                    <w:top w:val="none" w:sz="0" w:space="0" w:color="auto"/>
                    <w:left w:val="none" w:sz="0" w:space="0" w:color="auto"/>
                    <w:bottom w:val="none" w:sz="0" w:space="0" w:color="auto"/>
                    <w:right w:val="none" w:sz="0" w:space="0" w:color="auto"/>
                  </w:divBdr>
                </w:div>
                <w:div w:id="1615674629">
                  <w:marLeft w:val="0"/>
                  <w:marRight w:val="0"/>
                  <w:marTop w:val="0"/>
                  <w:marBottom w:val="0"/>
                  <w:divBdr>
                    <w:top w:val="none" w:sz="0" w:space="0" w:color="auto"/>
                    <w:left w:val="none" w:sz="0" w:space="0" w:color="auto"/>
                    <w:bottom w:val="none" w:sz="0" w:space="0" w:color="auto"/>
                    <w:right w:val="none" w:sz="0" w:space="0" w:color="auto"/>
                  </w:divBdr>
                </w:div>
                <w:div w:id="1960723147">
                  <w:marLeft w:val="0"/>
                  <w:marRight w:val="0"/>
                  <w:marTop w:val="0"/>
                  <w:marBottom w:val="0"/>
                  <w:divBdr>
                    <w:top w:val="none" w:sz="0" w:space="0" w:color="auto"/>
                    <w:left w:val="none" w:sz="0" w:space="0" w:color="auto"/>
                    <w:bottom w:val="none" w:sz="0" w:space="0" w:color="auto"/>
                    <w:right w:val="none" w:sz="0" w:space="0" w:color="auto"/>
                  </w:divBdr>
                </w:div>
                <w:div w:id="1981417335">
                  <w:marLeft w:val="0"/>
                  <w:marRight w:val="0"/>
                  <w:marTop w:val="0"/>
                  <w:marBottom w:val="0"/>
                  <w:divBdr>
                    <w:top w:val="none" w:sz="0" w:space="0" w:color="auto"/>
                    <w:left w:val="none" w:sz="0" w:space="0" w:color="auto"/>
                    <w:bottom w:val="none" w:sz="0" w:space="0" w:color="auto"/>
                    <w:right w:val="none" w:sz="0" w:space="0" w:color="auto"/>
                  </w:divBdr>
                </w:div>
                <w:div w:id="1614509962">
                  <w:marLeft w:val="0"/>
                  <w:marRight w:val="0"/>
                  <w:marTop w:val="0"/>
                  <w:marBottom w:val="0"/>
                  <w:divBdr>
                    <w:top w:val="none" w:sz="0" w:space="0" w:color="auto"/>
                    <w:left w:val="none" w:sz="0" w:space="0" w:color="auto"/>
                    <w:bottom w:val="none" w:sz="0" w:space="0" w:color="auto"/>
                    <w:right w:val="none" w:sz="0" w:space="0" w:color="auto"/>
                  </w:divBdr>
                </w:div>
                <w:div w:id="46540726">
                  <w:marLeft w:val="0"/>
                  <w:marRight w:val="0"/>
                  <w:marTop w:val="0"/>
                  <w:marBottom w:val="0"/>
                  <w:divBdr>
                    <w:top w:val="none" w:sz="0" w:space="0" w:color="auto"/>
                    <w:left w:val="none" w:sz="0" w:space="0" w:color="auto"/>
                    <w:bottom w:val="none" w:sz="0" w:space="0" w:color="auto"/>
                    <w:right w:val="none" w:sz="0" w:space="0" w:color="auto"/>
                  </w:divBdr>
                </w:div>
                <w:div w:id="336005367">
                  <w:marLeft w:val="0"/>
                  <w:marRight w:val="0"/>
                  <w:marTop w:val="0"/>
                  <w:marBottom w:val="0"/>
                  <w:divBdr>
                    <w:top w:val="none" w:sz="0" w:space="0" w:color="auto"/>
                    <w:left w:val="none" w:sz="0" w:space="0" w:color="auto"/>
                    <w:bottom w:val="none" w:sz="0" w:space="0" w:color="auto"/>
                    <w:right w:val="none" w:sz="0" w:space="0" w:color="auto"/>
                  </w:divBdr>
                </w:div>
                <w:div w:id="148331817">
                  <w:marLeft w:val="0"/>
                  <w:marRight w:val="0"/>
                  <w:marTop w:val="0"/>
                  <w:marBottom w:val="0"/>
                  <w:divBdr>
                    <w:top w:val="none" w:sz="0" w:space="0" w:color="auto"/>
                    <w:left w:val="none" w:sz="0" w:space="0" w:color="auto"/>
                    <w:bottom w:val="none" w:sz="0" w:space="0" w:color="auto"/>
                    <w:right w:val="none" w:sz="0" w:space="0" w:color="auto"/>
                  </w:divBdr>
                </w:div>
                <w:div w:id="2125996120">
                  <w:marLeft w:val="0"/>
                  <w:marRight w:val="0"/>
                  <w:marTop w:val="0"/>
                  <w:marBottom w:val="0"/>
                  <w:divBdr>
                    <w:top w:val="none" w:sz="0" w:space="0" w:color="auto"/>
                    <w:left w:val="none" w:sz="0" w:space="0" w:color="auto"/>
                    <w:bottom w:val="none" w:sz="0" w:space="0" w:color="auto"/>
                    <w:right w:val="none" w:sz="0" w:space="0" w:color="auto"/>
                  </w:divBdr>
                </w:div>
                <w:div w:id="1324896470">
                  <w:marLeft w:val="0"/>
                  <w:marRight w:val="0"/>
                  <w:marTop w:val="0"/>
                  <w:marBottom w:val="0"/>
                  <w:divBdr>
                    <w:top w:val="none" w:sz="0" w:space="0" w:color="auto"/>
                    <w:left w:val="none" w:sz="0" w:space="0" w:color="auto"/>
                    <w:bottom w:val="none" w:sz="0" w:space="0" w:color="auto"/>
                    <w:right w:val="none" w:sz="0" w:space="0" w:color="auto"/>
                  </w:divBdr>
                </w:div>
                <w:div w:id="1064717331">
                  <w:marLeft w:val="0"/>
                  <w:marRight w:val="0"/>
                  <w:marTop w:val="0"/>
                  <w:marBottom w:val="0"/>
                  <w:divBdr>
                    <w:top w:val="none" w:sz="0" w:space="0" w:color="auto"/>
                    <w:left w:val="none" w:sz="0" w:space="0" w:color="auto"/>
                    <w:bottom w:val="none" w:sz="0" w:space="0" w:color="auto"/>
                    <w:right w:val="none" w:sz="0" w:space="0" w:color="auto"/>
                  </w:divBdr>
                </w:div>
                <w:div w:id="14311004">
                  <w:marLeft w:val="0"/>
                  <w:marRight w:val="0"/>
                  <w:marTop w:val="0"/>
                  <w:marBottom w:val="0"/>
                  <w:divBdr>
                    <w:top w:val="none" w:sz="0" w:space="0" w:color="auto"/>
                    <w:left w:val="none" w:sz="0" w:space="0" w:color="auto"/>
                    <w:bottom w:val="none" w:sz="0" w:space="0" w:color="auto"/>
                    <w:right w:val="none" w:sz="0" w:space="0" w:color="auto"/>
                  </w:divBdr>
                </w:div>
                <w:div w:id="321080184">
                  <w:marLeft w:val="0"/>
                  <w:marRight w:val="0"/>
                  <w:marTop w:val="0"/>
                  <w:marBottom w:val="0"/>
                  <w:divBdr>
                    <w:top w:val="none" w:sz="0" w:space="0" w:color="auto"/>
                    <w:left w:val="none" w:sz="0" w:space="0" w:color="auto"/>
                    <w:bottom w:val="none" w:sz="0" w:space="0" w:color="auto"/>
                    <w:right w:val="none" w:sz="0" w:space="0" w:color="auto"/>
                  </w:divBdr>
                </w:div>
                <w:div w:id="1223521659">
                  <w:marLeft w:val="0"/>
                  <w:marRight w:val="0"/>
                  <w:marTop w:val="0"/>
                  <w:marBottom w:val="0"/>
                  <w:divBdr>
                    <w:top w:val="none" w:sz="0" w:space="0" w:color="auto"/>
                    <w:left w:val="none" w:sz="0" w:space="0" w:color="auto"/>
                    <w:bottom w:val="none" w:sz="0" w:space="0" w:color="auto"/>
                    <w:right w:val="none" w:sz="0" w:space="0" w:color="auto"/>
                  </w:divBdr>
                </w:div>
                <w:div w:id="337192017">
                  <w:marLeft w:val="0"/>
                  <w:marRight w:val="0"/>
                  <w:marTop w:val="0"/>
                  <w:marBottom w:val="0"/>
                  <w:divBdr>
                    <w:top w:val="none" w:sz="0" w:space="0" w:color="auto"/>
                    <w:left w:val="none" w:sz="0" w:space="0" w:color="auto"/>
                    <w:bottom w:val="none" w:sz="0" w:space="0" w:color="auto"/>
                    <w:right w:val="none" w:sz="0" w:space="0" w:color="auto"/>
                  </w:divBdr>
                </w:div>
                <w:div w:id="1222447873">
                  <w:marLeft w:val="0"/>
                  <w:marRight w:val="0"/>
                  <w:marTop w:val="0"/>
                  <w:marBottom w:val="0"/>
                  <w:divBdr>
                    <w:top w:val="none" w:sz="0" w:space="0" w:color="auto"/>
                    <w:left w:val="none" w:sz="0" w:space="0" w:color="auto"/>
                    <w:bottom w:val="none" w:sz="0" w:space="0" w:color="auto"/>
                    <w:right w:val="none" w:sz="0" w:space="0" w:color="auto"/>
                  </w:divBdr>
                </w:div>
                <w:div w:id="148905490">
                  <w:marLeft w:val="0"/>
                  <w:marRight w:val="0"/>
                  <w:marTop w:val="0"/>
                  <w:marBottom w:val="0"/>
                  <w:divBdr>
                    <w:top w:val="none" w:sz="0" w:space="0" w:color="auto"/>
                    <w:left w:val="none" w:sz="0" w:space="0" w:color="auto"/>
                    <w:bottom w:val="none" w:sz="0" w:space="0" w:color="auto"/>
                    <w:right w:val="none" w:sz="0" w:space="0" w:color="auto"/>
                  </w:divBdr>
                </w:div>
                <w:div w:id="698313221">
                  <w:marLeft w:val="0"/>
                  <w:marRight w:val="0"/>
                  <w:marTop w:val="0"/>
                  <w:marBottom w:val="0"/>
                  <w:divBdr>
                    <w:top w:val="none" w:sz="0" w:space="0" w:color="auto"/>
                    <w:left w:val="none" w:sz="0" w:space="0" w:color="auto"/>
                    <w:bottom w:val="none" w:sz="0" w:space="0" w:color="auto"/>
                    <w:right w:val="none" w:sz="0" w:space="0" w:color="auto"/>
                  </w:divBdr>
                </w:div>
                <w:div w:id="1544365207">
                  <w:marLeft w:val="0"/>
                  <w:marRight w:val="0"/>
                  <w:marTop w:val="0"/>
                  <w:marBottom w:val="0"/>
                  <w:divBdr>
                    <w:top w:val="none" w:sz="0" w:space="0" w:color="auto"/>
                    <w:left w:val="none" w:sz="0" w:space="0" w:color="auto"/>
                    <w:bottom w:val="none" w:sz="0" w:space="0" w:color="auto"/>
                    <w:right w:val="none" w:sz="0" w:space="0" w:color="auto"/>
                  </w:divBdr>
                </w:div>
                <w:div w:id="1208371501">
                  <w:marLeft w:val="0"/>
                  <w:marRight w:val="0"/>
                  <w:marTop w:val="0"/>
                  <w:marBottom w:val="0"/>
                  <w:divBdr>
                    <w:top w:val="none" w:sz="0" w:space="0" w:color="auto"/>
                    <w:left w:val="none" w:sz="0" w:space="0" w:color="auto"/>
                    <w:bottom w:val="none" w:sz="0" w:space="0" w:color="auto"/>
                    <w:right w:val="none" w:sz="0" w:space="0" w:color="auto"/>
                  </w:divBdr>
                </w:div>
                <w:div w:id="1814828914">
                  <w:marLeft w:val="0"/>
                  <w:marRight w:val="0"/>
                  <w:marTop w:val="0"/>
                  <w:marBottom w:val="0"/>
                  <w:divBdr>
                    <w:top w:val="none" w:sz="0" w:space="0" w:color="auto"/>
                    <w:left w:val="none" w:sz="0" w:space="0" w:color="auto"/>
                    <w:bottom w:val="none" w:sz="0" w:space="0" w:color="auto"/>
                    <w:right w:val="none" w:sz="0" w:space="0" w:color="auto"/>
                  </w:divBdr>
                </w:div>
                <w:div w:id="70276198">
                  <w:marLeft w:val="0"/>
                  <w:marRight w:val="0"/>
                  <w:marTop w:val="0"/>
                  <w:marBottom w:val="0"/>
                  <w:divBdr>
                    <w:top w:val="none" w:sz="0" w:space="0" w:color="auto"/>
                    <w:left w:val="none" w:sz="0" w:space="0" w:color="auto"/>
                    <w:bottom w:val="none" w:sz="0" w:space="0" w:color="auto"/>
                    <w:right w:val="none" w:sz="0" w:space="0" w:color="auto"/>
                  </w:divBdr>
                </w:div>
                <w:div w:id="1583366592">
                  <w:marLeft w:val="0"/>
                  <w:marRight w:val="0"/>
                  <w:marTop w:val="0"/>
                  <w:marBottom w:val="0"/>
                  <w:divBdr>
                    <w:top w:val="none" w:sz="0" w:space="0" w:color="auto"/>
                    <w:left w:val="none" w:sz="0" w:space="0" w:color="auto"/>
                    <w:bottom w:val="none" w:sz="0" w:space="0" w:color="auto"/>
                    <w:right w:val="none" w:sz="0" w:space="0" w:color="auto"/>
                  </w:divBdr>
                </w:div>
                <w:div w:id="2094665202">
                  <w:marLeft w:val="0"/>
                  <w:marRight w:val="0"/>
                  <w:marTop w:val="0"/>
                  <w:marBottom w:val="0"/>
                  <w:divBdr>
                    <w:top w:val="none" w:sz="0" w:space="0" w:color="auto"/>
                    <w:left w:val="none" w:sz="0" w:space="0" w:color="auto"/>
                    <w:bottom w:val="none" w:sz="0" w:space="0" w:color="auto"/>
                    <w:right w:val="none" w:sz="0" w:space="0" w:color="auto"/>
                  </w:divBdr>
                </w:div>
                <w:div w:id="2127196815">
                  <w:marLeft w:val="0"/>
                  <w:marRight w:val="0"/>
                  <w:marTop w:val="0"/>
                  <w:marBottom w:val="0"/>
                  <w:divBdr>
                    <w:top w:val="none" w:sz="0" w:space="0" w:color="auto"/>
                    <w:left w:val="none" w:sz="0" w:space="0" w:color="auto"/>
                    <w:bottom w:val="none" w:sz="0" w:space="0" w:color="auto"/>
                    <w:right w:val="none" w:sz="0" w:space="0" w:color="auto"/>
                  </w:divBdr>
                </w:div>
                <w:div w:id="250236166">
                  <w:marLeft w:val="0"/>
                  <w:marRight w:val="0"/>
                  <w:marTop w:val="0"/>
                  <w:marBottom w:val="0"/>
                  <w:divBdr>
                    <w:top w:val="none" w:sz="0" w:space="0" w:color="auto"/>
                    <w:left w:val="none" w:sz="0" w:space="0" w:color="auto"/>
                    <w:bottom w:val="none" w:sz="0" w:space="0" w:color="auto"/>
                    <w:right w:val="none" w:sz="0" w:space="0" w:color="auto"/>
                  </w:divBdr>
                </w:div>
                <w:div w:id="4410035">
                  <w:marLeft w:val="0"/>
                  <w:marRight w:val="0"/>
                  <w:marTop w:val="0"/>
                  <w:marBottom w:val="0"/>
                  <w:divBdr>
                    <w:top w:val="none" w:sz="0" w:space="0" w:color="auto"/>
                    <w:left w:val="none" w:sz="0" w:space="0" w:color="auto"/>
                    <w:bottom w:val="none" w:sz="0" w:space="0" w:color="auto"/>
                    <w:right w:val="none" w:sz="0" w:space="0" w:color="auto"/>
                  </w:divBdr>
                </w:div>
                <w:div w:id="1422330637">
                  <w:marLeft w:val="0"/>
                  <w:marRight w:val="0"/>
                  <w:marTop w:val="0"/>
                  <w:marBottom w:val="0"/>
                  <w:divBdr>
                    <w:top w:val="none" w:sz="0" w:space="0" w:color="auto"/>
                    <w:left w:val="none" w:sz="0" w:space="0" w:color="auto"/>
                    <w:bottom w:val="none" w:sz="0" w:space="0" w:color="auto"/>
                    <w:right w:val="none" w:sz="0" w:space="0" w:color="auto"/>
                  </w:divBdr>
                </w:div>
                <w:div w:id="224030689">
                  <w:marLeft w:val="0"/>
                  <w:marRight w:val="0"/>
                  <w:marTop w:val="0"/>
                  <w:marBottom w:val="0"/>
                  <w:divBdr>
                    <w:top w:val="none" w:sz="0" w:space="0" w:color="auto"/>
                    <w:left w:val="none" w:sz="0" w:space="0" w:color="auto"/>
                    <w:bottom w:val="none" w:sz="0" w:space="0" w:color="auto"/>
                    <w:right w:val="none" w:sz="0" w:space="0" w:color="auto"/>
                  </w:divBdr>
                </w:div>
                <w:div w:id="884870026">
                  <w:marLeft w:val="0"/>
                  <w:marRight w:val="0"/>
                  <w:marTop w:val="0"/>
                  <w:marBottom w:val="0"/>
                  <w:divBdr>
                    <w:top w:val="none" w:sz="0" w:space="0" w:color="auto"/>
                    <w:left w:val="none" w:sz="0" w:space="0" w:color="auto"/>
                    <w:bottom w:val="none" w:sz="0" w:space="0" w:color="auto"/>
                    <w:right w:val="none" w:sz="0" w:space="0" w:color="auto"/>
                  </w:divBdr>
                </w:div>
                <w:div w:id="1212309401">
                  <w:marLeft w:val="0"/>
                  <w:marRight w:val="0"/>
                  <w:marTop w:val="0"/>
                  <w:marBottom w:val="0"/>
                  <w:divBdr>
                    <w:top w:val="none" w:sz="0" w:space="0" w:color="auto"/>
                    <w:left w:val="none" w:sz="0" w:space="0" w:color="auto"/>
                    <w:bottom w:val="none" w:sz="0" w:space="0" w:color="auto"/>
                    <w:right w:val="none" w:sz="0" w:space="0" w:color="auto"/>
                  </w:divBdr>
                </w:div>
                <w:div w:id="451822444">
                  <w:marLeft w:val="0"/>
                  <w:marRight w:val="0"/>
                  <w:marTop w:val="0"/>
                  <w:marBottom w:val="0"/>
                  <w:divBdr>
                    <w:top w:val="none" w:sz="0" w:space="0" w:color="auto"/>
                    <w:left w:val="none" w:sz="0" w:space="0" w:color="auto"/>
                    <w:bottom w:val="none" w:sz="0" w:space="0" w:color="auto"/>
                    <w:right w:val="none" w:sz="0" w:space="0" w:color="auto"/>
                  </w:divBdr>
                </w:div>
                <w:div w:id="529033953">
                  <w:marLeft w:val="0"/>
                  <w:marRight w:val="0"/>
                  <w:marTop w:val="0"/>
                  <w:marBottom w:val="0"/>
                  <w:divBdr>
                    <w:top w:val="none" w:sz="0" w:space="0" w:color="auto"/>
                    <w:left w:val="none" w:sz="0" w:space="0" w:color="auto"/>
                    <w:bottom w:val="none" w:sz="0" w:space="0" w:color="auto"/>
                    <w:right w:val="none" w:sz="0" w:space="0" w:color="auto"/>
                  </w:divBdr>
                </w:div>
                <w:div w:id="1587373343">
                  <w:marLeft w:val="0"/>
                  <w:marRight w:val="0"/>
                  <w:marTop w:val="0"/>
                  <w:marBottom w:val="0"/>
                  <w:divBdr>
                    <w:top w:val="none" w:sz="0" w:space="0" w:color="auto"/>
                    <w:left w:val="none" w:sz="0" w:space="0" w:color="auto"/>
                    <w:bottom w:val="none" w:sz="0" w:space="0" w:color="auto"/>
                    <w:right w:val="none" w:sz="0" w:space="0" w:color="auto"/>
                  </w:divBdr>
                </w:div>
                <w:div w:id="1774471825">
                  <w:marLeft w:val="0"/>
                  <w:marRight w:val="0"/>
                  <w:marTop w:val="0"/>
                  <w:marBottom w:val="0"/>
                  <w:divBdr>
                    <w:top w:val="none" w:sz="0" w:space="0" w:color="auto"/>
                    <w:left w:val="none" w:sz="0" w:space="0" w:color="auto"/>
                    <w:bottom w:val="none" w:sz="0" w:space="0" w:color="auto"/>
                    <w:right w:val="none" w:sz="0" w:space="0" w:color="auto"/>
                  </w:divBdr>
                </w:div>
                <w:div w:id="1200126444">
                  <w:marLeft w:val="0"/>
                  <w:marRight w:val="0"/>
                  <w:marTop w:val="0"/>
                  <w:marBottom w:val="0"/>
                  <w:divBdr>
                    <w:top w:val="none" w:sz="0" w:space="0" w:color="auto"/>
                    <w:left w:val="none" w:sz="0" w:space="0" w:color="auto"/>
                    <w:bottom w:val="none" w:sz="0" w:space="0" w:color="auto"/>
                    <w:right w:val="none" w:sz="0" w:space="0" w:color="auto"/>
                  </w:divBdr>
                </w:div>
                <w:div w:id="235172348">
                  <w:marLeft w:val="0"/>
                  <w:marRight w:val="0"/>
                  <w:marTop w:val="0"/>
                  <w:marBottom w:val="0"/>
                  <w:divBdr>
                    <w:top w:val="none" w:sz="0" w:space="0" w:color="auto"/>
                    <w:left w:val="none" w:sz="0" w:space="0" w:color="auto"/>
                    <w:bottom w:val="none" w:sz="0" w:space="0" w:color="auto"/>
                    <w:right w:val="none" w:sz="0" w:space="0" w:color="auto"/>
                  </w:divBdr>
                </w:div>
                <w:div w:id="1982029383">
                  <w:marLeft w:val="0"/>
                  <w:marRight w:val="0"/>
                  <w:marTop w:val="0"/>
                  <w:marBottom w:val="0"/>
                  <w:divBdr>
                    <w:top w:val="none" w:sz="0" w:space="0" w:color="auto"/>
                    <w:left w:val="none" w:sz="0" w:space="0" w:color="auto"/>
                    <w:bottom w:val="none" w:sz="0" w:space="0" w:color="auto"/>
                    <w:right w:val="none" w:sz="0" w:space="0" w:color="auto"/>
                  </w:divBdr>
                </w:div>
                <w:div w:id="1865826679">
                  <w:marLeft w:val="0"/>
                  <w:marRight w:val="0"/>
                  <w:marTop w:val="0"/>
                  <w:marBottom w:val="0"/>
                  <w:divBdr>
                    <w:top w:val="none" w:sz="0" w:space="0" w:color="auto"/>
                    <w:left w:val="none" w:sz="0" w:space="0" w:color="auto"/>
                    <w:bottom w:val="none" w:sz="0" w:space="0" w:color="auto"/>
                    <w:right w:val="none" w:sz="0" w:space="0" w:color="auto"/>
                  </w:divBdr>
                </w:div>
                <w:div w:id="2132748764">
                  <w:marLeft w:val="0"/>
                  <w:marRight w:val="0"/>
                  <w:marTop w:val="0"/>
                  <w:marBottom w:val="0"/>
                  <w:divBdr>
                    <w:top w:val="none" w:sz="0" w:space="0" w:color="auto"/>
                    <w:left w:val="none" w:sz="0" w:space="0" w:color="auto"/>
                    <w:bottom w:val="none" w:sz="0" w:space="0" w:color="auto"/>
                    <w:right w:val="none" w:sz="0" w:space="0" w:color="auto"/>
                  </w:divBdr>
                </w:div>
                <w:div w:id="2123378078">
                  <w:marLeft w:val="0"/>
                  <w:marRight w:val="0"/>
                  <w:marTop w:val="0"/>
                  <w:marBottom w:val="0"/>
                  <w:divBdr>
                    <w:top w:val="none" w:sz="0" w:space="0" w:color="auto"/>
                    <w:left w:val="none" w:sz="0" w:space="0" w:color="auto"/>
                    <w:bottom w:val="none" w:sz="0" w:space="0" w:color="auto"/>
                    <w:right w:val="none" w:sz="0" w:space="0" w:color="auto"/>
                  </w:divBdr>
                </w:div>
                <w:div w:id="450367744">
                  <w:marLeft w:val="0"/>
                  <w:marRight w:val="0"/>
                  <w:marTop w:val="0"/>
                  <w:marBottom w:val="0"/>
                  <w:divBdr>
                    <w:top w:val="none" w:sz="0" w:space="0" w:color="auto"/>
                    <w:left w:val="none" w:sz="0" w:space="0" w:color="auto"/>
                    <w:bottom w:val="none" w:sz="0" w:space="0" w:color="auto"/>
                    <w:right w:val="none" w:sz="0" w:space="0" w:color="auto"/>
                  </w:divBdr>
                </w:div>
                <w:div w:id="941496690">
                  <w:marLeft w:val="0"/>
                  <w:marRight w:val="0"/>
                  <w:marTop w:val="0"/>
                  <w:marBottom w:val="0"/>
                  <w:divBdr>
                    <w:top w:val="none" w:sz="0" w:space="0" w:color="auto"/>
                    <w:left w:val="none" w:sz="0" w:space="0" w:color="auto"/>
                    <w:bottom w:val="none" w:sz="0" w:space="0" w:color="auto"/>
                    <w:right w:val="none" w:sz="0" w:space="0" w:color="auto"/>
                  </w:divBdr>
                </w:div>
                <w:div w:id="1114439968">
                  <w:marLeft w:val="0"/>
                  <w:marRight w:val="0"/>
                  <w:marTop w:val="0"/>
                  <w:marBottom w:val="0"/>
                  <w:divBdr>
                    <w:top w:val="none" w:sz="0" w:space="0" w:color="auto"/>
                    <w:left w:val="none" w:sz="0" w:space="0" w:color="auto"/>
                    <w:bottom w:val="none" w:sz="0" w:space="0" w:color="auto"/>
                    <w:right w:val="none" w:sz="0" w:space="0" w:color="auto"/>
                  </w:divBdr>
                </w:div>
                <w:div w:id="1087733640">
                  <w:marLeft w:val="0"/>
                  <w:marRight w:val="0"/>
                  <w:marTop w:val="0"/>
                  <w:marBottom w:val="0"/>
                  <w:divBdr>
                    <w:top w:val="none" w:sz="0" w:space="0" w:color="auto"/>
                    <w:left w:val="none" w:sz="0" w:space="0" w:color="auto"/>
                    <w:bottom w:val="none" w:sz="0" w:space="0" w:color="auto"/>
                    <w:right w:val="none" w:sz="0" w:space="0" w:color="auto"/>
                  </w:divBdr>
                </w:div>
                <w:div w:id="1054423517">
                  <w:marLeft w:val="0"/>
                  <w:marRight w:val="0"/>
                  <w:marTop w:val="0"/>
                  <w:marBottom w:val="0"/>
                  <w:divBdr>
                    <w:top w:val="none" w:sz="0" w:space="0" w:color="auto"/>
                    <w:left w:val="none" w:sz="0" w:space="0" w:color="auto"/>
                    <w:bottom w:val="none" w:sz="0" w:space="0" w:color="auto"/>
                    <w:right w:val="none" w:sz="0" w:space="0" w:color="auto"/>
                  </w:divBdr>
                </w:div>
                <w:div w:id="1523277863">
                  <w:marLeft w:val="0"/>
                  <w:marRight w:val="0"/>
                  <w:marTop w:val="0"/>
                  <w:marBottom w:val="0"/>
                  <w:divBdr>
                    <w:top w:val="none" w:sz="0" w:space="0" w:color="auto"/>
                    <w:left w:val="none" w:sz="0" w:space="0" w:color="auto"/>
                    <w:bottom w:val="none" w:sz="0" w:space="0" w:color="auto"/>
                    <w:right w:val="none" w:sz="0" w:space="0" w:color="auto"/>
                  </w:divBdr>
                </w:div>
                <w:div w:id="1796286529">
                  <w:marLeft w:val="0"/>
                  <w:marRight w:val="0"/>
                  <w:marTop w:val="0"/>
                  <w:marBottom w:val="0"/>
                  <w:divBdr>
                    <w:top w:val="none" w:sz="0" w:space="0" w:color="auto"/>
                    <w:left w:val="none" w:sz="0" w:space="0" w:color="auto"/>
                    <w:bottom w:val="none" w:sz="0" w:space="0" w:color="auto"/>
                    <w:right w:val="none" w:sz="0" w:space="0" w:color="auto"/>
                  </w:divBdr>
                </w:div>
                <w:div w:id="1786119808">
                  <w:marLeft w:val="0"/>
                  <w:marRight w:val="0"/>
                  <w:marTop w:val="0"/>
                  <w:marBottom w:val="0"/>
                  <w:divBdr>
                    <w:top w:val="none" w:sz="0" w:space="0" w:color="auto"/>
                    <w:left w:val="none" w:sz="0" w:space="0" w:color="auto"/>
                    <w:bottom w:val="none" w:sz="0" w:space="0" w:color="auto"/>
                    <w:right w:val="none" w:sz="0" w:space="0" w:color="auto"/>
                  </w:divBdr>
                </w:div>
                <w:div w:id="1478643177">
                  <w:marLeft w:val="0"/>
                  <w:marRight w:val="0"/>
                  <w:marTop w:val="0"/>
                  <w:marBottom w:val="0"/>
                  <w:divBdr>
                    <w:top w:val="none" w:sz="0" w:space="0" w:color="auto"/>
                    <w:left w:val="none" w:sz="0" w:space="0" w:color="auto"/>
                    <w:bottom w:val="none" w:sz="0" w:space="0" w:color="auto"/>
                    <w:right w:val="none" w:sz="0" w:space="0" w:color="auto"/>
                  </w:divBdr>
                </w:div>
                <w:div w:id="2119522772">
                  <w:marLeft w:val="0"/>
                  <w:marRight w:val="0"/>
                  <w:marTop w:val="0"/>
                  <w:marBottom w:val="0"/>
                  <w:divBdr>
                    <w:top w:val="none" w:sz="0" w:space="0" w:color="auto"/>
                    <w:left w:val="none" w:sz="0" w:space="0" w:color="auto"/>
                    <w:bottom w:val="none" w:sz="0" w:space="0" w:color="auto"/>
                    <w:right w:val="none" w:sz="0" w:space="0" w:color="auto"/>
                  </w:divBdr>
                </w:div>
                <w:div w:id="848829710">
                  <w:marLeft w:val="0"/>
                  <w:marRight w:val="0"/>
                  <w:marTop w:val="0"/>
                  <w:marBottom w:val="0"/>
                  <w:divBdr>
                    <w:top w:val="none" w:sz="0" w:space="0" w:color="auto"/>
                    <w:left w:val="none" w:sz="0" w:space="0" w:color="auto"/>
                    <w:bottom w:val="none" w:sz="0" w:space="0" w:color="auto"/>
                    <w:right w:val="none" w:sz="0" w:space="0" w:color="auto"/>
                  </w:divBdr>
                </w:div>
                <w:div w:id="647783075">
                  <w:marLeft w:val="0"/>
                  <w:marRight w:val="0"/>
                  <w:marTop w:val="0"/>
                  <w:marBottom w:val="0"/>
                  <w:divBdr>
                    <w:top w:val="none" w:sz="0" w:space="0" w:color="auto"/>
                    <w:left w:val="none" w:sz="0" w:space="0" w:color="auto"/>
                    <w:bottom w:val="none" w:sz="0" w:space="0" w:color="auto"/>
                    <w:right w:val="none" w:sz="0" w:space="0" w:color="auto"/>
                  </w:divBdr>
                </w:div>
                <w:div w:id="611548590">
                  <w:marLeft w:val="0"/>
                  <w:marRight w:val="0"/>
                  <w:marTop w:val="0"/>
                  <w:marBottom w:val="0"/>
                  <w:divBdr>
                    <w:top w:val="none" w:sz="0" w:space="0" w:color="auto"/>
                    <w:left w:val="none" w:sz="0" w:space="0" w:color="auto"/>
                    <w:bottom w:val="none" w:sz="0" w:space="0" w:color="auto"/>
                    <w:right w:val="none" w:sz="0" w:space="0" w:color="auto"/>
                  </w:divBdr>
                </w:div>
                <w:div w:id="669135121">
                  <w:marLeft w:val="0"/>
                  <w:marRight w:val="0"/>
                  <w:marTop w:val="0"/>
                  <w:marBottom w:val="0"/>
                  <w:divBdr>
                    <w:top w:val="none" w:sz="0" w:space="0" w:color="auto"/>
                    <w:left w:val="none" w:sz="0" w:space="0" w:color="auto"/>
                    <w:bottom w:val="none" w:sz="0" w:space="0" w:color="auto"/>
                    <w:right w:val="none" w:sz="0" w:space="0" w:color="auto"/>
                  </w:divBdr>
                </w:div>
                <w:div w:id="2060594996">
                  <w:marLeft w:val="0"/>
                  <w:marRight w:val="0"/>
                  <w:marTop w:val="0"/>
                  <w:marBottom w:val="0"/>
                  <w:divBdr>
                    <w:top w:val="none" w:sz="0" w:space="0" w:color="auto"/>
                    <w:left w:val="none" w:sz="0" w:space="0" w:color="auto"/>
                    <w:bottom w:val="none" w:sz="0" w:space="0" w:color="auto"/>
                    <w:right w:val="none" w:sz="0" w:space="0" w:color="auto"/>
                  </w:divBdr>
                </w:div>
                <w:div w:id="360263">
                  <w:marLeft w:val="0"/>
                  <w:marRight w:val="0"/>
                  <w:marTop w:val="0"/>
                  <w:marBottom w:val="0"/>
                  <w:divBdr>
                    <w:top w:val="none" w:sz="0" w:space="0" w:color="auto"/>
                    <w:left w:val="none" w:sz="0" w:space="0" w:color="auto"/>
                    <w:bottom w:val="none" w:sz="0" w:space="0" w:color="auto"/>
                    <w:right w:val="none" w:sz="0" w:space="0" w:color="auto"/>
                  </w:divBdr>
                </w:div>
                <w:div w:id="1944725920">
                  <w:marLeft w:val="0"/>
                  <w:marRight w:val="0"/>
                  <w:marTop w:val="0"/>
                  <w:marBottom w:val="0"/>
                  <w:divBdr>
                    <w:top w:val="none" w:sz="0" w:space="0" w:color="auto"/>
                    <w:left w:val="none" w:sz="0" w:space="0" w:color="auto"/>
                    <w:bottom w:val="none" w:sz="0" w:space="0" w:color="auto"/>
                    <w:right w:val="none" w:sz="0" w:space="0" w:color="auto"/>
                  </w:divBdr>
                </w:div>
                <w:div w:id="1732922930">
                  <w:marLeft w:val="0"/>
                  <w:marRight w:val="0"/>
                  <w:marTop w:val="0"/>
                  <w:marBottom w:val="0"/>
                  <w:divBdr>
                    <w:top w:val="none" w:sz="0" w:space="0" w:color="auto"/>
                    <w:left w:val="none" w:sz="0" w:space="0" w:color="auto"/>
                    <w:bottom w:val="none" w:sz="0" w:space="0" w:color="auto"/>
                    <w:right w:val="none" w:sz="0" w:space="0" w:color="auto"/>
                  </w:divBdr>
                </w:div>
                <w:div w:id="2080639183">
                  <w:marLeft w:val="0"/>
                  <w:marRight w:val="0"/>
                  <w:marTop w:val="0"/>
                  <w:marBottom w:val="0"/>
                  <w:divBdr>
                    <w:top w:val="none" w:sz="0" w:space="0" w:color="auto"/>
                    <w:left w:val="none" w:sz="0" w:space="0" w:color="auto"/>
                    <w:bottom w:val="none" w:sz="0" w:space="0" w:color="auto"/>
                    <w:right w:val="none" w:sz="0" w:space="0" w:color="auto"/>
                  </w:divBdr>
                </w:div>
                <w:div w:id="2139839899">
                  <w:marLeft w:val="0"/>
                  <w:marRight w:val="0"/>
                  <w:marTop w:val="0"/>
                  <w:marBottom w:val="0"/>
                  <w:divBdr>
                    <w:top w:val="none" w:sz="0" w:space="0" w:color="auto"/>
                    <w:left w:val="none" w:sz="0" w:space="0" w:color="auto"/>
                    <w:bottom w:val="none" w:sz="0" w:space="0" w:color="auto"/>
                    <w:right w:val="none" w:sz="0" w:space="0" w:color="auto"/>
                  </w:divBdr>
                </w:div>
                <w:div w:id="817914001">
                  <w:marLeft w:val="0"/>
                  <w:marRight w:val="0"/>
                  <w:marTop w:val="0"/>
                  <w:marBottom w:val="0"/>
                  <w:divBdr>
                    <w:top w:val="none" w:sz="0" w:space="0" w:color="auto"/>
                    <w:left w:val="none" w:sz="0" w:space="0" w:color="auto"/>
                    <w:bottom w:val="none" w:sz="0" w:space="0" w:color="auto"/>
                    <w:right w:val="none" w:sz="0" w:space="0" w:color="auto"/>
                  </w:divBdr>
                </w:div>
                <w:div w:id="1170098075">
                  <w:marLeft w:val="0"/>
                  <w:marRight w:val="0"/>
                  <w:marTop w:val="0"/>
                  <w:marBottom w:val="0"/>
                  <w:divBdr>
                    <w:top w:val="none" w:sz="0" w:space="0" w:color="auto"/>
                    <w:left w:val="none" w:sz="0" w:space="0" w:color="auto"/>
                    <w:bottom w:val="none" w:sz="0" w:space="0" w:color="auto"/>
                    <w:right w:val="none" w:sz="0" w:space="0" w:color="auto"/>
                  </w:divBdr>
                </w:div>
                <w:div w:id="368117253">
                  <w:marLeft w:val="0"/>
                  <w:marRight w:val="0"/>
                  <w:marTop w:val="0"/>
                  <w:marBottom w:val="0"/>
                  <w:divBdr>
                    <w:top w:val="none" w:sz="0" w:space="0" w:color="auto"/>
                    <w:left w:val="none" w:sz="0" w:space="0" w:color="auto"/>
                    <w:bottom w:val="none" w:sz="0" w:space="0" w:color="auto"/>
                    <w:right w:val="none" w:sz="0" w:space="0" w:color="auto"/>
                  </w:divBdr>
                </w:div>
                <w:div w:id="48380768">
                  <w:marLeft w:val="0"/>
                  <w:marRight w:val="0"/>
                  <w:marTop w:val="0"/>
                  <w:marBottom w:val="0"/>
                  <w:divBdr>
                    <w:top w:val="none" w:sz="0" w:space="0" w:color="auto"/>
                    <w:left w:val="none" w:sz="0" w:space="0" w:color="auto"/>
                    <w:bottom w:val="none" w:sz="0" w:space="0" w:color="auto"/>
                    <w:right w:val="none" w:sz="0" w:space="0" w:color="auto"/>
                  </w:divBdr>
                </w:div>
                <w:div w:id="1967541985">
                  <w:marLeft w:val="0"/>
                  <w:marRight w:val="0"/>
                  <w:marTop w:val="0"/>
                  <w:marBottom w:val="0"/>
                  <w:divBdr>
                    <w:top w:val="none" w:sz="0" w:space="0" w:color="auto"/>
                    <w:left w:val="none" w:sz="0" w:space="0" w:color="auto"/>
                    <w:bottom w:val="none" w:sz="0" w:space="0" w:color="auto"/>
                    <w:right w:val="none" w:sz="0" w:space="0" w:color="auto"/>
                  </w:divBdr>
                </w:div>
                <w:div w:id="908425839">
                  <w:marLeft w:val="0"/>
                  <w:marRight w:val="0"/>
                  <w:marTop w:val="0"/>
                  <w:marBottom w:val="0"/>
                  <w:divBdr>
                    <w:top w:val="none" w:sz="0" w:space="0" w:color="auto"/>
                    <w:left w:val="none" w:sz="0" w:space="0" w:color="auto"/>
                    <w:bottom w:val="none" w:sz="0" w:space="0" w:color="auto"/>
                    <w:right w:val="none" w:sz="0" w:space="0" w:color="auto"/>
                  </w:divBdr>
                </w:div>
                <w:div w:id="423961801">
                  <w:marLeft w:val="0"/>
                  <w:marRight w:val="0"/>
                  <w:marTop w:val="0"/>
                  <w:marBottom w:val="0"/>
                  <w:divBdr>
                    <w:top w:val="none" w:sz="0" w:space="0" w:color="auto"/>
                    <w:left w:val="none" w:sz="0" w:space="0" w:color="auto"/>
                    <w:bottom w:val="none" w:sz="0" w:space="0" w:color="auto"/>
                    <w:right w:val="none" w:sz="0" w:space="0" w:color="auto"/>
                  </w:divBdr>
                </w:div>
                <w:div w:id="880022591">
                  <w:marLeft w:val="0"/>
                  <w:marRight w:val="0"/>
                  <w:marTop w:val="0"/>
                  <w:marBottom w:val="0"/>
                  <w:divBdr>
                    <w:top w:val="none" w:sz="0" w:space="0" w:color="auto"/>
                    <w:left w:val="none" w:sz="0" w:space="0" w:color="auto"/>
                    <w:bottom w:val="none" w:sz="0" w:space="0" w:color="auto"/>
                    <w:right w:val="none" w:sz="0" w:space="0" w:color="auto"/>
                  </w:divBdr>
                </w:div>
                <w:div w:id="1031031317">
                  <w:marLeft w:val="0"/>
                  <w:marRight w:val="0"/>
                  <w:marTop w:val="0"/>
                  <w:marBottom w:val="0"/>
                  <w:divBdr>
                    <w:top w:val="none" w:sz="0" w:space="0" w:color="auto"/>
                    <w:left w:val="none" w:sz="0" w:space="0" w:color="auto"/>
                    <w:bottom w:val="none" w:sz="0" w:space="0" w:color="auto"/>
                    <w:right w:val="none" w:sz="0" w:space="0" w:color="auto"/>
                  </w:divBdr>
                </w:div>
                <w:div w:id="763916167">
                  <w:marLeft w:val="0"/>
                  <w:marRight w:val="0"/>
                  <w:marTop w:val="0"/>
                  <w:marBottom w:val="0"/>
                  <w:divBdr>
                    <w:top w:val="none" w:sz="0" w:space="0" w:color="auto"/>
                    <w:left w:val="none" w:sz="0" w:space="0" w:color="auto"/>
                    <w:bottom w:val="none" w:sz="0" w:space="0" w:color="auto"/>
                    <w:right w:val="none" w:sz="0" w:space="0" w:color="auto"/>
                  </w:divBdr>
                </w:div>
                <w:div w:id="850292932">
                  <w:marLeft w:val="0"/>
                  <w:marRight w:val="0"/>
                  <w:marTop w:val="0"/>
                  <w:marBottom w:val="0"/>
                  <w:divBdr>
                    <w:top w:val="none" w:sz="0" w:space="0" w:color="auto"/>
                    <w:left w:val="none" w:sz="0" w:space="0" w:color="auto"/>
                    <w:bottom w:val="none" w:sz="0" w:space="0" w:color="auto"/>
                    <w:right w:val="none" w:sz="0" w:space="0" w:color="auto"/>
                  </w:divBdr>
                </w:div>
                <w:div w:id="897394763">
                  <w:marLeft w:val="0"/>
                  <w:marRight w:val="0"/>
                  <w:marTop w:val="0"/>
                  <w:marBottom w:val="0"/>
                  <w:divBdr>
                    <w:top w:val="none" w:sz="0" w:space="0" w:color="auto"/>
                    <w:left w:val="none" w:sz="0" w:space="0" w:color="auto"/>
                    <w:bottom w:val="none" w:sz="0" w:space="0" w:color="auto"/>
                    <w:right w:val="none" w:sz="0" w:space="0" w:color="auto"/>
                  </w:divBdr>
                </w:div>
                <w:div w:id="1627542881">
                  <w:marLeft w:val="0"/>
                  <w:marRight w:val="0"/>
                  <w:marTop w:val="0"/>
                  <w:marBottom w:val="0"/>
                  <w:divBdr>
                    <w:top w:val="none" w:sz="0" w:space="0" w:color="auto"/>
                    <w:left w:val="none" w:sz="0" w:space="0" w:color="auto"/>
                    <w:bottom w:val="none" w:sz="0" w:space="0" w:color="auto"/>
                    <w:right w:val="none" w:sz="0" w:space="0" w:color="auto"/>
                  </w:divBdr>
                </w:div>
                <w:div w:id="37321048">
                  <w:marLeft w:val="0"/>
                  <w:marRight w:val="0"/>
                  <w:marTop w:val="0"/>
                  <w:marBottom w:val="0"/>
                  <w:divBdr>
                    <w:top w:val="none" w:sz="0" w:space="0" w:color="auto"/>
                    <w:left w:val="none" w:sz="0" w:space="0" w:color="auto"/>
                    <w:bottom w:val="none" w:sz="0" w:space="0" w:color="auto"/>
                    <w:right w:val="none" w:sz="0" w:space="0" w:color="auto"/>
                  </w:divBdr>
                </w:div>
                <w:div w:id="1552157414">
                  <w:marLeft w:val="0"/>
                  <w:marRight w:val="0"/>
                  <w:marTop w:val="0"/>
                  <w:marBottom w:val="0"/>
                  <w:divBdr>
                    <w:top w:val="none" w:sz="0" w:space="0" w:color="auto"/>
                    <w:left w:val="none" w:sz="0" w:space="0" w:color="auto"/>
                    <w:bottom w:val="none" w:sz="0" w:space="0" w:color="auto"/>
                    <w:right w:val="none" w:sz="0" w:space="0" w:color="auto"/>
                  </w:divBdr>
                </w:div>
                <w:div w:id="880940135">
                  <w:marLeft w:val="0"/>
                  <w:marRight w:val="0"/>
                  <w:marTop w:val="0"/>
                  <w:marBottom w:val="0"/>
                  <w:divBdr>
                    <w:top w:val="none" w:sz="0" w:space="0" w:color="auto"/>
                    <w:left w:val="none" w:sz="0" w:space="0" w:color="auto"/>
                    <w:bottom w:val="none" w:sz="0" w:space="0" w:color="auto"/>
                    <w:right w:val="none" w:sz="0" w:space="0" w:color="auto"/>
                  </w:divBdr>
                </w:div>
                <w:div w:id="1292244453">
                  <w:marLeft w:val="0"/>
                  <w:marRight w:val="0"/>
                  <w:marTop w:val="0"/>
                  <w:marBottom w:val="0"/>
                  <w:divBdr>
                    <w:top w:val="none" w:sz="0" w:space="0" w:color="auto"/>
                    <w:left w:val="none" w:sz="0" w:space="0" w:color="auto"/>
                    <w:bottom w:val="none" w:sz="0" w:space="0" w:color="auto"/>
                    <w:right w:val="none" w:sz="0" w:space="0" w:color="auto"/>
                  </w:divBdr>
                </w:div>
                <w:div w:id="293944563">
                  <w:marLeft w:val="0"/>
                  <w:marRight w:val="0"/>
                  <w:marTop w:val="0"/>
                  <w:marBottom w:val="0"/>
                  <w:divBdr>
                    <w:top w:val="none" w:sz="0" w:space="0" w:color="auto"/>
                    <w:left w:val="none" w:sz="0" w:space="0" w:color="auto"/>
                    <w:bottom w:val="none" w:sz="0" w:space="0" w:color="auto"/>
                    <w:right w:val="none" w:sz="0" w:space="0" w:color="auto"/>
                  </w:divBdr>
                </w:div>
                <w:div w:id="15104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099613">
          <w:marLeft w:val="0"/>
          <w:marRight w:val="0"/>
          <w:marTop w:val="0"/>
          <w:marBottom w:val="0"/>
          <w:divBdr>
            <w:top w:val="none" w:sz="0" w:space="0" w:color="auto"/>
            <w:left w:val="none" w:sz="0" w:space="0" w:color="auto"/>
            <w:bottom w:val="none" w:sz="0" w:space="0" w:color="auto"/>
            <w:right w:val="none" w:sz="0" w:space="0" w:color="auto"/>
          </w:divBdr>
          <w:divsChild>
            <w:div w:id="2127965596">
              <w:marLeft w:val="0"/>
              <w:marRight w:val="0"/>
              <w:marTop w:val="0"/>
              <w:marBottom w:val="0"/>
              <w:divBdr>
                <w:top w:val="none" w:sz="0" w:space="0" w:color="auto"/>
                <w:left w:val="none" w:sz="0" w:space="0" w:color="auto"/>
                <w:bottom w:val="none" w:sz="0" w:space="0" w:color="auto"/>
                <w:right w:val="none" w:sz="0" w:space="0" w:color="auto"/>
              </w:divBdr>
              <w:divsChild>
                <w:div w:id="2145611730">
                  <w:marLeft w:val="0"/>
                  <w:marRight w:val="0"/>
                  <w:marTop w:val="0"/>
                  <w:marBottom w:val="0"/>
                  <w:divBdr>
                    <w:top w:val="none" w:sz="0" w:space="0" w:color="auto"/>
                    <w:left w:val="none" w:sz="0" w:space="0" w:color="auto"/>
                    <w:bottom w:val="none" w:sz="0" w:space="0" w:color="auto"/>
                    <w:right w:val="none" w:sz="0" w:space="0" w:color="auto"/>
                  </w:divBdr>
                </w:div>
                <w:div w:id="98448532">
                  <w:marLeft w:val="0"/>
                  <w:marRight w:val="0"/>
                  <w:marTop w:val="0"/>
                  <w:marBottom w:val="0"/>
                  <w:divBdr>
                    <w:top w:val="none" w:sz="0" w:space="0" w:color="auto"/>
                    <w:left w:val="none" w:sz="0" w:space="0" w:color="auto"/>
                    <w:bottom w:val="none" w:sz="0" w:space="0" w:color="auto"/>
                    <w:right w:val="none" w:sz="0" w:space="0" w:color="auto"/>
                  </w:divBdr>
                </w:div>
                <w:div w:id="385375570">
                  <w:marLeft w:val="0"/>
                  <w:marRight w:val="0"/>
                  <w:marTop w:val="0"/>
                  <w:marBottom w:val="0"/>
                  <w:divBdr>
                    <w:top w:val="none" w:sz="0" w:space="0" w:color="auto"/>
                    <w:left w:val="none" w:sz="0" w:space="0" w:color="auto"/>
                    <w:bottom w:val="none" w:sz="0" w:space="0" w:color="auto"/>
                    <w:right w:val="none" w:sz="0" w:space="0" w:color="auto"/>
                  </w:divBdr>
                </w:div>
                <w:div w:id="1124235500">
                  <w:marLeft w:val="0"/>
                  <w:marRight w:val="0"/>
                  <w:marTop w:val="0"/>
                  <w:marBottom w:val="0"/>
                  <w:divBdr>
                    <w:top w:val="none" w:sz="0" w:space="0" w:color="auto"/>
                    <w:left w:val="none" w:sz="0" w:space="0" w:color="auto"/>
                    <w:bottom w:val="none" w:sz="0" w:space="0" w:color="auto"/>
                    <w:right w:val="none" w:sz="0" w:space="0" w:color="auto"/>
                  </w:divBdr>
                </w:div>
                <w:div w:id="412431238">
                  <w:marLeft w:val="0"/>
                  <w:marRight w:val="0"/>
                  <w:marTop w:val="0"/>
                  <w:marBottom w:val="0"/>
                  <w:divBdr>
                    <w:top w:val="none" w:sz="0" w:space="0" w:color="auto"/>
                    <w:left w:val="none" w:sz="0" w:space="0" w:color="auto"/>
                    <w:bottom w:val="none" w:sz="0" w:space="0" w:color="auto"/>
                    <w:right w:val="none" w:sz="0" w:space="0" w:color="auto"/>
                  </w:divBdr>
                </w:div>
                <w:div w:id="980235409">
                  <w:marLeft w:val="0"/>
                  <w:marRight w:val="0"/>
                  <w:marTop w:val="0"/>
                  <w:marBottom w:val="0"/>
                  <w:divBdr>
                    <w:top w:val="none" w:sz="0" w:space="0" w:color="auto"/>
                    <w:left w:val="none" w:sz="0" w:space="0" w:color="auto"/>
                    <w:bottom w:val="none" w:sz="0" w:space="0" w:color="auto"/>
                    <w:right w:val="none" w:sz="0" w:space="0" w:color="auto"/>
                  </w:divBdr>
                </w:div>
                <w:div w:id="1097477789">
                  <w:marLeft w:val="0"/>
                  <w:marRight w:val="0"/>
                  <w:marTop w:val="0"/>
                  <w:marBottom w:val="0"/>
                  <w:divBdr>
                    <w:top w:val="none" w:sz="0" w:space="0" w:color="auto"/>
                    <w:left w:val="none" w:sz="0" w:space="0" w:color="auto"/>
                    <w:bottom w:val="none" w:sz="0" w:space="0" w:color="auto"/>
                    <w:right w:val="none" w:sz="0" w:space="0" w:color="auto"/>
                  </w:divBdr>
                </w:div>
                <w:div w:id="1688096229">
                  <w:marLeft w:val="0"/>
                  <w:marRight w:val="0"/>
                  <w:marTop w:val="0"/>
                  <w:marBottom w:val="0"/>
                  <w:divBdr>
                    <w:top w:val="none" w:sz="0" w:space="0" w:color="auto"/>
                    <w:left w:val="none" w:sz="0" w:space="0" w:color="auto"/>
                    <w:bottom w:val="none" w:sz="0" w:space="0" w:color="auto"/>
                    <w:right w:val="none" w:sz="0" w:space="0" w:color="auto"/>
                  </w:divBdr>
                </w:div>
                <w:div w:id="2033336502">
                  <w:marLeft w:val="0"/>
                  <w:marRight w:val="0"/>
                  <w:marTop w:val="0"/>
                  <w:marBottom w:val="0"/>
                  <w:divBdr>
                    <w:top w:val="none" w:sz="0" w:space="0" w:color="auto"/>
                    <w:left w:val="none" w:sz="0" w:space="0" w:color="auto"/>
                    <w:bottom w:val="none" w:sz="0" w:space="0" w:color="auto"/>
                    <w:right w:val="none" w:sz="0" w:space="0" w:color="auto"/>
                  </w:divBdr>
                </w:div>
                <w:div w:id="448283850">
                  <w:marLeft w:val="0"/>
                  <w:marRight w:val="0"/>
                  <w:marTop w:val="0"/>
                  <w:marBottom w:val="0"/>
                  <w:divBdr>
                    <w:top w:val="none" w:sz="0" w:space="0" w:color="auto"/>
                    <w:left w:val="none" w:sz="0" w:space="0" w:color="auto"/>
                    <w:bottom w:val="none" w:sz="0" w:space="0" w:color="auto"/>
                    <w:right w:val="none" w:sz="0" w:space="0" w:color="auto"/>
                  </w:divBdr>
                </w:div>
                <w:div w:id="388650985">
                  <w:marLeft w:val="0"/>
                  <w:marRight w:val="0"/>
                  <w:marTop w:val="0"/>
                  <w:marBottom w:val="0"/>
                  <w:divBdr>
                    <w:top w:val="none" w:sz="0" w:space="0" w:color="auto"/>
                    <w:left w:val="none" w:sz="0" w:space="0" w:color="auto"/>
                    <w:bottom w:val="none" w:sz="0" w:space="0" w:color="auto"/>
                    <w:right w:val="none" w:sz="0" w:space="0" w:color="auto"/>
                  </w:divBdr>
                </w:div>
                <w:div w:id="789981512">
                  <w:marLeft w:val="0"/>
                  <w:marRight w:val="0"/>
                  <w:marTop w:val="0"/>
                  <w:marBottom w:val="0"/>
                  <w:divBdr>
                    <w:top w:val="none" w:sz="0" w:space="0" w:color="auto"/>
                    <w:left w:val="none" w:sz="0" w:space="0" w:color="auto"/>
                    <w:bottom w:val="none" w:sz="0" w:space="0" w:color="auto"/>
                    <w:right w:val="none" w:sz="0" w:space="0" w:color="auto"/>
                  </w:divBdr>
                </w:div>
                <w:div w:id="1194031795">
                  <w:marLeft w:val="0"/>
                  <w:marRight w:val="0"/>
                  <w:marTop w:val="0"/>
                  <w:marBottom w:val="0"/>
                  <w:divBdr>
                    <w:top w:val="none" w:sz="0" w:space="0" w:color="auto"/>
                    <w:left w:val="none" w:sz="0" w:space="0" w:color="auto"/>
                    <w:bottom w:val="none" w:sz="0" w:space="0" w:color="auto"/>
                    <w:right w:val="none" w:sz="0" w:space="0" w:color="auto"/>
                  </w:divBdr>
                </w:div>
                <w:div w:id="1468427909">
                  <w:marLeft w:val="0"/>
                  <w:marRight w:val="0"/>
                  <w:marTop w:val="0"/>
                  <w:marBottom w:val="0"/>
                  <w:divBdr>
                    <w:top w:val="none" w:sz="0" w:space="0" w:color="auto"/>
                    <w:left w:val="none" w:sz="0" w:space="0" w:color="auto"/>
                    <w:bottom w:val="none" w:sz="0" w:space="0" w:color="auto"/>
                    <w:right w:val="none" w:sz="0" w:space="0" w:color="auto"/>
                  </w:divBdr>
                </w:div>
                <w:div w:id="40255721">
                  <w:marLeft w:val="0"/>
                  <w:marRight w:val="0"/>
                  <w:marTop w:val="0"/>
                  <w:marBottom w:val="0"/>
                  <w:divBdr>
                    <w:top w:val="none" w:sz="0" w:space="0" w:color="auto"/>
                    <w:left w:val="none" w:sz="0" w:space="0" w:color="auto"/>
                    <w:bottom w:val="none" w:sz="0" w:space="0" w:color="auto"/>
                    <w:right w:val="none" w:sz="0" w:space="0" w:color="auto"/>
                  </w:divBdr>
                </w:div>
                <w:div w:id="1362435781">
                  <w:marLeft w:val="0"/>
                  <w:marRight w:val="0"/>
                  <w:marTop w:val="0"/>
                  <w:marBottom w:val="0"/>
                  <w:divBdr>
                    <w:top w:val="none" w:sz="0" w:space="0" w:color="auto"/>
                    <w:left w:val="none" w:sz="0" w:space="0" w:color="auto"/>
                    <w:bottom w:val="none" w:sz="0" w:space="0" w:color="auto"/>
                    <w:right w:val="none" w:sz="0" w:space="0" w:color="auto"/>
                  </w:divBdr>
                </w:div>
                <w:div w:id="2022925463">
                  <w:marLeft w:val="0"/>
                  <w:marRight w:val="0"/>
                  <w:marTop w:val="0"/>
                  <w:marBottom w:val="0"/>
                  <w:divBdr>
                    <w:top w:val="none" w:sz="0" w:space="0" w:color="auto"/>
                    <w:left w:val="none" w:sz="0" w:space="0" w:color="auto"/>
                    <w:bottom w:val="none" w:sz="0" w:space="0" w:color="auto"/>
                    <w:right w:val="none" w:sz="0" w:space="0" w:color="auto"/>
                  </w:divBdr>
                </w:div>
                <w:div w:id="698164387">
                  <w:marLeft w:val="0"/>
                  <w:marRight w:val="0"/>
                  <w:marTop w:val="0"/>
                  <w:marBottom w:val="0"/>
                  <w:divBdr>
                    <w:top w:val="none" w:sz="0" w:space="0" w:color="auto"/>
                    <w:left w:val="none" w:sz="0" w:space="0" w:color="auto"/>
                    <w:bottom w:val="none" w:sz="0" w:space="0" w:color="auto"/>
                    <w:right w:val="none" w:sz="0" w:space="0" w:color="auto"/>
                  </w:divBdr>
                </w:div>
                <w:div w:id="479464103">
                  <w:marLeft w:val="0"/>
                  <w:marRight w:val="0"/>
                  <w:marTop w:val="0"/>
                  <w:marBottom w:val="0"/>
                  <w:divBdr>
                    <w:top w:val="none" w:sz="0" w:space="0" w:color="auto"/>
                    <w:left w:val="none" w:sz="0" w:space="0" w:color="auto"/>
                    <w:bottom w:val="none" w:sz="0" w:space="0" w:color="auto"/>
                    <w:right w:val="none" w:sz="0" w:space="0" w:color="auto"/>
                  </w:divBdr>
                </w:div>
                <w:div w:id="1007974957">
                  <w:marLeft w:val="0"/>
                  <w:marRight w:val="0"/>
                  <w:marTop w:val="0"/>
                  <w:marBottom w:val="0"/>
                  <w:divBdr>
                    <w:top w:val="none" w:sz="0" w:space="0" w:color="auto"/>
                    <w:left w:val="none" w:sz="0" w:space="0" w:color="auto"/>
                    <w:bottom w:val="none" w:sz="0" w:space="0" w:color="auto"/>
                    <w:right w:val="none" w:sz="0" w:space="0" w:color="auto"/>
                  </w:divBdr>
                </w:div>
                <w:div w:id="1221134009">
                  <w:marLeft w:val="0"/>
                  <w:marRight w:val="0"/>
                  <w:marTop w:val="0"/>
                  <w:marBottom w:val="0"/>
                  <w:divBdr>
                    <w:top w:val="none" w:sz="0" w:space="0" w:color="auto"/>
                    <w:left w:val="none" w:sz="0" w:space="0" w:color="auto"/>
                    <w:bottom w:val="none" w:sz="0" w:space="0" w:color="auto"/>
                    <w:right w:val="none" w:sz="0" w:space="0" w:color="auto"/>
                  </w:divBdr>
                </w:div>
                <w:div w:id="70933832">
                  <w:marLeft w:val="0"/>
                  <w:marRight w:val="0"/>
                  <w:marTop w:val="0"/>
                  <w:marBottom w:val="0"/>
                  <w:divBdr>
                    <w:top w:val="none" w:sz="0" w:space="0" w:color="auto"/>
                    <w:left w:val="none" w:sz="0" w:space="0" w:color="auto"/>
                    <w:bottom w:val="none" w:sz="0" w:space="0" w:color="auto"/>
                    <w:right w:val="none" w:sz="0" w:space="0" w:color="auto"/>
                  </w:divBdr>
                </w:div>
                <w:div w:id="951740683">
                  <w:marLeft w:val="0"/>
                  <w:marRight w:val="0"/>
                  <w:marTop w:val="0"/>
                  <w:marBottom w:val="0"/>
                  <w:divBdr>
                    <w:top w:val="none" w:sz="0" w:space="0" w:color="auto"/>
                    <w:left w:val="none" w:sz="0" w:space="0" w:color="auto"/>
                    <w:bottom w:val="none" w:sz="0" w:space="0" w:color="auto"/>
                    <w:right w:val="none" w:sz="0" w:space="0" w:color="auto"/>
                  </w:divBdr>
                </w:div>
                <w:div w:id="1791624794">
                  <w:marLeft w:val="0"/>
                  <w:marRight w:val="0"/>
                  <w:marTop w:val="0"/>
                  <w:marBottom w:val="0"/>
                  <w:divBdr>
                    <w:top w:val="none" w:sz="0" w:space="0" w:color="auto"/>
                    <w:left w:val="none" w:sz="0" w:space="0" w:color="auto"/>
                    <w:bottom w:val="none" w:sz="0" w:space="0" w:color="auto"/>
                    <w:right w:val="none" w:sz="0" w:space="0" w:color="auto"/>
                  </w:divBdr>
                </w:div>
                <w:div w:id="1178881880">
                  <w:marLeft w:val="0"/>
                  <w:marRight w:val="0"/>
                  <w:marTop w:val="0"/>
                  <w:marBottom w:val="0"/>
                  <w:divBdr>
                    <w:top w:val="none" w:sz="0" w:space="0" w:color="auto"/>
                    <w:left w:val="none" w:sz="0" w:space="0" w:color="auto"/>
                    <w:bottom w:val="none" w:sz="0" w:space="0" w:color="auto"/>
                    <w:right w:val="none" w:sz="0" w:space="0" w:color="auto"/>
                  </w:divBdr>
                </w:div>
                <w:div w:id="20937920">
                  <w:marLeft w:val="0"/>
                  <w:marRight w:val="0"/>
                  <w:marTop w:val="0"/>
                  <w:marBottom w:val="0"/>
                  <w:divBdr>
                    <w:top w:val="none" w:sz="0" w:space="0" w:color="auto"/>
                    <w:left w:val="none" w:sz="0" w:space="0" w:color="auto"/>
                    <w:bottom w:val="none" w:sz="0" w:space="0" w:color="auto"/>
                    <w:right w:val="none" w:sz="0" w:space="0" w:color="auto"/>
                  </w:divBdr>
                </w:div>
                <w:div w:id="192304828">
                  <w:marLeft w:val="0"/>
                  <w:marRight w:val="0"/>
                  <w:marTop w:val="0"/>
                  <w:marBottom w:val="0"/>
                  <w:divBdr>
                    <w:top w:val="none" w:sz="0" w:space="0" w:color="auto"/>
                    <w:left w:val="none" w:sz="0" w:space="0" w:color="auto"/>
                    <w:bottom w:val="none" w:sz="0" w:space="0" w:color="auto"/>
                    <w:right w:val="none" w:sz="0" w:space="0" w:color="auto"/>
                  </w:divBdr>
                </w:div>
                <w:div w:id="218051670">
                  <w:marLeft w:val="0"/>
                  <w:marRight w:val="0"/>
                  <w:marTop w:val="0"/>
                  <w:marBottom w:val="0"/>
                  <w:divBdr>
                    <w:top w:val="none" w:sz="0" w:space="0" w:color="auto"/>
                    <w:left w:val="none" w:sz="0" w:space="0" w:color="auto"/>
                    <w:bottom w:val="none" w:sz="0" w:space="0" w:color="auto"/>
                    <w:right w:val="none" w:sz="0" w:space="0" w:color="auto"/>
                  </w:divBdr>
                </w:div>
                <w:div w:id="1771270970">
                  <w:marLeft w:val="0"/>
                  <w:marRight w:val="0"/>
                  <w:marTop w:val="0"/>
                  <w:marBottom w:val="0"/>
                  <w:divBdr>
                    <w:top w:val="none" w:sz="0" w:space="0" w:color="auto"/>
                    <w:left w:val="none" w:sz="0" w:space="0" w:color="auto"/>
                    <w:bottom w:val="none" w:sz="0" w:space="0" w:color="auto"/>
                    <w:right w:val="none" w:sz="0" w:space="0" w:color="auto"/>
                  </w:divBdr>
                </w:div>
                <w:div w:id="651057679">
                  <w:marLeft w:val="0"/>
                  <w:marRight w:val="0"/>
                  <w:marTop w:val="0"/>
                  <w:marBottom w:val="0"/>
                  <w:divBdr>
                    <w:top w:val="none" w:sz="0" w:space="0" w:color="auto"/>
                    <w:left w:val="none" w:sz="0" w:space="0" w:color="auto"/>
                    <w:bottom w:val="none" w:sz="0" w:space="0" w:color="auto"/>
                    <w:right w:val="none" w:sz="0" w:space="0" w:color="auto"/>
                  </w:divBdr>
                </w:div>
                <w:div w:id="454177957">
                  <w:marLeft w:val="0"/>
                  <w:marRight w:val="0"/>
                  <w:marTop w:val="0"/>
                  <w:marBottom w:val="0"/>
                  <w:divBdr>
                    <w:top w:val="none" w:sz="0" w:space="0" w:color="auto"/>
                    <w:left w:val="none" w:sz="0" w:space="0" w:color="auto"/>
                    <w:bottom w:val="none" w:sz="0" w:space="0" w:color="auto"/>
                    <w:right w:val="none" w:sz="0" w:space="0" w:color="auto"/>
                  </w:divBdr>
                </w:div>
                <w:div w:id="1080373645">
                  <w:marLeft w:val="0"/>
                  <w:marRight w:val="0"/>
                  <w:marTop w:val="0"/>
                  <w:marBottom w:val="0"/>
                  <w:divBdr>
                    <w:top w:val="none" w:sz="0" w:space="0" w:color="auto"/>
                    <w:left w:val="none" w:sz="0" w:space="0" w:color="auto"/>
                    <w:bottom w:val="none" w:sz="0" w:space="0" w:color="auto"/>
                    <w:right w:val="none" w:sz="0" w:space="0" w:color="auto"/>
                  </w:divBdr>
                </w:div>
                <w:div w:id="88547285">
                  <w:marLeft w:val="0"/>
                  <w:marRight w:val="0"/>
                  <w:marTop w:val="0"/>
                  <w:marBottom w:val="0"/>
                  <w:divBdr>
                    <w:top w:val="none" w:sz="0" w:space="0" w:color="auto"/>
                    <w:left w:val="none" w:sz="0" w:space="0" w:color="auto"/>
                    <w:bottom w:val="none" w:sz="0" w:space="0" w:color="auto"/>
                    <w:right w:val="none" w:sz="0" w:space="0" w:color="auto"/>
                  </w:divBdr>
                </w:div>
                <w:div w:id="1046445724">
                  <w:marLeft w:val="0"/>
                  <w:marRight w:val="0"/>
                  <w:marTop w:val="0"/>
                  <w:marBottom w:val="0"/>
                  <w:divBdr>
                    <w:top w:val="none" w:sz="0" w:space="0" w:color="auto"/>
                    <w:left w:val="none" w:sz="0" w:space="0" w:color="auto"/>
                    <w:bottom w:val="none" w:sz="0" w:space="0" w:color="auto"/>
                    <w:right w:val="none" w:sz="0" w:space="0" w:color="auto"/>
                  </w:divBdr>
                </w:div>
                <w:div w:id="1291669104">
                  <w:marLeft w:val="0"/>
                  <w:marRight w:val="0"/>
                  <w:marTop w:val="0"/>
                  <w:marBottom w:val="0"/>
                  <w:divBdr>
                    <w:top w:val="none" w:sz="0" w:space="0" w:color="auto"/>
                    <w:left w:val="none" w:sz="0" w:space="0" w:color="auto"/>
                    <w:bottom w:val="none" w:sz="0" w:space="0" w:color="auto"/>
                    <w:right w:val="none" w:sz="0" w:space="0" w:color="auto"/>
                  </w:divBdr>
                </w:div>
                <w:div w:id="1240140572">
                  <w:marLeft w:val="0"/>
                  <w:marRight w:val="0"/>
                  <w:marTop w:val="0"/>
                  <w:marBottom w:val="0"/>
                  <w:divBdr>
                    <w:top w:val="none" w:sz="0" w:space="0" w:color="auto"/>
                    <w:left w:val="none" w:sz="0" w:space="0" w:color="auto"/>
                    <w:bottom w:val="none" w:sz="0" w:space="0" w:color="auto"/>
                    <w:right w:val="none" w:sz="0" w:space="0" w:color="auto"/>
                  </w:divBdr>
                </w:div>
                <w:div w:id="853955803">
                  <w:marLeft w:val="0"/>
                  <w:marRight w:val="0"/>
                  <w:marTop w:val="0"/>
                  <w:marBottom w:val="0"/>
                  <w:divBdr>
                    <w:top w:val="none" w:sz="0" w:space="0" w:color="auto"/>
                    <w:left w:val="none" w:sz="0" w:space="0" w:color="auto"/>
                    <w:bottom w:val="none" w:sz="0" w:space="0" w:color="auto"/>
                    <w:right w:val="none" w:sz="0" w:space="0" w:color="auto"/>
                  </w:divBdr>
                </w:div>
                <w:div w:id="1904949660">
                  <w:marLeft w:val="0"/>
                  <w:marRight w:val="0"/>
                  <w:marTop w:val="0"/>
                  <w:marBottom w:val="0"/>
                  <w:divBdr>
                    <w:top w:val="none" w:sz="0" w:space="0" w:color="auto"/>
                    <w:left w:val="none" w:sz="0" w:space="0" w:color="auto"/>
                    <w:bottom w:val="none" w:sz="0" w:space="0" w:color="auto"/>
                    <w:right w:val="none" w:sz="0" w:space="0" w:color="auto"/>
                  </w:divBdr>
                </w:div>
                <w:div w:id="803081052">
                  <w:marLeft w:val="0"/>
                  <w:marRight w:val="0"/>
                  <w:marTop w:val="0"/>
                  <w:marBottom w:val="0"/>
                  <w:divBdr>
                    <w:top w:val="none" w:sz="0" w:space="0" w:color="auto"/>
                    <w:left w:val="none" w:sz="0" w:space="0" w:color="auto"/>
                    <w:bottom w:val="none" w:sz="0" w:space="0" w:color="auto"/>
                    <w:right w:val="none" w:sz="0" w:space="0" w:color="auto"/>
                  </w:divBdr>
                </w:div>
                <w:div w:id="1505625238">
                  <w:marLeft w:val="0"/>
                  <w:marRight w:val="0"/>
                  <w:marTop w:val="0"/>
                  <w:marBottom w:val="0"/>
                  <w:divBdr>
                    <w:top w:val="none" w:sz="0" w:space="0" w:color="auto"/>
                    <w:left w:val="none" w:sz="0" w:space="0" w:color="auto"/>
                    <w:bottom w:val="none" w:sz="0" w:space="0" w:color="auto"/>
                    <w:right w:val="none" w:sz="0" w:space="0" w:color="auto"/>
                  </w:divBdr>
                </w:div>
                <w:div w:id="50347871">
                  <w:marLeft w:val="0"/>
                  <w:marRight w:val="0"/>
                  <w:marTop w:val="0"/>
                  <w:marBottom w:val="0"/>
                  <w:divBdr>
                    <w:top w:val="none" w:sz="0" w:space="0" w:color="auto"/>
                    <w:left w:val="none" w:sz="0" w:space="0" w:color="auto"/>
                    <w:bottom w:val="none" w:sz="0" w:space="0" w:color="auto"/>
                    <w:right w:val="none" w:sz="0" w:space="0" w:color="auto"/>
                  </w:divBdr>
                </w:div>
                <w:div w:id="857501254">
                  <w:marLeft w:val="0"/>
                  <w:marRight w:val="0"/>
                  <w:marTop w:val="0"/>
                  <w:marBottom w:val="0"/>
                  <w:divBdr>
                    <w:top w:val="none" w:sz="0" w:space="0" w:color="auto"/>
                    <w:left w:val="none" w:sz="0" w:space="0" w:color="auto"/>
                    <w:bottom w:val="none" w:sz="0" w:space="0" w:color="auto"/>
                    <w:right w:val="none" w:sz="0" w:space="0" w:color="auto"/>
                  </w:divBdr>
                </w:div>
                <w:div w:id="390807282">
                  <w:marLeft w:val="0"/>
                  <w:marRight w:val="0"/>
                  <w:marTop w:val="0"/>
                  <w:marBottom w:val="0"/>
                  <w:divBdr>
                    <w:top w:val="none" w:sz="0" w:space="0" w:color="auto"/>
                    <w:left w:val="none" w:sz="0" w:space="0" w:color="auto"/>
                    <w:bottom w:val="none" w:sz="0" w:space="0" w:color="auto"/>
                    <w:right w:val="none" w:sz="0" w:space="0" w:color="auto"/>
                  </w:divBdr>
                </w:div>
                <w:div w:id="1448307185">
                  <w:marLeft w:val="0"/>
                  <w:marRight w:val="0"/>
                  <w:marTop w:val="0"/>
                  <w:marBottom w:val="0"/>
                  <w:divBdr>
                    <w:top w:val="none" w:sz="0" w:space="0" w:color="auto"/>
                    <w:left w:val="none" w:sz="0" w:space="0" w:color="auto"/>
                    <w:bottom w:val="none" w:sz="0" w:space="0" w:color="auto"/>
                    <w:right w:val="none" w:sz="0" w:space="0" w:color="auto"/>
                  </w:divBdr>
                </w:div>
                <w:div w:id="1760373678">
                  <w:marLeft w:val="0"/>
                  <w:marRight w:val="0"/>
                  <w:marTop w:val="0"/>
                  <w:marBottom w:val="0"/>
                  <w:divBdr>
                    <w:top w:val="none" w:sz="0" w:space="0" w:color="auto"/>
                    <w:left w:val="none" w:sz="0" w:space="0" w:color="auto"/>
                    <w:bottom w:val="none" w:sz="0" w:space="0" w:color="auto"/>
                    <w:right w:val="none" w:sz="0" w:space="0" w:color="auto"/>
                  </w:divBdr>
                </w:div>
                <w:div w:id="1131558199">
                  <w:marLeft w:val="0"/>
                  <w:marRight w:val="0"/>
                  <w:marTop w:val="0"/>
                  <w:marBottom w:val="0"/>
                  <w:divBdr>
                    <w:top w:val="none" w:sz="0" w:space="0" w:color="auto"/>
                    <w:left w:val="none" w:sz="0" w:space="0" w:color="auto"/>
                    <w:bottom w:val="none" w:sz="0" w:space="0" w:color="auto"/>
                    <w:right w:val="none" w:sz="0" w:space="0" w:color="auto"/>
                  </w:divBdr>
                </w:div>
                <w:div w:id="183054037">
                  <w:marLeft w:val="0"/>
                  <w:marRight w:val="0"/>
                  <w:marTop w:val="0"/>
                  <w:marBottom w:val="0"/>
                  <w:divBdr>
                    <w:top w:val="none" w:sz="0" w:space="0" w:color="auto"/>
                    <w:left w:val="none" w:sz="0" w:space="0" w:color="auto"/>
                    <w:bottom w:val="none" w:sz="0" w:space="0" w:color="auto"/>
                    <w:right w:val="none" w:sz="0" w:space="0" w:color="auto"/>
                  </w:divBdr>
                </w:div>
                <w:div w:id="1010372022">
                  <w:marLeft w:val="0"/>
                  <w:marRight w:val="0"/>
                  <w:marTop w:val="0"/>
                  <w:marBottom w:val="0"/>
                  <w:divBdr>
                    <w:top w:val="none" w:sz="0" w:space="0" w:color="auto"/>
                    <w:left w:val="none" w:sz="0" w:space="0" w:color="auto"/>
                    <w:bottom w:val="none" w:sz="0" w:space="0" w:color="auto"/>
                    <w:right w:val="none" w:sz="0" w:space="0" w:color="auto"/>
                  </w:divBdr>
                </w:div>
                <w:div w:id="411973116">
                  <w:marLeft w:val="0"/>
                  <w:marRight w:val="0"/>
                  <w:marTop w:val="0"/>
                  <w:marBottom w:val="0"/>
                  <w:divBdr>
                    <w:top w:val="none" w:sz="0" w:space="0" w:color="auto"/>
                    <w:left w:val="none" w:sz="0" w:space="0" w:color="auto"/>
                    <w:bottom w:val="none" w:sz="0" w:space="0" w:color="auto"/>
                    <w:right w:val="none" w:sz="0" w:space="0" w:color="auto"/>
                  </w:divBdr>
                </w:div>
                <w:div w:id="590314038">
                  <w:marLeft w:val="0"/>
                  <w:marRight w:val="0"/>
                  <w:marTop w:val="0"/>
                  <w:marBottom w:val="0"/>
                  <w:divBdr>
                    <w:top w:val="none" w:sz="0" w:space="0" w:color="auto"/>
                    <w:left w:val="none" w:sz="0" w:space="0" w:color="auto"/>
                    <w:bottom w:val="none" w:sz="0" w:space="0" w:color="auto"/>
                    <w:right w:val="none" w:sz="0" w:space="0" w:color="auto"/>
                  </w:divBdr>
                </w:div>
                <w:div w:id="377900123">
                  <w:marLeft w:val="0"/>
                  <w:marRight w:val="0"/>
                  <w:marTop w:val="0"/>
                  <w:marBottom w:val="0"/>
                  <w:divBdr>
                    <w:top w:val="none" w:sz="0" w:space="0" w:color="auto"/>
                    <w:left w:val="none" w:sz="0" w:space="0" w:color="auto"/>
                    <w:bottom w:val="none" w:sz="0" w:space="0" w:color="auto"/>
                    <w:right w:val="none" w:sz="0" w:space="0" w:color="auto"/>
                  </w:divBdr>
                </w:div>
                <w:div w:id="1566720060">
                  <w:marLeft w:val="0"/>
                  <w:marRight w:val="0"/>
                  <w:marTop w:val="0"/>
                  <w:marBottom w:val="0"/>
                  <w:divBdr>
                    <w:top w:val="none" w:sz="0" w:space="0" w:color="auto"/>
                    <w:left w:val="none" w:sz="0" w:space="0" w:color="auto"/>
                    <w:bottom w:val="none" w:sz="0" w:space="0" w:color="auto"/>
                    <w:right w:val="none" w:sz="0" w:space="0" w:color="auto"/>
                  </w:divBdr>
                </w:div>
                <w:div w:id="1714502027">
                  <w:marLeft w:val="0"/>
                  <w:marRight w:val="0"/>
                  <w:marTop w:val="0"/>
                  <w:marBottom w:val="0"/>
                  <w:divBdr>
                    <w:top w:val="none" w:sz="0" w:space="0" w:color="auto"/>
                    <w:left w:val="none" w:sz="0" w:space="0" w:color="auto"/>
                    <w:bottom w:val="none" w:sz="0" w:space="0" w:color="auto"/>
                    <w:right w:val="none" w:sz="0" w:space="0" w:color="auto"/>
                  </w:divBdr>
                </w:div>
                <w:div w:id="572811161">
                  <w:marLeft w:val="0"/>
                  <w:marRight w:val="0"/>
                  <w:marTop w:val="0"/>
                  <w:marBottom w:val="0"/>
                  <w:divBdr>
                    <w:top w:val="none" w:sz="0" w:space="0" w:color="auto"/>
                    <w:left w:val="none" w:sz="0" w:space="0" w:color="auto"/>
                    <w:bottom w:val="none" w:sz="0" w:space="0" w:color="auto"/>
                    <w:right w:val="none" w:sz="0" w:space="0" w:color="auto"/>
                  </w:divBdr>
                </w:div>
                <w:div w:id="1840194374">
                  <w:marLeft w:val="0"/>
                  <w:marRight w:val="0"/>
                  <w:marTop w:val="0"/>
                  <w:marBottom w:val="0"/>
                  <w:divBdr>
                    <w:top w:val="none" w:sz="0" w:space="0" w:color="auto"/>
                    <w:left w:val="none" w:sz="0" w:space="0" w:color="auto"/>
                    <w:bottom w:val="none" w:sz="0" w:space="0" w:color="auto"/>
                    <w:right w:val="none" w:sz="0" w:space="0" w:color="auto"/>
                  </w:divBdr>
                </w:div>
                <w:div w:id="1504004625">
                  <w:marLeft w:val="0"/>
                  <w:marRight w:val="0"/>
                  <w:marTop w:val="0"/>
                  <w:marBottom w:val="0"/>
                  <w:divBdr>
                    <w:top w:val="none" w:sz="0" w:space="0" w:color="auto"/>
                    <w:left w:val="none" w:sz="0" w:space="0" w:color="auto"/>
                    <w:bottom w:val="none" w:sz="0" w:space="0" w:color="auto"/>
                    <w:right w:val="none" w:sz="0" w:space="0" w:color="auto"/>
                  </w:divBdr>
                </w:div>
                <w:div w:id="238447075">
                  <w:marLeft w:val="0"/>
                  <w:marRight w:val="0"/>
                  <w:marTop w:val="0"/>
                  <w:marBottom w:val="0"/>
                  <w:divBdr>
                    <w:top w:val="none" w:sz="0" w:space="0" w:color="auto"/>
                    <w:left w:val="none" w:sz="0" w:space="0" w:color="auto"/>
                    <w:bottom w:val="none" w:sz="0" w:space="0" w:color="auto"/>
                    <w:right w:val="none" w:sz="0" w:space="0" w:color="auto"/>
                  </w:divBdr>
                </w:div>
                <w:div w:id="1470128296">
                  <w:marLeft w:val="0"/>
                  <w:marRight w:val="0"/>
                  <w:marTop w:val="0"/>
                  <w:marBottom w:val="0"/>
                  <w:divBdr>
                    <w:top w:val="none" w:sz="0" w:space="0" w:color="auto"/>
                    <w:left w:val="none" w:sz="0" w:space="0" w:color="auto"/>
                    <w:bottom w:val="none" w:sz="0" w:space="0" w:color="auto"/>
                    <w:right w:val="none" w:sz="0" w:space="0" w:color="auto"/>
                  </w:divBdr>
                </w:div>
                <w:div w:id="905798668">
                  <w:marLeft w:val="0"/>
                  <w:marRight w:val="0"/>
                  <w:marTop w:val="0"/>
                  <w:marBottom w:val="0"/>
                  <w:divBdr>
                    <w:top w:val="none" w:sz="0" w:space="0" w:color="auto"/>
                    <w:left w:val="none" w:sz="0" w:space="0" w:color="auto"/>
                    <w:bottom w:val="none" w:sz="0" w:space="0" w:color="auto"/>
                    <w:right w:val="none" w:sz="0" w:space="0" w:color="auto"/>
                  </w:divBdr>
                </w:div>
                <w:div w:id="974796339">
                  <w:marLeft w:val="0"/>
                  <w:marRight w:val="0"/>
                  <w:marTop w:val="0"/>
                  <w:marBottom w:val="0"/>
                  <w:divBdr>
                    <w:top w:val="none" w:sz="0" w:space="0" w:color="auto"/>
                    <w:left w:val="none" w:sz="0" w:space="0" w:color="auto"/>
                    <w:bottom w:val="none" w:sz="0" w:space="0" w:color="auto"/>
                    <w:right w:val="none" w:sz="0" w:space="0" w:color="auto"/>
                  </w:divBdr>
                </w:div>
                <w:div w:id="1708291340">
                  <w:marLeft w:val="0"/>
                  <w:marRight w:val="0"/>
                  <w:marTop w:val="0"/>
                  <w:marBottom w:val="0"/>
                  <w:divBdr>
                    <w:top w:val="none" w:sz="0" w:space="0" w:color="auto"/>
                    <w:left w:val="none" w:sz="0" w:space="0" w:color="auto"/>
                    <w:bottom w:val="none" w:sz="0" w:space="0" w:color="auto"/>
                    <w:right w:val="none" w:sz="0" w:space="0" w:color="auto"/>
                  </w:divBdr>
                </w:div>
                <w:div w:id="1958482335">
                  <w:marLeft w:val="0"/>
                  <w:marRight w:val="0"/>
                  <w:marTop w:val="0"/>
                  <w:marBottom w:val="0"/>
                  <w:divBdr>
                    <w:top w:val="none" w:sz="0" w:space="0" w:color="auto"/>
                    <w:left w:val="none" w:sz="0" w:space="0" w:color="auto"/>
                    <w:bottom w:val="none" w:sz="0" w:space="0" w:color="auto"/>
                    <w:right w:val="none" w:sz="0" w:space="0" w:color="auto"/>
                  </w:divBdr>
                </w:div>
                <w:div w:id="386802504">
                  <w:marLeft w:val="0"/>
                  <w:marRight w:val="0"/>
                  <w:marTop w:val="0"/>
                  <w:marBottom w:val="0"/>
                  <w:divBdr>
                    <w:top w:val="none" w:sz="0" w:space="0" w:color="auto"/>
                    <w:left w:val="none" w:sz="0" w:space="0" w:color="auto"/>
                    <w:bottom w:val="none" w:sz="0" w:space="0" w:color="auto"/>
                    <w:right w:val="none" w:sz="0" w:space="0" w:color="auto"/>
                  </w:divBdr>
                </w:div>
                <w:div w:id="131410984">
                  <w:marLeft w:val="0"/>
                  <w:marRight w:val="0"/>
                  <w:marTop w:val="0"/>
                  <w:marBottom w:val="0"/>
                  <w:divBdr>
                    <w:top w:val="none" w:sz="0" w:space="0" w:color="auto"/>
                    <w:left w:val="none" w:sz="0" w:space="0" w:color="auto"/>
                    <w:bottom w:val="none" w:sz="0" w:space="0" w:color="auto"/>
                    <w:right w:val="none" w:sz="0" w:space="0" w:color="auto"/>
                  </w:divBdr>
                </w:div>
                <w:div w:id="9451014">
                  <w:marLeft w:val="0"/>
                  <w:marRight w:val="0"/>
                  <w:marTop w:val="0"/>
                  <w:marBottom w:val="0"/>
                  <w:divBdr>
                    <w:top w:val="none" w:sz="0" w:space="0" w:color="auto"/>
                    <w:left w:val="none" w:sz="0" w:space="0" w:color="auto"/>
                    <w:bottom w:val="none" w:sz="0" w:space="0" w:color="auto"/>
                    <w:right w:val="none" w:sz="0" w:space="0" w:color="auto"/>
                  </w:divBdr>
                </w:div>
                <w:div w:id="455756871">
                  <w:marLeft w:val="0"/>
                  <w:marRight w:val="0"/>
                  <w:marTop w:val="0"/>
                  <w:marBottom w:val="0"/>
                  <w:divBdr>
                    <w:top w:val="none" w:sz="0" w:space="0" w:color="auto"/>
                    <w:left w:val="none" w:sz="0" w:space="0" w:color="auto"/>
                    <w:bottom w:val="none" w:sz="0" w:space="0" w:color="auto"/>
                    <w:right w:val="none" w:sz="0" w:space="0" w:color="auto"/>
                  </w:divBdr>
                </w:div>
                <w:div w:id="1611231774">
                  <w:marLeft w:val="0"/>
                  <w:marRight w:val="0"/>
                  <w:marTop w:val="0"/>
                  <w:marBottom w:val="0"/>
                  <w:divBdr>
                    <w:top w:val="none" w:sz="0" w:space="0" w:color="auto"/>
                    <w:left w:val="none" w:sz="0" w:space="0" w:color="auto"/>
                    <w:bottom w:val="none" w:sz="0" w:space="0" w:color="auto"/>
                    <w:right w:val="none" w:sz="0" w:space="0" w:color="auto"/>
                  </w:divBdr>
                </w:div>
                <w:div w:id="259022477">
                  <w:marLeft w:val="0"/>
                  <w:marRight w:val="0"/>
                  <w:marTop w:val="0"/>
                  <w:marBottom w:val="0"/>
                  <w:divBdr>
                    <w:top w:val="none" w:sz="0" w:space="0" w:color="auto"/>
                    <w:left w:val="none" w:sz="0" w:space="0" w:color="auto"/>
                    <w:bottom w:val="none" w:sz="0" w:space="0" w:color="auto"/>
                    <w:right w:val="none" w:sz="0" w:space="0" w:color="auto"/>
                  </w:divBdr>
                </w:div>
                <w:div w:id="2121491447">
                  <w:marLeft w:val="0"/>
                  <w:marRight w:val="0"/>
                  <w:marTop w:val="0"/>
                  <w:marBottom w:val="0"/>
                  <w:divBdr>
                    <w:top w:val="none" w:sz="0" w:space="0" w:color="auto"/>
                    <w:left w:val="none" w:sz="0" w:space="0" w:color="auto"/>
                    <w:bottom w:val="none" w:sz="0" w:space="0" w:color="auto"/>
                    <w:right w:val="none" w:sz="0" w:space="0" w:color="auto"/>
                  </w:divBdr>
                </w:div>
                <w:div w:id="322396597">
                  <w:marLeft w:val="0"/>
                  <w:marRight w:val="0"/>
                  <w:marTop w:val="0"/>
                  <w:marBottom w:val="0"/>
                  <w:divBdr>
                    <w:top w:val="none" w:sz="0" w:space="0" w:color="auto"/>
                    <w:left w:val="none" w:sz="0" w:space="0" w:color="auto"/>
                    <w:bottom w:val="none" w:sz="0" w:space="0" w:color="auto"/>
                    <w:right w:val="none" w:sz="0" w:space="0" w:color="auto"/>
                  </w:divBdr>
                </w:div>
                <w:div w:id="1898395916">
                  <w:marLeft w:val="0"/>
                  <w:marRight w:val="0"/>
                  <w:marTop w:val="0"/>
                  <w:marBottom w:val="0"/>
                  <w:divBdr>
                    <w:top w:val="none" w:sz="0" w:space="0" w:color="auto"/>
                    <w:left w:val="none" w:sz="0" w:space="0" w:color="auto"/>
                    <w:bottom w:val="none" w:sz="0" w:space="0" w:color="auto"/>
                    <w:right w:val="none" w:sz="0" w:space="0" w:color="auto"/>
                  </w:divBdr>
                </w:div>
                <w:div w:id="429089054">
                  <w:marLeft w:val="0"/>
                  <w:marRight w:val="0"/>
                  <w:marTop w:val="0"/>
                  <w:marBottom w:val="0"/>
                  <w:divBdr>
                    <w:top w:val="none" w:sz="0" w:space="0" w:color="auto"/>
                    <w:left w:val="none" w:sz="0" w:space="0" w:color="auto"/>
                    <w:bottom w:val="none" w:sz="0" w:space="0" w:color="auto"/>
                    <w:right w:val="none" w:sz="0" w:space="0" w:color="auto"/>
                  </w:divBdr>
                </w:div>
                <w:div w:id="1337074903">
                  <w:marLeft w:val="0"/>
                  <w:marRight w:val="0"/>
                  <w:marTop w:val="0"/>
                  <w:marBottom w:val="0"/>
                  <w:divBdr>
                    <w:top w:val="none" w:sz="0" w:space="0" w:color="auto"/>
                    <w:left w:val="none" w:sz="0" w:space="0" w:color="auto"/>
                    <w:bottom w:val="none" w:sz="0" w:space="0" w:color="auto"/>
                    <w:right w:val="none" w:sz="0" w:space="0" w:color="auto"/>
                  </w:divBdr>
                </w:div>
                <w:div w:id="1499541974">
                  <w:marLeft w:val="0"/>
                  <w:marRight w:val="0"/>
                  <w:marTop w:val="0"/>
                  <w:marBottom w:val="0"/>
                  <w:divBdr>
                    <w:top w:val="none" w:sz="0" w:space="0" w:color="auto"/>
                    <w:left w:val="none" w:sz="0" w:space="0" w:color="auto"/>
                    <w:bottom w:val="none" w:sz="0" w:space="0" w:color="auto"/>
                    <w:right w:val="none" w:sz="0" w:space="0" w:color="auto"/>
                  </w:divBdr>
                </w:div>
                <w:div w:id="2142503621">
                  <w:marLeft w:val="0"/>
                  <w:marRight w:val="0"/>
                  <w:marTop w:val="0"/>
                  <w:marBottom w:val="0"/>
                  <w:divBdr>
                    <w:top w:val="none" w:sz="0" w:space="0" w:color="auto"/>
                    <w:left w:val="none" w:sz="0" w:space="0" w:color="auto"/>
                    <w:bottom w:val="none" w:sz="0" w:space="0" w:color="auto"/>
                    <w:right w:val="none" w:sz="0" w:space="0" w:color="auto"/>
                  </w:divBdr>
                </w:div>
                <w:div w:id="904339992">
                  <w:marLeft w:val="0"/>
                  <w:marRight w:val="0"/>
                  <w:marTop w:val="0"/>
                  <w:marBottom w:val="0"/>
                  <w:divBdr>
                    <w:top w:val="none" w:sz="0" w:space="0" w:color="auto"/>
                    <w:left w:val="none" w:sz="0" w:space="0" w:color="auto"/>
                    <w:bottom w:val="none" w:sz="0" w:space="0" w:color="auto"/>
                    <w:right w:val="none" w:sz="0" w:space="0" w:color="auto"/>
                  </w:divBdr>
                </w:div>
                <w:div w:id="2016498370">
                  <w:marLeft w:val="0"/>
                  <w:marRight w:val="0"/>
                  <w:marTop w:val="0"/>
                  <w:marBottom w:val="0"/>
                  <w:divBdr>
                    <w:top w:val="none" w:sz="0" w:space="0" w:color="auto"/>
                    <w:left w:val="none" w:sz="0" w:space="0" w:color="auto"/>
                    <w:bottom w:val="none" w:sz="0" w:space="0" w:color="auto"/>
                    <w:right w:val="none" w:sz="0" w:space="0" w:color="auto"/>
                  </w:divBdr>
                </w:div>
                <w:div w:id="2102336808">
                  <w:marLeft w:val="0"/>
                  <w:marRight w:val="0"/>
                  <w:marTop w:val="0"/>
                  <w:marBottom w:val="0"/>
                  <w:divBdr>
                    <w:top w:val="none" w:sz="0" w:space="0" w:color="auto"/>
                    <w:left w:val="none" w:sz="0" w:space="0" w:color="auto"/>
                    <w:bottom w:val="none" w:sz="0" w:space="0" w:color="auto"/>
                    <w:right w:val="none" w:sz="0" w:space="0" w:color="auto"/>
                  </w:divBdr>
                </w:div>
                <w:div w:id="678047246">
                  <w:marLeft w:val="0"/>
                  <w:marRight w:val="0"/>
                  <w:marTop w:val="0"/>
                  <w:marBottom w:val="0"/>
                  <w:divBdr>
                    <w:top w:val="none" w:sz="0" w:space="0" w:color="auto"/>
                    <w:left w:val="none" w:sz="0" w:space="0" w:color="auto"/>
                    <w:bottom w:val="none" w:sz="0" w:space="0" w:color="auto"/>
                    <w:right w:val="none" w:sz="0" w:space="0" w:color="auto"/>
                  </w:divBdr>
                </w:div>
                <w:div w:id="1381593509">
                  <w:marLeft w:val="0"/>
                  <w:marRight w:val="0"/>
                  <w:marTop w:val="0"/>
                  <w:marBottom w:val="0"/>
                  <w:divBdr>
                    <w:top w:val="none" w:sz="0" w:space="0" w:color="auto"/>
                    <w:left w:val="none" w:sz="0" w:space="0" w:color="auto"/>
                    <w:bottom w:val="none" w:sz="0" w:space="0" w:color="auto"/>
                    <w:right w:val="none" w:sz="0" w:space="0" w:color="auto"/>
                  </w:divBdr>
                </w:div>
                <w:div w:id="2115707752">
                  <w:marLeft w:val="0"/>
                  <w:marRight w:val="0"/>
                  <w:marTop w:val="0"/>
                  <w:marBottom w:val="0"/>
                  <w:divBdr>
                    <w:top w:val="none" w:sz="0" w:space="0" w:color="auto"/>
                    <w:left w:val="none" w:sz="0" w:space="0" w:color="auto"/>
                    <w:bottom w:val="none" w:sz="0" w:space="0" w:color="auto"/>
                    <w:right w:val="none" w:sz="0" w:space="0" w:color="auto"/>
                  </w:divBdr>
                </w:div>
                <w:div w:id="1851867498">
                  <w:marLeft w:val="0"/>
                  <w:marRight w:val="0"/>
                  <w:marTop w:val="0"/>
                  <w:marBottom w:val="0"/>
                  <w:divBdr>
                    <w:top w:val="none" w:sz="0" w:space="0" w:color="auto"/>
                    <w:left w:val="none" w:sz="0" w:space="0" w:color="auto"/>
                    <w:bottom w:val="none" w:sz="0" w:space="0" w:color="auto"/>
                    <w:right w:val="none" w:sz="0" w:space="0" w:color="auto"/>
                  </w:divBdr>
                </w:div>
                <w:div w:id="499927615">
                  <w:marLeft w:val="0"/>
                  <w:marRight w:val="0"/>
                  <w:marTop w:val="0"/>
                  <w:marBottom w:val="0"/>
                  <w:divBdr>
                    <w:top w:val="none" w:sz="0" w:space="0" w:color="auto"/>
                    <w:left w:val="none" w:sz="0" w:space="0" w:color="auto"/>
                    <w:bottom w:val="none" w:sz="0" w:space="0" w:color="auto"/>
                    <w:right w:val="none" w:sz="0" w:space="0" w:color="auto"/>
                  </w:divBdr>
                </w:div>
                <w:div w:id="2075464217">
                  <w:marLeft w:val="0"/>
                  <w:marRight w:val="0"/>
                  <w:marTop w:val="0"/>
                  <w:marBottom w:val="0"/>
                  <w:divBdr>
                    <w:top w:val="none" w:sz="0" w:space="0" w:color="auto"/>
                    <w:left w:val="none" w:sz="0" w:space="0" w:color="auto"/>
                    <w:bottom w:val="none" w:sz="0" w:space="0" w:color="auto"/>
                    <w:right w:val="none" w:sz="0" w:space="0" w:color="auto"/>
                  </w:divBdr>
                </w:div>
                <w:div w:id="1626229631">
                  <w:marLeft w:val="0"/>
                  <w:marRight w:val="0"/>
                  <w:marTop w:val="0"/>
                  <w:marBottom w:val="0"/>
                  <w:divBdr>
                    <w:top w:val="none" w:sz="0" w:space="0" w:color="auto"/>
                    <w:left w:val="none" w:sz="0" w:space="0" w:color="auto"/>
                    <w:bottom w:val="none" w:sz="0" w:space="0" w:color="auto"/>
                    <w:right w:val="none" w:sz="0" w:space="0" w:color="auto"/>
                  </w:divBdr>
                </w:div>
                <w:div w:id="1788889156">
                  <w:marLeft w:val="0"/>
                  <w:marRight w:val="0"/>
                  <w:marTop w:val="0"/>
                  <w:marBottom w:val="0"/>
                  <w:divBdr>
                    <w:top w:val="none" w:sz="0" w:space="0" w:color="auto"/>
                    <w:left w:val="none" w:sz="0" w:space="0" w:color="auto"/>
                    <w:bottom w:val="none" w:sz="0" w:space="0" w:color="auto"/>
                    <w:right w:val="none" w:sz="0" w:space="0" w:color="auto"/>
                  </w:divBdr>
                </w:div>
                <w:div w:id="1944801029">
                  <w:marLeft w:val="0"/>
                  <w:marRight w:val="0"/>
                  <w:marTop w:val="0"/>
                  <w:marBottom w:val="0"/>
                  <w:divBdr>
                    <w:top w:val="none" w:sz="0" w:space="0" w:color="auto"/>
                    <w:left w:val="none" w:sz="0" w:space="0" w:color="auto"/>
                    <w:bottom w:val="none" w:sz="0" w:space="0" w:color="auto"/>
                    <w:right w:val="none" w:sz="0" w:space="0" w:color="auto"/>
                  </w:divBdr>
                </w:div>
                <w:div w:id="367535744">
                  <w:marLeft w:val="0"/>
                  <w:marRight w:val="0"/>
                  <w:marTop w:val="0"/>
                  <w:marBottom w:val="0"/>
                  <w:divBdr>
                    <w:top w:val="none" w:sz="0" w:space="0" w:color="auto"/>
                    <w:left w:val="none" w:sz="0" w:space="0" w:color="auto"/>
                    <w:bottom w:val="none" w:sz="0" w:space="0" w:color="auto"/>
                    <w:right w:val="none" w:sz="0" w:space="0" w:color="auto"/>
                  </w:divBdr>
                </w:div>
                <w:div w:id="264657926">
                  <w:marLeft w:val="0"/>
                  <w:marRight w:val="0"/>
                  <w:marTop w:val="0"/>
                  <w:marBottom w:val="0"/>
                  <w:divBdr>
                    <w:top w:val="none" w:sz="0" w:space="0" w:color="auto"/>
                    <w:left w:val="none" w:sz="0" w:space="0" w:color="auto"/>
                    <w:bottom w:val="none" w:sz="0" w:space="0" w:color="auto"/>
                    <w:right w:val="none" w:sz="0" w:space="0" w:color="auto"/>
                  </w:divBdr>
                </w:div>
                <w:div w:id="2017804654">
                  <w:marLeft w:val="0"/>
                  <w:marRight w:val="0"/>
                  <w:marTop w:val="0"/>
                  <w:marBottom w:val="0"/>
                  <w:divBdr>
                    <w:top w:val="none" w:sz="0" w:space="0" w:color="auto"/>
                    <w:left w:val="none" w:sz="0" w:space="0" w:color="auto"/>
                    <w:bottom w:val="none" w:sz="0" w:space="0" w:color="auto"/>
                    <w:right w:val="none" w:sz="0" w:space="0" w:color="auto"/>
                  </w:divBdr>
                </w:div>
                <w:div w:id="847865881">
                  <w:marLeft w:val="0"/>
                  <w:marRight w:val="0"/>
                  <w:marTop w:val="0"/>
                  <w:marBottom w:val="0"/>
                  <w:divBdr>
                    <w:top w:val="none" w:sz="0" w:space="0" w:color="auto"/>
                    <w:left w:val="none" w:sz="0" w:space="0" w:color="auto"/>
                    <w:bottom w:val="none" w:sz="0" w:space="0" w:color="auto"/>
                    <w:right w:val="none" w:sz="0" w:space="0" w:color="auto"/>
                  </w:divBdr>
                </w:div>
                <w:div w:id="1095056792">
                  <w:marLeft w:val="0"/>
                  <w:marRight w:val="0"/>
                  <w:marTop w:val="0"/>
                  <w:marBottom w:val="0"/>
                  <w:divBdr>
                    <w:top w:val="none" w:sz="0" w:space="0" w:color="auto"/>
                    <w:left w:val="none" w:sz="0" w:space="0" w:color="auto"/>
                    <w:bottom w:val="none" w:sz="0" w:space="0" w:color="auto"/>
                    <w:right w:val="none" w:sz="0" w:space="0" w:color="auto"/>
                  </w:divBdr>
                </w:div>
                <w:div w:id="422798992">
                  <w:marLeft w:val="0"/>
                  <w:marRight w:val="0"/>
                  <w:marTop w:val="0"/>
                  <w:marBottom w:val="0"/>
                  <w:divBdr>
                    <w:top w:val="none" w:sz="0" w:space="0" w:color="auto"/>
                    <w:left w:val="none" w:sz="0" w:space="0" w:color="auto"/>
                    <w:bottom w:val="none" w:sz="0" w:space="0" w:color="auto"/>
                    <w:right w:val="none" w:sz="0" w:space="0" w:color="auto"/>
                  </w:divBdr>
                </w:div>
                <w:div w:id="1289706960">
                  <w:marLeft w:val="0"/>
                  <w:marRight w:val="0"/>
                  <w:marTop w:val="0"/>
                  <w:marBottom w:val="0"/>
                  <w:divBdr>
                    <w:top w:val="none" w:sz="0" w:space="0" w:color="auto"/>
                    <w:left w:val="none" w:sz="0" w:space="0" w:color="auto"/>
                    <w:bottom w:val="none" w:sz="0" w:space="0" w:color="auto"/>
                    <w:right w:val="none" w:sz="0" w:space="0" w:color="auto"/>
                  </w:divBdr>
                </w:div>
                <w:div w:id="244729540">
                  <w:marLeft w:val="0"/>
                  <w:marRight w:val="0"/>
                  <w:marTop w:val="0"/>
                  <w:marBottom w:val="0"/>
                  <w:divBdr>
                    <w:top w:val="none" w:sz="0" w:space="0" w:color="auto"/>
                    <w:left w:val="none" w:sz="0" w:space="0" w:color="auto"/>
                    <w:bottom w:val="none" w:sz="0" w:space="0" w:color="auto"/>
                    <w:right w:val="none" w:sz="0" w:space="0" w:color="auto"/>
                  </w:divBdr>
                </w:div>
                <w:div w:id="1958097872">
                  <w:marLeft w:val="0"/>
                  <w:marRight w:val="0"/>
                  <w:marTop w:val="0"/>
                  <w:marBottom w:val="0"/>
                  <w:divBdr>
                    <w:top w:val="none" w:sz="0" w:space="0" w:color="auto"/>
                    <w:left w:val="none" w:sz="0" w:space="0" w:color="auto"/>
                    <w:bottom w:val="none" w:sz="0" w:space="0" w:color="auto"/>
                    <w:right w:val="none" w:sz="0" w:space="0" w:color="auto"/>
                  </w:divBdr>
                </w:div>
                <w:div w:id="1344086257">
                  <w:marLeft w:val="0"/>
                  <w:marRight w:val="0"/>
                  <w:marTop w:val="0"/>
                  <w:marBottom w:val="0"/>
                  <w:divBdr>
                    <w:top w:val="none" w:sz="0" w:space="0" w:color="auto"/>
                    <w:left w:val="none" w:sz="0" w:space="0" w:color="auto"/>
                    <w:bottom w:val="none" w:sz="0" w:space="0" w:color="auto"/>
                    <w:right w:val="none" w:sz="0" w:space="0" w:color="auto"/>
                  </w:divBdr>
                </w:div>
                <w:div w:id="1586264545">
                  <w:marLeft w:val="0"/>
                  <w:marRight w:val="0"/>
                  <w:marTop w:val="0"/>
                  <w:marBottom w:val="0"/>
                  <w:divBdr>
                    <w:top w:val="none" w:sz="0" w:space="0" w:color="auto"/>
                    <w:left w:val="none" w:sz="0" w:space="0" w:color="auto"/>
                    <w:bottom w:val="none" w:sz="0" w:space="0" w:color="auto"/>
                    <w:right w:val="none" w:sz="0" w:space="0" w:color="auto"/>
                  </w:divBdr>
                </w:div>
                <w:div w:id="1275135984">
                  <w:marLeft w:val="0"/>
                  <w:marRight w:val="0"/>
                  <w:marTop w:val="0"/>
                  <w:marBottom w:val="0"/>
                  <w:divBdr>
                    <w:top w:val="none" w:sz="0" w:space="0" w:color="auto"/>
                    <w:left w:val="none" w:sz="0" w:space="0" w:color="auto"/>
                    <w:bottom w:val="none" w:sz="0" w:space="0" w:color="auto"/>
                    <w:right w:val="none" w:sz="0" w:space="0" w:color="auto"/>
                  </w:divBdr>
                </w:div>
                <w:div w:id="72967990">
                  <w:marLeft w:val="0"/>
                  <w:marRight w:val="0"/>
                  <w:marTop w:val="0"/>
                  <w:marBottom w:val="0"/>
                  <w:divBdr>
                    <w:top w:val="none" w:sz="0" w:space="0" w:color="auto"/>
                    <w:left w:val="none" w:sz="0" w:space="0" w:color="auto"/>
                    <w:bottom w:val="none" w:sz="0" w:space="0" w:color="auto"/>
                    <w:right w:val="none" w:sz="0" w:space="0" w:color="auto"/>
                  </w:divBdr>
                </w:div>
                <w:div w:id="946737477">
                  <w:marLeft w:val="0"/>
                  <w:marRight w:val="0"/>
                  <w:marTop w:val="0"/>
                  <w:marBottom w:val="0"/>
                  <w:divBdr>
                    <w:top w:val="none" w:sz="0" w:space="0" w:color="auto"/>
                    <w:left w:val="none" w:sz="0" w:space="0" w:color="auto"/>
                    <w:bottom w:val="none" w:sz="0" w:space="0" w:color="auto"/>
                    <w:right w:val="none" w:sz="0" w:space="0" w:color="auto"/>
                  </w:divBdr>
                </w:div>
                <w:div w:id="2124223012">
                  <w:marLeft w:val="0"/>
                  <w:marRight w:val="0"/>
                  <w:marTop w:val="0"/>
                  <w:marBottom w:val="0"/>
                  <w:divBdr>
                    <w:top w:val="none" w:sz="0" w:space="0" w:color="auto"/>
                    <w:left w:val="none" w:sz="0" w:space="0" w:color="auto"/>
                    <w:bottom w:val="none" w:sz="0" w:space="0" w:color="auto"/>
                    <w:right w:val="none" w:sz="0" w:space="0" w:color="auto"/>
                  </w:divBdr>
                </w:div>
                <w:div w:id="1900898377">
                  <w:marLeft w:val="0"/>
                  <w:marRight w:val="0"/>
                  <w:marTop w:val="0"/>
                  <w:marBottom w:val="0"/>
                  <w:divBdr>
                    <w:top w:val="none" w:sz="0" w:space="0" w:color="auto"/>
                    <w:left w:val="none" w:sz="0" w:space="0" w:color="auto"/>
                    <w:bottom w:val="none" w:sz="0" w:space="0" w:color="auto"/>
                    <w:right w:val="none" w:sz="0" w:space="0" w:color="auto"/>
                  </w:divBdr>
                </w:div>
                <w:div w:id="1304116841">
                  <w:marLeft w:val="0"/>
                  <w:marRight w:val="0"/>
                  <w:marTop w:val="0"/>
                  <w:marBottom w:val="0"/>
                  <w:divBdr>
                    <w:top w:val="none" w:sz="0" w:space="0" w:color="auto"/>
                    <w:left w:val="none" w:sz="0" w:space="0" w:color="auto"/>
                    <w:bottom w:val="none" w:sz="0" w:space="0" w:color="auto"/>
                    <w:right w:val="none" w:sz="0" w:space="0" w:color="auto"/>
                  </w:divBdr>
                </w:div>
                <w:div w:id="1780375317">
                  <w:marLeft w:val="0"/>
                  <w:marRight w:val="0"/>
                  <w:marTop w:val="0"/>
                  <w:marBottom w:val="0"/>
                  <w:divBdr>
                    <w:top w:val="none" w:sz="0" w:space="0" w:color="auto"/>
                    <w:left w:val="none" w:sz="0" w:space="0" w:color="auto"/>
                    <w:bottom w:val="none" w:sz="0" w:space="0" w:color="auto"/>
                    <w:right w:val="none" w:sz="0" w:space="0" w:color="auto"/>
                  </w:divBdr>
                </w:div>
                <w:div w:id="974598451">
                  <w:marLeft w:val="0"/>
                  <w:marRight w:val="0"/>
                  <w:marTop w:val="0"/>
                  <w:marBottom w:val="0"/>
                  <w:divBdr>
                    <w:top w:val="none" w:sz="0" w:space="0" w:color="auto"/>
                    <w:left w:val="none" w:sz="0" w:space="0" w:color="auto"/>
                    <w:bottom w:val="none" w:sz="0" w:space="0" w:color="auto"/>
                    <w:right w:val="none" w:sz="0" w:space="0" w:color="auto"/>
                  </w:divBdr>
                </w:div>
                <w:div w:id="2120907726">
                  <w:marLeft w:val="0"/>
                  <w:marRight w:val="0"/>
                  <w:marTop w:val="0"/>
                  <w:marBottom w:val="0"/>
                  <w:divBdr>
                    <w:top w:val="none" w:sz="0" w:space="0" w:color="auto"/>
                    <w:left w:val="none" w:sz="0" w:space="0" w:color="auto"/>
                    <w:bottom w:val="none" w:sz="0" w:space="0" w:color="auto"/>
                    <w:right w:val="none" w:sz="0" w:space="0" w:color="auto"/>
                  </w:divBdr>
                </w:div>
                <w:div w:id="1195122175">
                  <w:marLeft w:val="0"/>
                  <w:marRight w:val="0"/>
                  <w:marTop w:val="0"/>
                  <w:marBottom w:val="0"/>
                  <w:divBdr>
                    <w:top w:val="none" w:sz="0" w:space="0" w:color="auto"/>
                    <w:left w:val="none" w:sz="0" w:space="0" w:color="auto"/>
                    <w:bottom w:val="none" w:sz="0" w:space="0" w:color="auto"/>
                    <w:right w:val="none" w:sz="0" w:space="0" w:color="auto"/>
                  </w:divBdr>
                </w:div>
                <w:div w:id="1353728142">
                  <w:marLeft w:val="0"/>
                  <w:marRight w:val="0"/>
                  <w:marTop w:val="0"/>
                  <w:marBottom w:val="0"/>
                  <w:divBdr>
                    <w:top w:val="none" w:sz="0" w:space="0" w:color="auto"/>
                    <w:left w:val="none" w:sz="0" w:space="0" w:color="auto"/>
                    <w:bottom w:val="none" w:sz="0" w:space="0" w:color="auto"/>
                    <w:right w:val="none" w:sz="0" w:space="0" w:color="auto"/>
                  </w:divBdr>
                </w:div>
                <w:div w:id="501237948">
                  <w:marLeft w:val="0"/>
                  <w:marRight w:val="0"/>
                  <w:marTop w:val="0"/>
                  <w:marBottom w:val="0"/>
                  <w:divBdr>
                    <w:top w:val="none" w:sz="0" w:space="0" w:color="auto"/>
                    <w:left w:val="none" w:sz="0" w:space="0" w:color="auto"/>
                    <w:bottom w:val="none" w:sz="0" w:space="0" w:color="auto"/>
                    <w:right w:val="none" w:sz="0" w:space="0" w:color="auto"/>
                  </w:divBdr>
                </w:div>
                <w:div w:id="1615408285">
                  <w:marLeft w:val="0"/>
                  <w:marRight w:val="0"/>
                  <w:marTop w:val="0"/>
                  <w:marBottom w:val="0"/>
                  <w:divBdr>
                    <w:top w:val="none" w:sz="0" w:space="0" w:color="auto"/>
                    <w:left w:val="none" w:sz="0" w:space="0" w:color="auto"/>
                    <w:bottom w:val="none" w:sz="0" w:space="0" w:color="auto"/>
                    <w:right w:val="none" w:sz="0" w:space="0" w:color="auto"/>
                  </w:divBdr>
                </w:div>
                <w:div w:id="343552219">
                  <w:marLeft w:val="0"/>
                  <w:marRight w:val="0"/>
                  <w:marTop w:val="0"/>
                  <w:marBottom w:val="0"/>
                  <w:divBdr>
                    <w:top w:val="none" w:sz="0" w:space="0" w:color="auto"/>
                    <w:left w:val="none" w:sz="0" w:space="0" w:color="auto"/>
                    <w:bottom w:val="none" w:sz="0" w:space="0" w:color="auto"/>
                    <w:right w:val="none" w:sz="0" w:space="0" w:color="auto"/>
                  </w:divBdr>
                </w:div>
                <w:div w:id="1238131155">
                  <w:marLeft w:val="0"/>
                  <w:marRight w:val="0"/>
                  <w:marTop w:val="0"/>
                  <w:marBottom w:val="0"/>
                  <w:divBdr>
                    <w:top w:val="none" w:sz="0" w:space="0" w:color="auto"/>
                    <w:left w:val="none" w:sz="0" w:space="0" w:color="auto"/>
                    <w:bottom w:val="none" w:sz="0" w:space="0" w:color="auto"/>
                    <w:right w:val="none" w:sz="0" w:space="0" w:color="auto"/>
                  </w:divBdr>
                </w:div>
                <w:div w:id="1982998715">
                  <w:marLeft w:val="0"/>
                  <w:marRight w:val="0"/>
                  <w:marTop w:val="0"/>
                  <w:marBottom w:val="0"/>
                  <w:divBdr>
                    <w:top w:val="none" w:sz="0" w:space="0" w:color="auto"/>
                    <w:left w:val="none" w:sz="0" w:space="0" w:color="auto"/>
                    <w:bottom w:val="none" w:sz="0" w:space="0" w:color="auto"/>
                    <w:right w:val="none" w:sz="0" w:space="0" w:color="auto"/>
                  </w:divBdr>
                </w:div>
                <w:div w:id="455638138">
                  <w:marLeft w:val="0"/>
                  <w:marRight w:val="0"/>
                  <w:marTop w:val="0"/>
                  <w:marBottom w:val="0"/>
                  <w:divBdr>
                    <w:top w:val="none" w:sz="0" w:space="0" w:color="auto"/>
                    <w:left w:val="none" w:sz="0" w:space="0" w:color="auto"/>
                    <w:bottom w:val="none" w:sz="0" w:space="0" w:color="auto"/>
                    <w:right w:val="none" w:sz="0" w:space="0" w:color="auto"/>
                  </w:divBdr>
                </w:div>
                <w:div w:id="2023630478">
                  <w:marLeft w:val="0"/>
                  <w:marRight w:val="0"/>
                  <w:marTop w:val="0"/>
                  <w:marBottom w:val="0"/>
                  <w:divBdr>
                    <w:top w:val="none" w:sz="0" w:space="0" w:color="auto"/>
                    <w:left w:val="none" w:sz="0" w:space="0" w:color="auto"/>
                    <w:bottom w:val="none" w:sz="0" w:space="0" w:color="auto"/>
                    <w:right w:val="none" w:sz="0" w:space="0" w:color="auto"/>
                  </w:divBdr>
                </w:div>
                <w:div w:id="994921335">
                  <w:marLeft w:val="0"/>
                  <w:marRight w:val="0"/>
                  <w:marTop w:val="0"/>
                  <w:marBottom w:val="0"/>
                  <w:divBdr>
                    <w:top w:val="none" w:sz="0" w:space="0" w:color="auto"/>
                    <w:left w:val="none" w:sz="0" w:space="0" w:color="auto"/>
                    <w:bottom w:val="none" w:sz="0" w:space="0" w:color="auto"/>
                    <w:right w:val="none" w:sz="0" w:space="0" w:color="auto"/>
                  </w:divBdr>
                </w:div>
                <w:div w:id="1051460626">
                  <w:marLeft w:val="0"/>
                  <w:marRight w:val="0"/>
                  <w:marTop w:val="0"/>
                  <w:marBottom w:val="0"/>
                  <w:divBdr>
                    <w:top w:val="none" w:sz="0" w:space="0" w:color="auto"/>
                    <w:left w:val="none" w:sz="0" w:space="0" w:color="auto"/>
                    <w:bottom w:val="none" w:sz="0" w:space="0" w:color="auto"/>
                    <w:right w:val="none" w:sz="0" w:space="0" w:color="auto"/>
                  </w:divBdr>
                </w:div>
                <w:div w:id="1040860957">
                  <w:marLeft w:val="0"/>
                  <w:marRight w:val="0"/>
                  <w:marTop w:val="0"/>
                  <w:marBottom w:val="0"/>
                  <w:divBdr>
                    <w:top w:val="none" w:sz="0" w:space="0" w:color="auto"/>
                    <w:left w:val="none" w:sz="0" w:space="0" w:color="auto"/>
                    <w:bottom w:val="none" w:sz="0" w:space="0" w:color="auto"/>
                    <w:right w:val="none" w:sz="0" w:space="0" w:color="auto"/>
                  </w:divBdr>
                </w:div>
                <w:div w:id="769198129">
                  <w:marLeft w:val="0"/>
                  <w:marRight w:val="0"/>
                  <w:marTop w:val="0"/>
                  <w:marBottom w:val="0"/>
                  <w:divBdr>
                    <w:top w:val="none" w:sz="0" w:space="0" w:color="auto"/>
                    <w:left w:val="none" w:sz="0" w:space="0" w:color="auto"/>
                    <w:bottom w:val="none" w:sz="0" w:space="0" w:color="auto"/>
                    <w:right w:val="none" w:sz="0" w:space="0" w:color="auto"/>
                  </w:divBdr>
                </w:div>
                <w:div w:id="1082795469">
                  <w:marLeft w:val="0"/>
                  <w:marRight w:val="0"/>
                  <w:marTop w:val="0"/>
                  <w:marBottom w:val="0"/>
                  <w:divBdr>
                    <w:top w:val="none" w:sz="0" w:space="0" w:color="auto"/>
                    <w:left w:val="none" w:sz="0" w:space="0" w:color="auto"/>
                    <w:bottom w:val="none" w:sz="0" w:space="0" w:color="auto"/>
                    <w:right w:val="none" w:sz="0" w:space="0" w:color="auto"/>
                  </w:divBdr>
                </w:div>
                <w:div w:id="1072238878">
                  <w:marLeft w:val="0"/>
                  <w:marRight w:val="0"/>
                  <w:marTop w:val="0"/>
                  <w:marBottom w:val="0"/>
                  <w:divBdr>
                    <w:top w:val="none" w:sz="0" w:space="0" w:color="auto"/>
                    <w:left w:val="none" w:sz="0" w:space="0" w:color="auto"/>
                    <w:bottom w:val="none" w:sz="0" w:space="0" w:color="auto"/>
                    <w:right w:val="none" w:sz="0" w:space="0" w:color="auto"/>
                  </w:divBdr>
                </w:div>
                <w:div w:id="672074224">
                  <w:marLeft w:val="0"/>
                  <w:marRight w:val="0"/>
                  <w:marTop w:val="0"/>
                  <w:marBottom w:val="0"/>
                  <w:divBdr>
                    <w:top w:val="none" w:sz="0" w:space="0" w:color="auto"/>
                    <w:left w:val="none" w:sz="0" w:space="0" w:color="auto"/>
                    <w:bottom w:val="none" w:sz="0" w:space="0" w:color="auto"/>
                    <w:right w:val="none" w:sz="0" w:space="0" w:color="auto"/>
                  </w:divBdr>
                </w:div>
                <w:div w:id="1308819731">
                  <w:marLeft w:val="0"/>
                  <w:marRight w:val="0"/>
                  <w:marTop w:val="0"/>
                  <w:marBottom w:val="0"/>
                  <w:divBdr>
                    <w:top w:val="none" w:sz="0" w:space="0" w:color="auto"/>
                    <w:left w:val="none" w:sz="0" w:space="0" w:color="auto"/>
                    <w:bottom w:val="none" w:sz="0" w:space="0" w:color="auto"/>
                    <w:right w:val="none" w:sz="0" w:space="0" w:color="auto"/>
                  </w:divBdr>
                </w:div>
                <w:div w:id="1108503659">
                  <w:marLeft w:val="0"/>
                  <w:marRight w:val="0"/>
                  <w:marTop w:val="0"/>
                  <w:marBottom w:val="0"/>
                  <w:divBdr>
                    <w:top w:val="none" w:sz="0" w:space="0" w:color="auto"/>
                    <w:left w:val="none" w:sz="0" w:space="0" w:color="auto"/>
                    <w:bottom w:val="none" w:sz="0" w:space="0" w:color="auto"/>
                    <w:right w:val="none" w:sz="0" w:space="0" w:color="auto"/>
                  </w:divBdr>
                </w:div>
                <w:div w:id="1768888545">
                  <w:marLeft w:val="0"/>
                  <w:marRight w:val="0"/>
                  <w:marTop w:val="0"/>
                  <w:marBottom w:val="0"/>
                  <w:divBdr>
                    <w:top w:val="none" w:sz="0" w:space="0" w:color="auto"/>
                    <w:left w:val="none" w:sz="0" w:space="0" w:color="auto"/>
                    <w:bottom w:val="none" w:sz="0" w:space="0" w:color="auto"/>
                    <w:right w:val="none" w:sz="0" w:space="0" w:color="auto"/>
                  </w:divBdr>
                </w:div>
                <w:div w:id="1837527954">
                  <w:marLeft w:val="0"/>
                  <w:marRight w:val="0"/>
                  <w:marTop w:val="0"/>
                  <w:marBottom w:val="0"/>
                  <w:divBdr>
                    <w:top w:val="none" w:sz="0" w:space="0" w:color="auto"/>
                    <w:left w:val="none" w:sz="0" w:space="0" w:color="auto"/>
                    <w:bottom w:val="none" w:sz="0" w:space="0" w:color="auto"/>
                    <w:right w:val="none" w:sz="0" w:space="0" w:color="auto"/>
                  </w:divBdr>
                </w:div>
                <w:div w:id="1426271031">
                  <w:marLeft w:val="0"/>
                  <w:marRight w:val="0"/>
                  <w:marTop w:val="0"/>
                  <w:marBottom w:val="0"/>
                  <w:divBdr>
                    <w:top w:val="none" w:sz="0" w:space="0" w:color="auto"/>
                    <w:left w:val="none" w:sz="0" w:space="0" w:color="auto"/>
                    <w:bottom w:val="none" w:sz="0" w:space="0" w:color="auto"/>
                    <w:right w:val="none" w:sz="0" w:space="0" w:color="auto"/>
                  </w:divBdr>
                </w:div>
                <w:div w:id="55400885">
                  <w:marLeft w:val="0"/>
                  <w:marRight w:val="0"/>
                  <w:marTop w:val="0"/>
                  <w:marBottom w:val="0"/>
                  <w:divBdr>
                    <w:top w:val="none" w:sz="0" w:space="0" w:color="auto"/>
                    <w:left w:val="none" w:sz="0" w:space="0" w:color="auto"/>
                    <w:bottom w:val="none" w:sz="0" w:space="0" w:color="auto"/>
                    <w:right w:val="none" w:sz="0" w:space="0" w:color="auto"/>
                  </w:divBdr>
                </w:div>
                <w:div w:id="365452103">
                  <w:marLeft w:val="0"/>
                  <w:marRight w:val="0"/>
                  <w:marTop w:val="0"/>
                  <w:marBottom w:val="0"/>
                  <w:divBdr>
                    <w:top w:val="none" w:sz="0" w:space="0" w:color="auto"/>
                    <w:left w:val="none" w:sz="0" w:space="0" w:color="auto"/>
                    <w:bottom w:val="none" w:sz="0" w:space="0" w:color="auto"/>
                    <w:right w:val="none" w:sz="0" w:space="0" w:color="auto"/>
                  </w:divBdr>
                </w:div>
                <w:div w:id="1511605271">
                  <w:marLeft w:val="0"/>
                  <w:marRight w:val="0"/>
                  <w:marTop w:val="0"/>
                  <w:marBottom w:val="0"/>
                  <w:divBdr>
                    <w:top w:val="none" w:sz="0" w:space="0" w:color="auto"/>
                    <w:left w:val="none" w:sz="0" w:space="0" w:color="auto"/>
                    <w:bottom w:val="none" w:sz="0" w:space="0" w:color="auto"/>
                    <w:right w:val="none" w:sz="0" w:space="0" w:color="auto"/>
                  </w:divBdr>
                </w:div>
                <w:div w:id="870802659">
                  <w:marLeft w:val="0"/>
                  <w:marRight w:val="0"/>
                  <w:marTop w:val="0"/>
                  <w:marBottom w:val="0"/>
                  <w:divBdr>
                    <w:top w:val="none" w:sz="0" w:space="0" w:color="auto"/>
                    <w:left w:val="none" w:sz="0" w:space="0" w:color="auto"/>
                    <w:bottom w:val="none" w:sz="0" w:space="0" w:color="auto"/>
                    <w:right w:val="none" w:sz="0" w:space="0" w:color="auto"/>
                  </w:divBdr>
                </w:div>
                <w:div w:id="91516120">
                  <w:marLeft w:val="0"/>
                  <w:marRight w:val="0"/>
                  <w:marTop w:val="0"/>
                  <w:marBottom w:val="0"/>
                  <w:divBdr>
                    <w:top w:val="none" w:sz="0" w:space="0" w:color="auto"/>
                    <w:left w:val="none" w:sz="0" w:space="0" w:color="auto"/>
                    <w:bottom w:val="none" w:sz="0" w:space="0" w:color="auto"/>
                    <w:right w:val="none" w:sz="0" w:space="0" w:color="auto"/>
                  </w:divBdr>
                </w:div>
                <w:div w:id="874271836">
                  <w:marLeft w:val="0"/>
                  <w:marRight w:val="0"/>
                  <w:marTop w:val="0"/>
                  <w:marBottom w:val="0"/>
                  <w:divBdr>
                    <w:top w:val="none" w:sz="0" w:space="0" w:color="auto"/>
                    <w:left w:val="none" w:sz="0" w:space="0" w:color="auto"/>
                    <w:bottom w:val="none" w:sz="0" w:space="0" w:color="auto"/>
                    <w:right w:val="none" w:sz="0" w:space="0" w:color="auto"/>
                  </w:divBdr>
                </w:div>
                <w:div w:id="1988628545">
                  <w:marLeft w:val="0"/>
                  <w:marRight w:val="0"/>
                  <w:marTop w:val="0"/>
                  <w:marBottom w:val="0"/>
                  <w:divBdr>
                    <w:top w:val="none" w:sz="0" w:space="0" w:color="auto"/>
                    <w:left w:val="none" w:sz="0" w:space="0" w:color="auto"/>
                    <w:bottom w:val="none" w:sz="0" w:space="0" w:color="auto"/>
                    <w:right w:val="none" w:sz="0" w:space="0" w:color="auto"/>
                  </w:divBdr>
                </w:div>
                <w:div w:id="495809413">
                  <w:marLeft w:val="0"/>
                  <w:marRight w:val="0"/>
                  <w:marTop w:val="0"/>
                  <w:marBottom w:val="0"/>
                  <w:divBdr>
                    <w:top w:val="none" w:sz="0" w:space="0" w:color="auto"/>
                    <w:left w:val="none" w:sz="0" w:space="0" w:color="auto"/>
                    <w:bottom w:val="none" w:sz="0" w:space="0" w:color="auto"/>
                    <w:right w:val="none" w:sz="0" w:space="0" w:color="auto"/>
                  </w:divBdr>
                </w:div>
                <w:div w:id="1341158199">
                  <w:marLeft w:val="0"/>
                  <w:marRight w:val="0"/>
                  <w:marTop w:val="0"/>
                  <w:marBottom w:val="0"/>
                  <w:divBdr>
                    <w:top w:val="none" w:sz="0" w:space="0" w:color="auto"/>
                    <w:left w:val="none" w:sz="0" w:space="0" w:color="auto"/>
                    <w:bottom w:val="none" w:sz="0" w:space="0" w:color="auto"/>
                    <w:right w:val="none" w:sz="0" w:space="0" w:color="auto"/>
                  </w:divBdr>
                </w:div>
                <w:div w:id="636568025">
                  <w:marLeft w:val="0"/>
                  <w:marRight w:val="0"/>
                  <w:marTop w:val="0"/>
                  <w:marBottom w:val="0"/>
                  <w:divBdr>
                    <w:top w:val="none" w:sz="0" w:space="0" w:color="auto"/>
                    <w:left w:val="none" w:sz="0" w:space="0" w:color="auto"/>
                    <w:bottom w:val="none" w:sz="0" w:space="0" w:color="auto"/>
                    <w:right w:val="none" w:sz="0" w:space="0" w:color="auto"/>
                  </w:divBdr>
                </w:div>
                <w:div w:id="999583291">
                  <w:marLeft w:val="0"/>
                  <w:marRight w:val="0"/>
                  <w:marTop w:val="0"/>
                  <w:marBottom w:val="0"/>
                  <w:divBdr>
                    <w:top w:val="none" w:sz="0" w:space="0" w:color="auto"/>
                    <w:left w:val="none" w:sz="0" w:space="0" w:color="auto"/>
                    <w:bottom w:val="none" w:sz="0" w:space="0" w:color="auto"/>
                    <w:right w:val="none" w:sz="0" w:space="0" w:color="auto"/>
                  </w:divBdr>
                </w:div>
                <w:div w:id="1928003750">
                  <w:marLeft w:val="0"/>
                  <w:marRight w:val="0"/>
                  <w:marTop w:val="0"/>
                  <w:marBottom w:val="0"/>
                  <w:divBdr>
                    <w:top w:val="none" w:sz="0" w:space="0" w:color="auto"/>
                    <w:left w:val="none" w:sz="0" w:space="0" w:color="auto"/>
                    <w:bottom w:val="none" w:sz="0" w:space="0" w:color="auto"/>
                    <w:right w:val="none" w:sz="0" w:space="0" w:color="auto"/>
                  </w:divBdr>
                </w:div>
                <w:div w:id="1931039001">
                  <w:marLeft w:val="0"/>
                  <w:marRight w:val="0"/>
                  <w:marTop w:val="0"/>
                  <w:marBottom w:val="0"/>
                  <w:divBdr>
                    <w:top w:val="none" w:sz="0" w:space="0" w:color="auto"/>
                    <w:left w:val="none" w:sz="0" w:space="0" w:color="auto"/>
                    <w:bottom w:val="none" w:sz="0" w:space="0" w:color="auto"/>
                    <w:right w:val="none" w:sz="0" w:space="0" w:color="auto"/>
                  </w:divBdr>
                </w:div>
                <w:div w:id="1327829041">
                  <w:marLeft w:val="0"/>
                  <w:marRight w:val="0"/>
                  <w:marTop w:val="0"/>
                  <w:marBottom w:val="0"/>
                  <w:divBdr>
                    <w:top w:val="none" w:sz="0" w:space="0" w:color="auto"/>
                    <w:left w:val="none" w:sz="0" w:space="0" w:color="auto"/>
                    <w:bottom w:val="none" w:sz="0" w:space="0" w:color="auto"/>
                    <w:right w:val="none" w:sz="0" w:space="0" w:color="auto"/>
                  </w:divBdr>
                </w:div>
                <w:div w:id="886993874">
                  <w:marLeft w:val="0"/>
                  <w:marRight w:val="0"/>
                  <w:marTop w:val="0"/>
                  <w:marBottom w:val="0"/>
                  <w:divBdr>
                    <w:top w:val="none" w:sz="0" w:space="0" w:color="auto"/>
                    <w:left w:val="none" w:sz="0" w:space="0" w:color="auto"/>
                    <w:bottom w:val="none" w:sz="0" w:space="0" w:color="auto"/>
                    <w:right w:val="none" w:sz="0" w:space="0" w:color="auto"/>
                  </w:divBdr>
                </w:div>
                <w:div w:id="2005356528">
                  <w:marLeft w:val="0"/>
                  <w:marRight w:val="0"/>
                  <w:marTop w:val="0"/>
                  <w:marBottom w:val="0"/>
                  <w:divBdr>
                    <w:top w:val="none" w:sz="0" w:space="0" w:color="auto"/>
                    <w:left w:val="none" w:sz="0" w:space="0" w:color="auto"/>
                    <w:bottom w:val="none" w:sz="0" w:space="0" w:color="auto"/>
                    <w:right w:val="none" w:sz="0" w:space="0" w:color="auto"/>
                  </w:divBdr>
                </w:div>
                <w:div w:id="1257325221">
                  <w:marLeft w:val="0"/>
                  <w:marRight w:val="0"/>
                  <w:marTop w:val="0"/>
                  <w:marBottom w:val="0"/>
                  <w:divBdr>
                    <w:top w:val="none" w:sz="0" w:space="0" w:color="auto"/>
                    <w:left w:val="none" w:sz="0" w:space="0" w:color="auto"/>
                    <w:bottom w:val="none" w:sz="0" w:space="0" w:color="auto"/>
                    <w:right w:val="none" w:sz="0" w:space="0" w:color="auto"/>
                  </w:divBdr>
                </w:div>
                <w:div w:id="1233931510">
                  <w:marLeft w:val="0"/>
                  <w:marRight w:val="0"/>
                  <w:marTop w:val="0"/>
                  <w:marBottom w:val="0"/>
                  <w:divBdr>
                    <w:top w:val="none" w:sz="0" w:space="0" w:color="auto"/>
                    <w:left w:val="none" w:sz="0" w:space="0" w:color="auto"/>
                    <w:bottom w:val="none" w:sz="0" w:space="0" w:color="auto"/>
                    <w:right w:val="none" w:sz="0" w:space="0" w:color="auto"/>
                  </w:divBdr>
                </w:div>
                <w:div w:id="438139602">
                  <w:marLeft w:val="0"/>
                  <w:marRight w:val="0"/>
                  <w:marTop w:val="0"/>
                  <w:marBottom w:val="0"/>
                  <w:divBdr>
                    <w:top w:val="none" w:sz="0" w:space="0" w:color="auto"/>
                    <w:left w:val="none" w:sz="0" w:space="0" w:color="auto"/>
                    <w:bottom w:val="none" w:sz="0" w:space="0" w:color="auto"/>
                    <w:right w:val="none" w:sz="0" w:space="0" w:color="auto"/>
                  </w:divBdr>
                </w:div>
                <w:div w:id="2122525859">
                  <w:marLeft w:val="0"/>
                  <w:marRight w:val="0"/>
                  <w:marTop w:val="0"/>
                  <w:marBottom w:val="0"/>
                  <w:divBdr>
                    <w:top w:val="none" w:sz="0" w:space="0" w:color="auto"/>
                    <w:left w:val="none" w:sz="0" w:space="0" w:color="auto"/>
                    <w:bottom w:val="none" w:sz="0" w:space="0" w:color="auto"/>
                    <w:right w:val="none" w:sz="0" w:space="0" w:color="auto"/>
                  </w:divBdr>
                </w:div>
                <w:div w:id="2000115738">
                  <w:marLeft w:val="0"/>
                  <w:marRight w:val="0"/>
                  <w:marTop w:val="0"/>
                  <w:marBottom w:val="0"/>
                  <w:divBdr>
                    <w:top w:val="none" w:sz="0" w:space="0" w:color="auto"/>
                    <w:left w:val="none" w:sz="0" w:space="0" w:color="auto"/>
                    <w:bottom w:val="none" w:sz="0" w:space="0" w:color="auto"/>
                    <w:right w:val="none" w:sz="0" w:space="0" w:color="auto"/>
                  </w:divBdr>
                </w:div>
                <w:div w:id="99764831">
                  <w:marLeft w:val="0"/>
                  <w:marRight w:val="0"/>
                  <w:marTop w:val="0"/>
                  <w:marBottom w:val="0"/>
                  <w:divBdr>
                    <w:top w:val="none" w:sz="0" w:space="0" w:color="auto"/>
                    <w:left w:val="none" w:sz="0" w:space="0" w:color="auto"/>
                    <w:bottom w:val="none" w:sz="0" w:space="0" w:color="auto"/>
                    <w:right w:val="none" w:sz="0" w:space="0" w:color="auto"/>
                  </w:divBdr>
                </w:div>
                <w:div w:id="851798498">
                  <w:marLeft w:val="0"/>
                  <w:marRight w:val="0"/>
                  <w:marTop w:val="0"/>
                  <w:marBottom w:val="0"/>
                  <w:divBdr>
                    <w:top w:val="none" w:sz="0" w:space="0" w:color="auto"/>
                    <w:left w:val="none" w:sz="0" w:space="0" w:color="auto"/>
                    <w:bottom w:val="none" w:sz="0" w:space="0" w:color="auto"/>
                    <w:right w:val="none" w:sz="0" w:space="0" w:color="auto"/>
                  </w:divBdr>
                </w:div>
                <w:div w:id="803163099">
                  <w:marLeft w:val="0"/>
                  <w:marRight w:val="0"/>
                  <w:marTop w:val="0"/>
                  <w:marBottom w:val="0"/>
                  <w:divBdr>
                    <w:top w:val="none" w:sz="0" w:space="0" w:color="auto"/>
                    <w:left w:val="none" w:sz="0" w:space="0" w:color="auto"/>
                    <w:bottom w:val="none" w:sz="0" w:space="0" w:color="auto"/>
                    <w:right w:val="none" w:sz="0" w:space="0" w:color="auto"/>
                  </w:divBdr>
                </w:div>
                <w:div w:id="546843927">
                  <w:marLeft w:val="0"/>
                  <w:marRight w:val="0"/>
                  <w:marTop w:val="0"/>
                  <w:marBottom w:val="0"/>
                  <w:divBdr>
                    <w:top w:val="none" w:sz="0" w:space="0" w:color="auto"/>
                    <w:left w:val="none" w:sz="0" w:space="0" w:color="auto"/>
                    <w:bottom w:val="none" w:sz="0" w:space="0" w:color="auto"/>
                    <w:right w:val="none" w:sz="0" w:space="0" w:color="auto"/>
                  </w:divBdr>
                </w:div>
                <w:div w:id="1874464546">
                  <w:marLeft w:val="0"/>
                  <w:marRight w:val="0"/>
                  <w:marTop w:val="0"/>
                  <w:marBottom w:val="0"/>
                  <w:divBdr>
                    <w:top w:val="none" w:sz="0" w:space="0" w:color="auto"/>
                    <w:left w:val="none" w:sz="0" w:space="0" w:color="auto"/>
                    <w:bottom w:val="none" w:sz="0" w:space="0" w:color="auto"/>
                    <w:right w:val="none" w:sz="0" w:space="0" w:color="auto"/>
                  </w:divBdr>
                </w:div>
                <w:div w:id="284312458">
                  <w:marLeft w:val="0"/>
                  <w:marRight w:val="0"/>
                  <w:marTop w:val="0"/>
                  <w:marBottom w:val="0"/>
                  <w:divBdr>
                    <w:top w:val="none" w:sz="0" w:space="0" w:color="auto"/>
                    <w:left w:val="none" w:sz="0" w:space="0" w:color="auto"/>
                    <w:bottom w:val="none" w:sz="0" w:space="0" w:color="auto"/>
                    <w:right w:val="none" w:sz="0" w:space="0" w:color="auto"/>
                  </w:divBdr>
                </w:div>
                <w:div w:id="591087497">
                  <w:marLeft w:val="0"/>
                  <w:marRight w:val="0"/>
                  <w:marTop w:val="0"/>
                  <w:marBottom w:val="0"/>
                  <w:divBdr>
                    <w:top w:val="none" w:sz="0" w:space="0" w:color="auto"/>
                    <w:left w:val="none" w:sz="0" w:space="0" w:color="auto"/>
                    <w:bottom w:val="none" w:sz="0" w:space="0" w:color="auto"/>
                    <w:right w:val="none" w:sz="0" w:space="0" w:color="auto"/>
                  </w:divBdr>
                </w:div>
                <w:div w:id="1993362182">
                  <w:marLeft w:val="0"/>
                  <w:marRight w:val="0"/>
                  <w:marTop w:val="0"/>
                  <w:marBottom w:val="0"/>
                  <w:divBdr>
                    <w:top w:val="none" w:sz="0" w:space="0" w:color="auto"/>
                    <w:left w:val="none" w:sz="0" w:space="0" w:color="auto"/>
                    <w:bottom w:val="none" w:sz="0" w:space="0" w:color="auto"/>
                    <w:right w:val="none" w:sz="0" w:space="0" w:color="auto"/>
                  </w:divBdr>
                </w:div>
                <w:div w:id="848181359">
                  <w:marLeft w:val="0"/>
                  <w:marRight w:val="0"/>
                  <w:marTop w:val="0"/>
                  <w:marBottom w:val="0"/>
                  <w:divBdr>
                    <w:top w:val="none" w:sz="0" w:space="0" w:color="auto"/>
                    <w:left w:val="none" w:sz="0" w:space="0" w:color="auto"/>
                    <w:bottom w:val="none" w:sz="0" w:space="0" w:color="auto"/>
                    <w:right w:val="none" w:sz="0" w:space="0" w:color="auto"/>
                  </w:divBdr>
                </w:div>
                <w:div w:id="263415349">
                  <w:marLeft w:val="0"/>
                  <w:marRight w:val="0"/>
                  <w:marTop w:val="0"/>
                  <w:marBottom w:val="0"/>
                  <w:divBdr>
                    <w:top w:val="none" w:sz="0" w:space="0" w:color="auto"/>
                    <w:left w:val="none" w:sz="0" w:space="0" w:color="auto"/>
                    <w:bottom w:val="none" w:sz="0" w:space="0" w:color="auto"/>
                    <w:right w:val="none" w:sz="0" w:space="0" w:color="auto"/>
                  </w:divBdr>
                </w:div>
                <w:div w:id="765223830">
                  <w:marLeft w:val="0"/>
                  <w:marRight w:val="0"/>
                  <w:marTop w:val="0"/>
                  <w:marBottom w:val="0"/>
                  <w:divBdr>
                    <w:top w:val="none" w:sz="0" w:space="0" w:color="auto"/>
                    <w:left w:val="none" w:sz="0" w:space="0" w:color="auto"/>
                    <w:bottom w:val="none" w:sz="0" w:space="0" w:color="auto"/>
                    <w:right w:val="none" w:sz="0" w:space="0" w:color="auto"/>
                  </w:divBdr>
                </w:div>
                <w:div w:id="258876596">
                  <w:marLeft w:val="0"/>
                  <w:marRight w:val="0"/>
                  <w:marTop w:val="0"/>
                  <w:marBottom w:val="0"/>
                  <w:divBdr>
                    <w:top w:val="none" w:sz="0" w:space="0" w:color="auto"/>
                    <w:left w:val="none" w:sz="0" w:space="0" w:color="auto"/>
                    <w:bottom w:val="none" w:sz="0" w:space="0" w:color="auto"/>
                    <w:right w:val="none" w:sz="0" w:space="0" w:color="auto"/>
                  </w:divBdr>
                </w:div>
                <w:div w:id="45418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6638">
          <w:marLeft w:val="0"/>
          <w:marRight w:val="0"/>
          <w:marTop w:val="0"/>
          <w:marBottom w:val="0"/>
          <w:divBdr>
            <w:top w:val="none" w:sz="0" w:space="0" w:color="auto"/>
            <w:left w:val="none" w:sz="0" w:space="0" w:color="auto"/>
            <w:bottom w:val="none" w:sz="0" w:space="0" w:color="auto"/>
            <w:right w:val="none" w:sz="0" w:space="0" w:color="auto"/>
          </w:divBdr>
          <w:divsChild>
            <w:div w:id="849759103">
              <w:marLeft w:val="0"/>
              <w:marRight w:val="0"/>
              <w:marTop w:val="0"/>
              <w:marBottom w:val="0"/>
              <w:divBdr>
                <w:top w:val="none" w:sz="0" w:space="0" w:color="auto"/>
                <w:left w:val="none" w:sz="0" w:space="0" w:color="auto"/>
                <w:bottom w:val="none" w:sz="0" w:space="0" w:color="auto"/>
                <w:right w:val="none" w:sz="0" w:space="0" w:color="auto"/>
              </w:divBdr>
              <w:divsChild>
                <w:div w:id="1223325443">
                  <w:marLeft w:val="0"/>
                  <w:marRight w:val="0"/>
                  <w:marTop w:val="0"/>
                  <w:marBottom w:val="0"/>
                  <w:divBdr>
                    <w:top w:val="none" w:sz="0" w:space="0" w:color="auto"/>
                    <w:left w:val="none" w:sz="0" w:space="0" w:color="auto"/>
                    <w:bottom w:val="none" w:sz="0" w:space="0" w:color="auto"/>
                    <w:right w:val="none" w:sz="0" w:space="0" w:color="auto"/>
                  </w:divBdr>
                </w:div>
                <w:div w:id="1577394478">
                  <w:marLeft w:val="0"/>
                  <w:marRight w:val="0"/>
                  <w:marTop w:val="0"/>
                  <w:marBottom w:val="0"/>
                  <w:divBdr>
                    <w:top w:val="none" w:sz="0" w:space="0" w:color="auto"/>
                    <w:left w:val="none" w:sz="0" w:space="0" w:color="auto"/>
                    <w:bottom w:val="none" w:sz="0" w:space="0" w:color="auto"/>
                    <w:right w:val="none" w:sz="0" w:space="0" w:color="auto"/>
                  </w:divBdr>
                </w:div>
                <w:div w:id="83653031">
                  <w:marLeft w:val="0"/>
                  <w:marRight w:val="0"/>
                  <w:marTop w:val="0"/>
                  <w:marBottom w:val="0"/>
                  <w:divBdr>
                    <w:top w:val="none" w:sz="0" w:space="0" w:color="auto"/>
                    <w:left w:val="none" w:sz="0" w:space="0" w:color="auto"/>
                    <w:bottom w:val="none" w:sz="0" w:space="0" w:color="auto"/>
                    <w:right w:val="none" w:sz="0" w:space="0" w:color="auto"/>
                  </w:divBdr>
                </w:div>
                <w:div w:id="1183125378">
                  <w:marLeft w:val="0"/>
                  <w:marRight w:val="0"/>
                  <w:marTop w:val="0"/>
                  <w:marBottom w:val="0"/>
                  <w:divBdr>
                    <w:top w:val="none" w:sz="0" w:space="0" w:color="auto"/>
                    <w:left w:val="none" w:sz="0" w:space="0" w:color="auto"/>
                    <w:bottom w:val="none" w:sz="0" w:space="0" w:color="auto"/>
                    <w:right w:val="none" w:sz="0" w:space="0" w:color="auto"/>
                  </w:divBdr>
                </w:div>
                <w:div w:id="1924875164">
                  <w:marLeft w:val="0"/>
                  <w:marRight w:val="0"/>
                  <w:marTop w:val="0"/>
                  <w:marBottom w:val="0"/>
                  <w:divBdr>
                    <w:top w:val="none" w:sz="0" w:space="0" w:color="auto"/>
                    <w:left w:val="none" w:sz="0" w:space="0" w:color="auto"/>
                    <w:bottom w:val="none" w:sz="0" w:space="0" w:color="auto"/>
                    <w:right w:val="none" w:sz="0" w:space="0" w:color="auto"/>
                  </w:divBdr>
                </w:div>
                <w:div w:id="1153066702">
                  <w:marLeft w:val="0"/>
                  <w:marRight w:val="0"/>
                  <w:marTop w:val="0"/>
                  <w:marBottom w:val="0"/>
                  <w:divBdr>
                    <w:top w:val="none" w:sz="0" w:space="0" w:color="auto"/>
                    <w:left w:val="none" w:sz="0" w:space="0" w:color="auto"/>
                    <w:bottom w:val="none" w:sz="0" w:space="0" w:color="auto"/>
                    <w:right w:val="none" w:sz="0" w:space="0" w:color="auto"/>
                  </w:divBdr>
                </w:div>
                <w:div w:id="181406161">
                  <w:marLeft w:val="0"/>
                  <w:marRight w:val="0"/>
                  <w:marTop w:val="0"/>
                  <w:marBottom w:val="0"/>
                  <w:divBdr>
                    <w:top w:val="none" w:sz="0" w:space="0" w:color="auto"/>
                    <w:left w:val="none" w:sz="0" w:space="0" w:color="auto"/>
                    <w:bottom w:val="none" w:sz="0" w:space="0" w:color="auto"/>
                    <w:right w:val="none" w:sz="0" w:space="0" w:color="auto"/>
                  </w:divBdr>
                </w:div>
                <w:div w:id="740952620">
                  <w:marLeft w:val="0"/>
                  <w:marRight w:val="0"/>
                  <w:marTop w:val="0"/>
                  <w:marBottom w:val="0"/>
                  <w:divBdr>
                    <w:top w:val="none" w:sz="0" w:space="0" w:color="auto"/>
                    <w:left w:val="none" w:sz="0" w:space="0" w:color="auto"/>
                    <w:bottom w:val="none" w:sz="0" w:space="0" w:color="auto"/>
                    <w:right w:val="none" w:sz="0" w:space="0" w:color="auto"/>
                  </w:divBdr>
                </w:div>
                <w:div w:id="1008600490">
                  <w:marLeft w:val="0"/>
                  <w:marRight w:val="0"/>
                  <w:marTop w:val="0"/>
                  <w:marBottom w:val="0"/>
                  <w:divBdr>
                    <w:top w:val="none" w:sz="0" w:space="0" w:color="auto"/>
                    <w:left w:val="none" w:sz="0" w:space="0" w:color="auto"/>
                    <w:bottom w:val="none" w:sz="0" w:space="0" w:color="auto"/>
                    <w:right w:val="none" w:sz="0" w:space="0" w:color="auto"/>
                  </w:divBdr>
                </w:div>
                <w:div w:id="1264071465">
                  <w:marLeft w:val="0"/>
                  <w:marRight w:val="0"/>
                  <w:marTop w:val="0"/>
                  <w:marBottom w:val="0"/>
                  <w:divBdr>
                    <w:top w:val="none" w:sz="0" w:space="0" w:color="auto"/>
                    <w:left w:val="none" w:sz="0" w:space="0" w:color="auto"/>
                    <w:bottom w:val="none" w:sz="0" w:space="0" w:color="auto"/>
                    <w:right w:val="none" w:sz="0" w:space="0" w:color="auto"/>
                  </w:divBdr>
                </w:div>
                <w:div w:id="1273980802">
                  <w:marLeft w:val="0"/>
                  <w:marRight w:val="0"/>
                  <w:marTop w:val="0"/>
                  <w:marBottom w:val="0"/>
                  <w:divBdr>
                    <w:top w:val="none" w:sz="0" w:space="0" w:color="auto"/>
                    <w:left w:val="none" w:sz="0" w:space="0" w:color="auto"/>
                    <w:bottom w:val="none" w:sz="0" w:space="0" w:color="auto"/>
                    <w:right w:val="none" w:sz="0" w:space="0" w:color="auto"/>
                  </w:divBdr>
                </w:div>
                <w:div w:id="207375748">
                  <w:marLeft w:val="0"/>
                  <w:marRight w:val="0"/>
                  <w:marTop w:val="0"/>
                  <w:marBottom w:val="0"/>
                  <w:divBdr>
                    <w:top w:val="none" w:sz="0" w:space="0" w:color="auto"/>
                    <w:left w:val="none" w:sz="0" w:space="0" w:color="auto"/>
                    <w:bottom w:val="none" w:sz="0" w:space="0" w:color="auto"/>
                    <w:right w:val="none" w:sz="0" w:space="0" w:color="auto"/>
                  </w:divBdr>
                </w:div>
                <w:div w:id="1303731051">
                  <w:marLeft w:val="0"/>
                  <w:marRight w:val="0"/>
                  <w:marTop w:val="0"/>
                  <w:marBottom w:val="0"/>
                  <w:divBdr>
                    <w:top w:val="none" w:sz="0" w:space="0" w:color="auto"/>
                    <w:left w:val="none" w:sz="0" w:space="0" w:color="auto"/>
                    <w:bottom w:val="none" w:sz="0" w:space="0" w:color="auto"/>
                    <w:right w:val="none" w:sz="0" w:space="0" w:color="auto"/>
                  </w:divBdr>
                </w:div>
                <w:div w:id="837233406">
                  <w:marLeft w:val="0"/>
                  <w:marRight w:val="0"/>
                  <w:marTop w:val="0"/>
                  <w:marBottom w:val="0"/>
                  <w:divBdr>
                    <w:top w:val="none" w:sz="0" w:space="0" w:color="auto"/>
                    <w:left w:val="none" w:sz="0" w:space="0" w:color="auto"/>
                    <w:bottom w:val="none" w:sz="0" w:space="0" w:color="auto"/>
                    <w:right w:val="none" w:sz="0" w:space="0" w:color="auto"/>
                  </w:divBdr>
                </w:div>
                <w:div w:id="1951163265">
                  <w:marLeft w:val="0"/>
                  <w:marRight w:val="0"/>
                  <w:marTop w:val="0"/>
                  <w:marBottom w:val="0"/>
                  <w:divBdr>
                    <w:top w:val="none" w:sz="0" w:space="0" w:color="auto"/>
                    <w:left w:val="none" w:sz="0" w:space="0" w:color="auto"/>
                    <w:bottom w:val="none" w:sz="0" w:space="0" w:color="auto"/>
                    <w:right w:val="none" w:sz="0" w:space="0" w:color="auto"/>
                  </w:divBdr>
                </w:div>
                <w:div w:id="1915628372">
                  <w:marLeft w:val="0"/>
                  <w:marRight w:val="0"/>
                  <w:marTop w:val="0"/>
                  <w:marBottom w:val="0"/>
                  <w:divBdr>
                    <w:top w:val="none" w:sz="0" w:space="0" w:color="auto"/>
                    <w:left w:val="none" w:sz="0" w:space="0" w:color="auto"/>
                    <w:bottom w:val="none" w:sz="0" w:space="0" w:color="auto"/>
                    <w:right w:val="none" w:sz="0" w:space="0" w:color="auto"/>
                  </w:divBdr>
                </w:div>
                <w:div w:id="1282424022">
                  <w:marLeft w:val="0"/>
                  <w:marRight w:val="0"/>
                  <w:marTop w:val="0"/>
                  <w:marBottom w:val="0"/>
                  <w:divBdr>
                    <w:top w:val="none" w:sz="0" w:space="0" w:color="auto"/>
                    <w:left w:val="none" w:sz="0" w:space="0" w:color="auto"/>
                    <w:bottom w:val="none" w:sz="0" w:space="0" w:color="auto"/>
                    <w:right w:val="none" w:sz="0" w:space="0" w:color="auto"/>
                  </w:divBdr>
                </w:div>
                <w:div w:id="1859922737">
                  <w:marLeft w:val="0"/>
                  <w:marRight w:val="0"/>
                  <w:marTop w:val="0"/>
                  <w:marBottom w:val="0"/>
                  <w:divBdr>
                    <w:top w:val="none" w:sz="0" w:space="0" w:color="auto"/>
                    <w:left w:val="none" w:sz="0" w:space="0" w:color="auto"/>
                    <w:bottom w:val="none" w:sz="0" w:space="0" w:color="auto"/>
                    <w:right w:val="none" w:sz="0" w:space="0" w:color="auto"/>
                  </w:divBdr>
                </w:div>
                <w:div w:id="2144079056">
                  <w:marLeft w:val="0"/>
                  <w:marRight w:val="0"/>
                  <w:marTop w:val="0"/>
                  <w:marBottom w:val="0"/>
                  <w:divBdr>
                    <w:top w:val="none" w:sz="0" w:space="0" w:color="auto"/>
                    <w:left w:val="none" w:sz="0" w:space="0" w:color="auto"/>
                    <w:bottom w:val="none" w:sz="0" w:space="0" w:color="auto"/>
                    <w:right w:val="none" w:sz="0" w:space="0" w:color="auto"/>
                  </w:divBdr>
                </w:div>
                <w:div w:id="216746165">
                  <w:marLeft w:val="0"/>
                  <w:marRight w:val="0"/>
                  <w:marTop w:val="0"/>
                  <w:marBottom w:val="0"/>
                  <w:divBdr>
                    <w:top w:val="none" w:sz="0" w:space="0" w:color="auto"/>
                    <w:left w:val="none" w:sz="0" w:space="0" w:color="auto"/>
                    <w:bottom w:val="none" w:sz="0" w:space="0" w:color="auto"/>
                    <w:right w:val="none" w:sz="0" w:space="0" w:color="auto"/>
                  </w:divBdr>
                </w:div>
                <w:div w:id="1727294632">
                  <w:marLeft w:val="0"/>
                  <w:marRight w:val="0"/>
                  <w:marTop w:val="0"/>
                  <w:marBottom w:val="0"/>
                  <w:divBdr>
                    <w:top w:val="none" w:sz="0" w:space="0" w:color="auto"/>
                    <w:left w:val="none" w:sz="0" w:space="0" w:color="auto"/>
                    <w:bottom w:val="none" w:sz="0" w:space="0" w:color="auto"/>
                    <w:right w:val="none" w:sz="0" w:space="0" w:color="auto"/>
                  </w:divBdr>
                </w:div>
                <w:div w:id="430704644">
                  <w:marLeft w:val="0"/>
                  <w:marRight w:val="0"/>
                  <w:marTop w:val="0"/>
                  <w:marBottom w:val="0"/>
                  <w:divBdr>
                    <w:top w:val="none" w:sz="0" w:space="0" w:color="auto"/>
                    <w:left w:val="none" w:sz="0" w:space="0" w:color="auto"/>
                    <w:bottom w:val="none" w:sz="0" w:space="0" w:color="auto"/>
                    <w:right w:val="none" w:sz="0" w:space="0" w:color="auto"/>
                  </w:divBdr>
                </w:div>
                <w:div w:id="2143381162">
                  <w:marLeft w:val="0"/>
                  <w:marRight w:val="0"/>
                  <w:marTop w:val="0"/>
                  <w:marBottom w:val="0"/>
                  <w:divBdr>
                    <w:top w:val="none" w:sz="0" w:space="0" w:color="auto"/>
                    <w:left w:val="none" w:sz="0" w:space="0" w:color="auto"/>
                    <w:bottom w:val="none" w:sz="0" w:space="0" w:color="auto"/>
                    <w:right w:val="none" w:sz="0" w:space="0" w:color="auto"/>
                  </w:divBdr>
                </w:div>
                <w:div w:id="803697811">
                  <w:marLeft w:val="0"/>
                  <w:marRight w:val="0"/>
                  <w:marTop w:val="0"/>
                  <w:marBottom w:val="0"/>
                  <w:divBdr>
                    <w:top w:val="none" w:sz="0" w:space="0" w:color="auto"/>
                    <w:left w:val="none" w:sz="0" w:space="0" w:color="auto"/>
                    <w:bottom w:val="none" w:sz="0" w:space="0" w:color="auto"/>
                    <w:right w:val="none" w:sz="0" w:space="0" w:color="auto"/>
                  </w:divBdr>
                </w:div>
                <w:div w:id="1181745753">
                  <w:marLeft w:val="0"/>
                  <w:marRight w:val="0"/>
                  <w:marTop w:val="0"/>
                  <w:marBottom w:val="0"/>
                  <w:divBdr>
                    <w:top w:val="none" w:sz="0" w:space="0" w:color="auto"/>
                    <w:left w:val="none" w:sz="0" w:space="0" w:color="auto"/>
                    <w:bottom w:val="none" w:sz="0" w:space="0" w:color="auto"/>
                    <w:right w:val="none" w:sz="0" w:space="0" w:color="auto"/>
                  </w:divBdr>
                </w:div>
                <w:div w:id="618531711">
                  <w:marLeft w:val="0"/>
                  <w:marRight w:val="0"/>
                  <w:marTop w:val="0"/>
                  <w:marBottom w:val="0"/>
                  <w:divBdr>
                    <w:top w:val="none" w:sz="0" w:space="0" w:color="auto"/>
                    <w:left w:val="none" w:sz="0" w:space="0" w:color="auto"/>
                    <w:bottom w:val="none" w:sz="0" w:space="0" w:color="auto"/>
                    <w:right w:val="none" w:sz="0" w:space="0" w:color="auto"/>
                  </w:divBdr>
                </w:div>
                <w:div w:id="12072289">
                  <w:marLeft w:val="0"/>
                  <w:marRight w:val="0"/>
                  <w:marTop w:val="0"/>
                  <w:marBottom w:val="0"/>
                  <w:divBdr>
                    <w:top w:val="none" w:sz="0" w:space="0" w:color="auto"/>
                    <w:left w:val="none" w:sz="0" w:space="0" w:color="auto"/>
                    <w:bottom w:val="none" w:sz="0" w:space="0" w:color="auto"/>
                    <w:right w:val="none" w:sz="0" w:space="0" w:color="auto"/>
                  </w:divBdr>
                </w:div>
                <w:div w:id="1444494132">
                  <w:marLeft w:val="0"/>
                  <w:marRight w:val="0"/>
                  <w:marTop w:val="0"/>
                  <w:marBottom w:val="0"/>
                  <w:divBdr>
                    <w:top w:val="none" w:sz="0" w:space="0" w:color="auto"/>
                    <w:left w:val="none" w:sz="0" w:space="0" w:color="auto"/>
                    <w:bottom w:val="none" w:sz="0" w:space="0" w:color="auto"/>
                    <w:right w:val="none" w:sz="0" w:space="0" w:color="auto"/>
                  </w:divBdr>
                </w:div>
                <w:div w:id="1570338075">
                  <w:marLeft w:val="0"/>
                  <w:marRight w:val="0"/>
                  <w:marTop w:val="0"/>
                  <w:marBottom w:val="0"/>
                  <w:divBdr>
                    <w:top w:val="none" w:sz="0" w:space="0" w:color="auto"/>
                    <w:left w:val="none" w:sz="0" w:space="0" w:color="auto"/>
                    <w:bottom w:val="none" w:sz="0" w:space="0" w:color="auto"/>
                    <w:right w:val="none" w:sz="0" w:space="0" w:color="auto"/>
                  </w:divBdr>
                </w:div>
                <w:div w:id="885138801">
                  <w:marLeft w:val="0"/>
                  <w:marRight w:val="0"/>
                  <w:marTop w:val="0"/>
                  <w:marBottom w:val="0"/>
                  <w:divBdr>
                    <w:top w:val="none" w:sz="0" w:space="0" w:color="auto"/>
                    <w:left w:val="none" w:sz="0" w:space="0" w:color="auto"/>
                    <w:bottom w:val="none" w:sz="0" w:space="0" w:color="auto"/>
                    <w:right w:val="none" w:sz="0" w:space="0" w:color="auto"/>
                  </w:divBdr>
                </w:div>
                <w:div w:id="1650405117">
                  <w:marLeft w:val="0"/>
                  <w:marRight w:val="0"/>
                  <w:marTop w:val="0"/>
                  <w:marBottom w:val="0"/>
                  <w:divBdr>
                    <w:top w:val="none" w:sz="0" w:space="0" w:color="auto"/>
                    <w:left w:val="none" w:sz="0" w:space="0" w:color="auto"/>
                    <w:bottom w:val="none" w:sz="0" w:space="0" w:color="auto"/>
                    <w:right w:val="none" w:sz="0" w:space="0" w:color="auto"/>
                  </w:divBdr>
                </w:div>
                <w:div w:id="828710546">
                  <w:marLeft w:val="0"/>
                  <w:marRight w:val="0"/>
                  <w:marTop w:val="0"/>
                  <w:marBottom w:val="0"/>
                  <w:divBdr>
                    <w:top w:val="none" w:sz="0" w:space="0" w:color="auto"/>
                    <w:left w:val="none" w:sz="0" w:space="0" w:color="auto"/>
                    <w:bottom w:val="none" w:sz="0" w:space="0" w:color="auto"/>
                    <w:right w:val="none" w:sz="0" w:space="0" w:color="auto"/>
                  </w:divBdr>
                </w:div>
                <w:div w:id="1683161138">
                  <w:marLeft w:val="0"/>
                  <w:marRight w:val="0"/>
                  <w:marTop w:val="0"/>
                  <w:marBottom w:val="0"/>
                  <w:divBdr>
                    <w:top w:val="none" w:sz="0" w:space="0" w:color="auto"/>
                    <w:left w:val="none" w:sz="0" w:space="0" w:color="auto"/>
                    <w:bottom w:val="none" w:sz="0" w:space="0" w:color="auto"/>
                    <w:right w:val="none" w:sz="0" w:space="0" w:color="auto"/>
                  </w:divBdr>
                </w:div>
                <w:div w:id="412825818">
                  <w:marLeft w:val="0"/>
                  <w:marRight w:val="0"/>
                  <w:marTop w:val="0"/>
                  <w:marBottom w:val="0"/>
                  <w:divBdr>
                    <w:top w:val="none" w:sz="0" w:space="0" w:color="auto"/>
                    <w:left w:val="none" w:sz="0" w:space="0" w:color="auto"/>
                    <w:bottom w:val="none" w:sz="0" w:space="0" w:color="auto"/>
                    <w:right w:val="none" w:sz="0" w:space="0" w:color="auto"/>
                  </w:divBdr>
                </w:div>
                <w:div w:id="369961647">
                  <w:marLeft w:val="0"/>
                  <w:marRight w:val="0"/>
                  <w:marTop w:val="0"/>
                  <w:marBottom w:val="0"/>
                  <w:divBdr>
                    <w:top w:val="none" w:sz="0" w:space="0" w:color="auto"/>
                    <w:left w:val="none" w:sz="0" w:space="0" w:color="auto"/>
                    <w:bottom w:val="none" w:sz="0" w:space="0" w:color="auto"/>
                    <w:right w:val="none" w:sz="0" w:space="0" w:color="auto"/>
                  </w:divBdr>
                </w:div>
                <w:div w:id="551160759">
                  <w:marLeft w:val="0"/>
                  <w:marRight w:val="0"/>
                  <w:marTop w:val="0"/>
                  <w:marBottom w:val="0"/>
                  <w:divBdr>
                    <w:top w:val="none" w:sz="0" w:space="0" w:color="auto"/>
                    <w:left w:val="none" w:sz="0" w:space="0" w:color="auto"/>
                    <w:bottom w:val="none" w:sz="0" w:space="0" w:color="auto"/>
                    <w:right w:val="none" w:sz="0" w:space="0" w:color="auto"/>
                  </w:divBdr>
                </w:div>
                <w:div w:id="123349649">
                  <w:marLeft w:val="0"/>
                  <w:marRight w:val="0"/>
                  <w:marTop w:val="0"/>
                  <w:marBottom w:val="0"/>
                  <w:divBdr>
                    <w:top w:val="none" w:sz="0" w:space="0" w:color="auto"/>
                    <w:left w:val="none" w:sz="0" w:space="0" w:color="auto"/>
                    <w:bottom w:val="none" w:sz="0" w:space="0" w:color="auto"/>
                    <w:right w:val="none" w:sz="0" w:space="0" w:color="auto"/>
                  </w:divBdr>
                </w:div>
                <w:div w:id="592397938">
                  <w:marLeft w:val="0"/>
                  <w:marRight w:val="0"/>
                  <w:marTop w:val="0"/>
                  <w:marBottom w:val="0"/>
                  <w:divBdr>
                    <w:top w:val="none" w:sz="0" w:space="0" w:color="auto"/>
                    <w:left w:val="none" w:sz="0" w:space="0" w:color="auto"/>
                    <w:bottom w:val="none" w:sz="0" w:space="0" w:color="auto"/>
                    <w:right w:val="none" w:sz="0" w:space="0" w:color="auto"/>
                  </w:divBdr>
                </w:div>
                <w:div w:id="479421389">
                  <w:marLeft w:val="0"/>
                  <w:marRight w:val="0"/>
                  <w:marTop w:val="0"/>
                  <w:marBottom w:val="0"/>
                  <w:divBdr>
                    <w:top w:val="none" w:sz="0" w:space="0" w:color="auto"/>
                    <w:left w:val="none" w:sz="0" w:space="0" w:color="auto"/>
                    <w:bottom w:val="none" w:sz="0" w:space="0" w:color="auto"/>
                    <w:right w:val="none" w:sz="0" w:space="0" w:color="auto"/>
                  </w:divBdr>
                </w:div>
                <w:div w:id="1272274177">
                  <w:marLeft w:val="0"/>
                  <w:marRight w:val="0"/>
                  <w:marTop w:val="0"/>
                  <w:marBottom w:val="0"/>
                  <w:divBdr>
                    <w:top w:val="none" w:sz="0" w:space="0" w:color="auto"/>
                    <w:left w:val="none" w:sz="0" w:space="0" w:color="auto"/>
                    <w:bottom w:val="none" w:sz="0" w:space="0" w:color="auto"/>
                    <w:right w:val="none" w:sz="0" w:space="0" w:color="auto"/>
                  </w:divBdr>
                </w:div>
                <w:div w:id="235091247">
                  <w:marLeft w:val="0"/>
                  <w:marRight w:val="0"/>
                  <w:marTop w:val="0"/>
                  <w:marBottom w:val="0"/>
                  <w:divBdr>
                    <w:top w:val="none" w:sz="0" w:space="0" w:color="auto"/>
                    <w:left w:val="none" w:sz="0" w:space="0" w:color="auto"/>
                    <w:bottom w:val="none" w:sz="0" w:space="0" w:color="auto"/>
                    <w:right w:val="none" w:sz="0" w:space="0" w:color="auto"/>
                  </w:divBdr>
                </w:div>
                <w:div w:id="1539925271">
                  <w:marLeft w:val="0"/>
                  <w:marRight w:val="0"/>
                  <w:marTop w:val="0"/>
                  <w:marBottom w:val="0"/>
                  <w:divBdr>
                    <w:top w:val="none" w:sz="0" w:space="0" w:color="auto"/>
                    <w:left w:val="none" w:sz="0" w:space="0" w:color="auto"/>
                    <w:bottom w:val="none" w:sz="0" w:space="0" w:color="auto"/>
                    <w:right w:val="none" w:sz="0" w:space="0" w:color="auto"/>
                  </w:divBdr>
                </w:div>
                <w:div w:id="1154251149">
                  <w:marLeft w:val="0"/>
                  <w:marRight w:val="0"/>
                  <w:marTop w:val="0"/>
                  <w:marBottom w:val="0"/>
                  <w:divBdr>
                    <w:top w:val="none" w:sz="0" w:space="0" w:color="auto"/>
                    <w:left w:val="none" w:sz="0" w:space="0" w:color="auto"/>
                    <w:bottom w:val="none" w:sz="0" w:space="0" w:color="auto"/>
                    <w:right w:val="none" w:sz="0" w:space="0" w:color="auto"/>
                  </w:divBdr>
                </w:div>
                <w:div w:id="1333215390">
                  <w:marLeft w:val="0"/>
                  <w:marRight w:val="0"/>
                  <w:marTop w:val="0"/>
                  <w:marBottom w:val="0"/>
                  <w:divBdr>
                    <w:top w:val="none" w:sz="0" w:space="0" w:color="auto"/>
                    <w:left w:val="none" w:sz="0" w:space="0" w:color="auto"/>
                    <w:bottom w:val="none" w:sz="0" w:space="0" w:color="auto"/>
                    <w:right w:val="none" w:sz="0" w:space="0" w:color="auto"/>
                  </w:divBdr>
                </w:div>
                <w:div w:id="29427762">
                  <w:marLeft w:val="0"/>
                  <w:marRight w:val="0"/>
                  <w:marTop w:val="0"/>
                  <w:marBottom w:val="0"/>
                  <w:divBdr>
                    <w:top w:val="none" w:sz="0" w:space="0" w:color="auto"/>
                    <w:left w:val="none" w:sz="0" w:space="0" w:color="auto"/>
                    <w:bottom w:val="none" w:sz="0" w:space="0" w:color="auto"/>
                    <w:right w:val="none" w:sz="0" w:space="0" w:color="auto"/>
                  </w:divBdr>
                </w:div>
                <w:div w:id="1667633099">
                  <w:marLeft w:val="0"/>
                  <w:marRight w:val="0"/>
                  <w:marTop w:val="0"/>
                  <w:marBottom w:val="0"/>
                  <w:divBdr>
                    <w:top w:val="none" w:sz="0" w:space="0" w:color="auto"/>
                    <w:left w:val="none" w:sz="0" w:space="0" w:color="auto"/>
                    <w:bottom w:val="none" w:sz="0" w:space="0" w:color="auto"/>
                    <w:right w:val="none" w:sz="0" w:space="0" w:color="auto"/>
                  </w:divBdr>
                </w:div>
                <w:div w:id="1708409602">
                  <w:marLeft w:val="0"/>
                  <w:marRight w:val="0"/>
                  <w:marTop w:val="0"/>
                  <w:marBottom w:val="0"/>
                  <w:divBdr>
                    <w:top w:val="none" w:sz="0" w:space="0" w:color="auto"/>
                    <w:left w:val="none" w:sz="0" w:space="0" w:color="auto"/>
                    <w:bottom w:val="none" w:sz="0" w:space="0" w:color="auto"/>
                    <w:right w:val="none" w:sz="0" w:space="0" w:color="auto"/>
                  </w:divBdr>
                </w:div>
                <w:div w:id="830562993">
                  <w:marLeft w:val="0"/>
                  <w:marRight w:val="0"/>
                  <w:marTop w:val="0"/>
                  <w:marBottom w:val="0"/>
                  <w:divBdr>
                    <w:top w:val="none" w:sz="0" w:space="0" w:color="auto"/>
                    <w:left w:val="none" w:sz="0" w:space="0" w:color="auto"/>
                    <w:bottom w:val="none" w:sz="0" w:space="0" w:color="auto"/>
                    <w:right w:val="none" w:sz="0" w:space="0" w:color="auto"/>
                  </w:divBdr>
                </w:div>
                <w:div w:id="1378816285">
                  <w:marLeft w:val="0"/>
                  <w:marRight w:val="0"/>
                  <w:marTop w:val="0"/>
                  <w:marBottom w:val="0"/>
                  <w:divBdr>
                    <w:top w:val="none" w:sz="0" w:space="0" w:color="auto"/>
                    <w:left w:val="none" w:sz="0" w:space="0" w:color="auto"/>
                    <w:bottom w:val="none" w:sz="0" w:space="0" w:color="auto"/>
                    <w:right w:val="none" w:sz="0" w:space="0" w:color="auto"/>
                  </w:divBdr>
                </w:div>
                <w:div w:id="22942335">
                  <w:marLeft w:val="0"/>
                  <w:marRight w:val="0"/>
                  <w:marTop w:val="0"/>
                  <w:marBottom w:val="0"/>
                  <w:divBdr>
                    <w:top w:val="none" w:sz="0" w:space="0" w:color="auto"/>
                    <w:left w:val="none" w:sz="0" w:space="0" w:color="auto"/>
                    <w:bottom w:val="none" w:sz="0" w:space="0" w:color="auto"/>
                    <w:right w:val="none" w:sz="0" w:space="0" w:color="auto"/>
                  </w:divBdr>
                </w:div>
                <w:div w:id="644898724">
                  <w:marLeft w:val="0"/>
                  <w:marRight w:val="0"/>
                  <w:marTop w:val="0"/>
                  <w:marBottom w:val="0"/>
                  <w:divBdr>
                    <w:top w:val="none" w:sz="0" w:space="0" w:color="auto"/>
                    <w:left w:val="none" w:sz="0" w:space="0" w:color="auto"/>
                    <w:bottom w:val="none" w:sz="0" w:space="0" w:color="auto"/>
                    <w:right w:val="none" w:sz="0" w:space="0" w:color="auto"/>
                  </w:divBdr>
                </w:div>
                <w:div w:id="904996626">
                  <w:marLeft w:val="0"/>
                  <w:marRight w:val="0"/>
                  <w:marTop w:val="0"/>
                  <w:marBottom w:val="0"/>
                  <w:divBdr>
                    <w:top w:val="none" w:sz="0" w:space="0" w:color="auto"/>
                    <w:left w:val="none" w:sz="0" w:space="0" w:color="auto"/>
                    <w:bottom w:val="none" w:sz="0" w:space="0" w:color="auto"/>
                    <w:right w:val="none" w:sz="0" w:space="0" w:color="auto"/>
                  </w:divBdr>
                </w:div>
                <w:div w:id="1946502691">
                  <w:marLeft w:val="0"/>
                  <w:marRight w:val="0"/>
                  <w:marTop w:val="0"/>
                  <w:marBottom w:val="0"/>
                  <w:divBdr>
                    <w:top w:val="none" w:sz="0" w:space="0" w:color="auto"/>
                    <w:left w:val="none" w:sz="0" w:space="0" w:color="auto"/>
                    <w:bottom w:val="none" w:sz="0" w:space="0" w:color="auto"/>
                    <w:right w:val="none" w:sz="0" w:space="0" w:color="auto"/>
                  </w:divBdr>
                </w:div>
                <w:div w:id="927885975">
                  <w:marLeft w:val="0"/>
                  <w:marRight w:val="0"/>
                  <w:marTop w:val="0"/>
                  <w:marBottom w:val="0"/>
                  <w:divBdr>
                    <w:top w:val="none" w:sz="0" w:space="0" w:color="auto"/>
                    <w:left w:val="none" w:sz="0" w:space="0" w:color="auto"/>
                    <w:bottom w:val="none" w:sz="0" w:space="0" w:color="auto"/>
                    <w:right w:val="none" w:sz="0" w:space="0" w:color="auto"/>
                  </w:divBdr>
                </w:div>
                <w:div w:id="1571647224">
                  <w:marLeft w:val="0"/>
                  <w:marRight w:val="0"/>
                  <w:marTop w:val="0"/>
                  <w:marBottom w:val="0"/>
                  <w:divBdr>
                    <w:top w:val="none" w:sz="0" w:space="0" w:color="auto"/>
                    <w:left w:val="none" w:sz="0" w:space="0" w:color="auto"/>
                    <w:bottom w:val="none" w:sz="0" w:space="0" w:color="auto"/>
                    <w:right w:val="none" w:sz="0" w:space="0" w:color="auto"/>
                  </w:divBdr>
                </w:div>
                <w:div w:id="985859153">
                  <w:marLeft w:val="0"/>
                  <w:marRight w:val="0"/>
                  <w:marTop w:val="0"/>
                  <w:marBottom w:val="0"/>
                  <w:divBdr>
                    <w:top w:val="none" w:sz="0" w:space="0" w:color="auto"/>
                    <w:left w:val="none" w:sz="0" w:space="0" w:color="auto"/>
                    <w:bottom w:val="none" w:sz="0" w:space="0" w:color="auto"/>
                    <w:right w:val="none" w:sz="0" w:space="0" w:color="auto"/>
                  </w:divBdr>
                </w:div>
                <w:div w:id="455486111">
                  <w:marLeft w:val="0"/>
                  <w:marRight w:val="0"/>
                  <w:marTop w:val="0"/>
                  <w:marBottom w:val="0"/>
                  <w:divBdr>
                    <w:top w:val="none" w:sz="0" w:space="0" w:color="auto"/>
                    <w:left w:val="none" w:sz="0" w:space="0" w:color="auto"/>
                    <w:bottom w:val="none" w:sz="0" w:space="0" w:color="auto"/>
                    <w:right w:val="none" w:sz="0" w:space="0" w:color="auto"/>
                  </w:divBdr>
                </w:div>
                <w:div w:id="637152412">
                  <w:marLeft w:val="0"/>
                  <w:marRight w:val="0"/>
                  <w:marTop w:val="0"/>
                  <w:marBottom w:val="0"/>
                  <w:divBdr>
                    <w:top w:val="none" w:sz="0" w:space="0" w:color="auto"/>
                    <w:left w:val="none" w:sz="0" w:space="0" w:color="auto"/>
                    <w:bottom w:val="none" w:sz="0" w:space="0" w:color="auto"/>
                    <w:right w:val="none" w:sz="0" w:space="0" w:color="auto"/>
                  </w:divBdr>
                </w:div>
                <w:div w:id="1700351905">
                  <w:marLeft w:val="0"/>
                  <w:marRight w:val="0"/>
                  <w:marTop w:val="0"/>
                  <w:marBottom w:val="0"/>
                  <w:divBdr>
                    <w:top w:val="none" w:sz="0" w:space="0" w:color="auto"/>
                    <w:left w:val="none" w:sz="0" w:space="0" w:color="auto"/>
                    <w:bottom w:val="none" w:sz="0" w:space="0" w:color="auto"/>
                    <w:right w:val="none" w:sz="0" w:space="0" w:color="auto"/>
                  </w:divBdr>
                </w:div>
                <w:div w:id="2037346916">
                  <w:marLeft w:val="0"/>
                  <w:marRight w:val="0"/>
                  <w:marTop w:val="0"/>
                  <w:marBottom w:val="0"/>
                  <w:divBdr>
                    <w:top w:val="none" w:sz="0" w:space="0" w:color="auto"/>
                    <w:left w:val="none" w:sz="0" w:space="0" w:color="auto"/>
                    <w:bottom w:val="none" w:sz="0" w:space="0" w:color="auto"/>
                    <w:right w:val="none" w:sz="0" w:space="0" w:color="auto"/>
                  </w:divBdr>
                </w:div>
                <w:div w:id="220529869">
                  <w:marLeft w:val="0"/>
                  <w:marRight w:val="0"/>
                  <w:marTop w:val="0"/>
                  <w:marBottom w:val="0"/>
                  <w:divBdr>
                    <w:top w:val="none" w:sz="0" w:space="0" w:color="auto"/>
                    <w:left w:val="none" w:sz="0" w:space="0" w:color="auto"/>
                    <w:bottom w:val="none" w:sz="0" w:space="0" w:color="auto"/>
                    <w:right w:val="none" w:sz="0" w:space="0" w:color="auto"/>
                  </w:divBdr>
                </w:div>
                <w:div w:id="708796199">
                  <w:marLeft w:val="0"/>
                  <w:marRight w:val="0"/>
                  <w:marTop w:val="0"/>
                  <w:marBottom w:val="0"/>
                  <w:divBdr>
                    <w:top w:val="none" w:sz="0" w:space="0" w:color="auto"/>
                    <w:left w:val="none" w:sz="0" w:space="0" w:color="auto"/>
                    <w:bottom w:val="none" w:sz="0" w:space="0" w:color="auto"/>
                    <w:right w:val="none" w:sz="0" w:space="0" w:color="auto"/>
                  </w:divBdr>
                </w:div>
                <w:div w:id="27805466">
                  <w:marLeft w:val="0"/>
                  <w:marRight w:val="0"/>
                  <w:marTop w:val="0"/>
                  <w:marBottom w:val="0"/>
                  <w:divBdr>
                    <w:top w:val="none" w:sz="0" w:space="0" w:color="auto"/>
                    <w:left w:val="none" w:sz="0" w:space="0" w:color="auto"/>
                    <w:bottom w:val="none" w:sz="0" w:space="0" w:color="auto"/>
                    <w:right w:val="none" w:sz="0" w:space="0" w:color="auto"/>
                  </w:divBdr>
                </w:div>
                <w:div w:id="1422918700">
                  <w:marLeft w:val="0"/>
                  <w:marRight w:val="0"/>
                  <w:marTop w:val="0"/>
                  <w:marBottom w:val="0"/>
                  <w:divBdr>
                    <w:top w:val="none" w:sz="0" w:space="0" w:color="auto"/>
                    <w:left w:val="none" w:sz="0" w:space="0" w:color="auto"/>
                    <w:bottom w:val="none" w:sz="0" w:space="0" w:color="auto"/>
                    <w:right w:val="none" w:sz="0" w:space="0" w:color="auto"/>
                  </w:divBdr>
                </w:div>
                <w:div w:id="136411236">
                  <w:marLeft w:val="0"/>
                  <w:marRight w:val="0"/>
                  <w:marTop w:val="0"/>
                  <w:marBottom w:val="0"/>
                  <w:divBdr>
                    <w:top w:val="none" w:sz="0" w:space="0" w:color="auto"/>
                    <w:left w:val="none" w:sz="0" w:space="0" w:color="auto"/>
                    <w:bottom w:val="none" w:sz="0" w:space="0" w:color="auto"/>
                    <w:right w:val="none" w:sz="0" w:space="0" w:color="auto"/>
                  </w:divBdr>
                </w:div>
                <w:div w:id="979573145">
                  <w:marLeft w:val="0"/>
                  <w:marRight w:val="0"/>
                  <w:marTop w:val="0"/>
                  <w:marBottom w:val="0"/>
                  <w:divBdr>
                    <w:top w:val="none" w:sz="0" w:space="0" w:color="auto"/>
                    <w:left w:val="none" w:sz="0" w:space="0" w:color="auto"/>
                    <w:bottom w:val="none" w:sz="0" w:space="0" w:color="auto"/>
                    <w:right w:val="none" w:sz="0" w:space="0" w:color="auto"/>
                  </w:divBdr>
                </w:div>
                <w:div w:id="9576500">
                  <w:marLeft w:val="0"/>
                  <w:marRight w:val="0"/>
                  <w:marTop w:val="0"/>
                  <w:marBottom w:val="0"/>
                  <w:divBdr>
                    <w:top w:val="none" w:sz="0" w:space="0" w:color="auto"/>
                    <w:left w:val="none" w:sz="0" w:space="0" w:color="auto"/>
                    <w:bottom w:val="none" w:sz="0" w:space="0" w:color="auto"/>
                    <w:right w:val="none" w:sz="0" w:space="0" w:color="auto"/>
                  </w:divBdr>
                </w:div>
                <w:div w:id="111439869">
                  <w:marLeft w:val="0"/>
                  <w:marRight w:val="0"/>
                  <w:marTop w:val="0"/>
                  <w:marBottom w:val="0"/>
                  <w:divBdr>
                    <w:top w:val="none" w:sz="0" w:space="0" w:color="auto"/>
                    <w:left w:val="none" w:sz="0" w:space="0" w:color="auto"/>
                    <w:bottom w:val="none" w:sz="0" w:space="0" w:color="auto"/>
                    <w:right w:val="none" w:sz="0" w:space="0" w:color="auto"/>
                  </w:divBdr>
                </w:div>
                <w:div w:id="1609966343">
                  <w:marLeft w:val="0"/>
                  <w:marRight w:val="0"/>
                  <w:marTop w:val="0"/>
                  <w:marBottom w:val="0"/>
                  <w:divBdr>
                    <w:top w:val="none" w:sz="0" w:space="0" w:color="auto"/>
                    <w:left w:val="none" w:sz="0" w:space="0" w:color="auto"/>
                    <w:bottom w:val="none" w:sz="0" w:space="0" w:color="auto"/>
                    <w:right w:val="none" w:sz="0" w:space="0" w:color="auto"/>
                  </w:divBdr>
                </w:div>
                <w:div w:id="1702822552">
                  <w:marLeft w:val="0"/>
                  <w:marRight w:val="0"/>
                  <w:marTop w:val="0"/>
                  <w:marBottom w:val="0"/>
                  <w:divBdr>
                    <w:top w:val="none" w:sz="0" w:space="0" w:color="auto"/>
                    <w:left w:val="none" w:sz="0" w:space="0" w:color="auto"/>
                    <w:bottom w:val="none" w:sz="0" w:space="0" w:color="auto"/>
                    <w:right w:val="none" w:sz="0" w:space="0" w:color="auto"/>
                  </w:divBdr>
                </w:div>
                <w:div w:id="356078693">
                  <w:marLeft w:val="0"/>
                  <w:marRight w:val="0"/>
                  <w:marTop w:val="0"/>
                  <w:marBottom w:val="0"/>
                  <w:divBdr>
                    <w:top w:val="none" w:sz="0" w:space="0" w:color="auto"/>
                    <w:left w:val="none" w:sz="0" w:space="0" w:color="auto"/>
                    <w:bottom w:val="none" w:sz="0" w:space="0" w:color="auto"/>
                    <w:right w:val="none" w:sz="0" w:space="0" w:color="auto"/>
                  </w:divBdr>
                </w:div>
                <w:div w:id="1469666391">
                  <w:marLeft w:val="0"/>
                  <w:marRight w:val="0"/>
                  <w:marTop w:val="0"/>
                  <w:marBottom w:val="0"/>
                  <w:divBdr>
                    <w:top w:val="none" w:sz="0" w:space="0" w:color="auto"/>
                    <w:left w:val="none" w:sz="0" w:space="0" w:color="auto"/>
                    <w:bottom w:val="none" w:sz="0" w:space="0" w:color="auto"/>
                    <w:right w:val="none" w:sz="0" w:space="0" w:color="auto"/>
                  </w:divBdr>
                </w:div>
                <w:div w:id="506866867">
                  <w:marLeft w:val="0"/>
                  <w:marRight w:val="0"/>
                  <w:marTop w:val="0"/>
                  <w:marBottom w:val="0"/>
                  <w:divBdr>
                    <w:top w:val="none" w:sz="0" w:space="0" w:color="auto"/>
                    <w:left w:val="none" w:sz="0" w:space="0" w:color="auto"/>
                    <w:bottom w:val="none" w:sz="0" w:space="0" w:color="auto"/>
                    <w:right w:val="none" w:sz="0" w:space="0" w:color="auto"/>
                  </w:divBdr>
                </w:div>
                <w:div w:id="1794518031">
                  <w:marLeft w:val="0"/>
                  <w:marRight w:val="0"/>
                  <w:marTop w:val="0"/>
                  <w:marBottom w:val="0"/>
                  <w:divBdr>
                    <w:top w:val="none" w:sz="0" w:space="0" w:color="auto"/>
                    <w:left w:val="none" w:sz="0" w:space="0" w:color="auto"/>
                    <w:bottom w:val="none" w:sz="0" w:space="0" w:color="auto"/>
                    <w:right w:val="none" w:sz="0" w:space="0" w:color="auto"/>
                  </w:divBdr>
                </w:div>
                <w:div w:id="1486313515">
                  <w:marLeft w:val="0"/>
                  <w:marRight w:val="0"/>
                  <w:marTop w:val="0"/>
                  <w:marBottom w:val="0"/>
                  <w:divBdr>
                    <w:top w:val="none" w:sz="0" w:space="0" w:color="auto"/>
                    <w:left w:val="none" w:sz="0" w:space="0" w:color="auto"/>
                    <w:bottom w:val="none" w:sz="0" w:space="0" w:color="auto"/>
                    <w:right w:val="none" w:sz="0" w:space="0" w:color="auto"/>
                  </w:divBdr>
                </w:div>
                <w:div w:id="125970634">
                  <w:marLeft w:val="0"/>
                  <w:marRight w:val="0"/>
                  <w:marTop w:val="0"/>
                  <w:marBottom w:val="0"/>
                  <w:divBdr>
                    <w:top w:val="none" w:sz="0" w:space="0" w:color="auto"/>
                    <w:left w:val="none" w:sz="0" w:space="0" w:color="auto"/>
                    <w:bottom w:val="none" w:sz="0" w:space="0" w:color="auto"/>
                    <w:right w:val="none" w:sz="0" w:space="0" w:color="auto"/>
                  </w:divBdr>
                </w:div>
                <w:div w:id="1399596249">
                  <w:marLeft w:val="0"/>
                  <w:marRight w:val="0"/>
                  <w:marTop w:val="0"/>
                  <w:marBottom w:val="0"/>
                  <w:divBdr>
                    <w:top w:val="none" w:sz="0" w:space="0" w:color="auto"/>
                    <w:left w:val="none" w:sz="0" w:space="0" w:color="auto"/>
                    <w:bottom w:val="none" w:sz="0" w:space="0" w:color="auto"/>
                    <w:right w:val="none" w:sz="0" w:space="0" w:color="auto"/>
                  </w:divBdr>
                </w:div>
                <w:div w:id="498354059">
                  <w:marLeft w:val="0"/>
                  <w:marRight w:val="0"/>
                  <w:marTop w:val="0"/>
                  <w:marBottom w:val="0"/>
                  <w:divBdr>
                    <w:top w:val="none" w:sz="0" w:space="0" w:color="auto"/>
                    <w:left w:val="none" w:sz="0" w:space="0" w:color="auto"/>
                    <w:bottom w:val="none" w:sz="0" w:space="0" w:color="auto"/>
                    <w:right w:val="none" w:sz="0" w:space="0" w:color="auto"/>
                  </w:divBdr>
                </w:div>
                <w:div w:id="769932490">
                  <w:marLeft w:val="0"/>
                  <w:marRight w:val="0"/>
                  <w:marTop w:val="0"/>
                  <w:marBottom w:val="0"/>
                  <w:divBdr>
                    <w:top w:val="none" w:sz="0" w:space="0" w:color="auto"/>
                    <w:left w:val="none" w:sz="0" w:space="0" w:color="auto"/>
                    <w:bottom w:val="none" w:sz="0" w:space="0" w:color="auto"/>
                    <w:right w:val="none" w:sz="0" w:space="0" w:color="auto"/>
                  </w:divBdr>
                </w:div>
                <w:div w:id="740295060">
                  <w:marLeft w:val="0"/>
                  <w:marRight w:val="0"/>
                  <w:marTop w:val="0"/>
                  <w:marBottom w:val="0"/>
                  <w:divBdr>
                    <w:top w:val="none" w:sz="0" w:space="0" w:color="auto"/>
                    <w:left w:val="none" w:sz="0" w:space="0" w:color="auto"/>
                    <w:bottom w:val="none" w:sz="0" w:space="0" w:color="auto"/>
                    <w:right w:val="none" w:sz="0" w:space="0" w:color="auto"/>
                  </w:divBdr>
                </w:div>
                <w:div w:id="522592433">
                  <w:marLeft w:val="0"/>
                  <w:marRight w:val="0"/>
                  <w:marTop w:val="0"/>
                  <w:marBottom w:val="0"/>
                  <w:divBdr>
                    <w:top w:val="none" w:sz="0" w:space="0" w:color="auto"/>
                    <w:left w:val="none" w:sz="0" w:space="0" w:color="auto"/>
                    <w:bottom w:val="none" w:sz="0" w:space="0" w:color="auto"/>
                    <w:right w:val="none" w:sz="0" w:space="0" w:color="auto"/>
                  </w:divBdr>
                </w:div>
                <w:div w:id="1179659579">
                  <w:marLeft w:val="0"/>
                  <w:marRight w:val="0"/>
                  <w:marTop w:val="0"/>
                  <w:marBottom w:val="0"/>
                  <w:divBdr>
                    <w:top w:val="none" w:sz="0" w:space="0" w:color="auto"/>
                    <w:left w:val="none" w:sz="0" w:space="0" w:color="auto"/>
                    <w:bottom w:val="none" w:sz="0" w:space="0" w:color="auto"/>
                    <w:right w:val="none" w:sz="0" w:space="0" w:color="auto"/>
                  </w:divBdr>
                </w:div>
                <w:div w:id="1202938727">
                  <w:marLeft w:val="0"/>
                  <w:marRight w:val="0"/>
                  <w:marTop w:val="0"/>
                  <w:marBottom w:val="0"/>
                  <w:divBdr>
                    <w:top w:val="none" w:sz="0" w:space="0" w:color="auto"/>
                    <w:left w:val="none" w:sz="0" w:space="0" w:color="auto"/>
                    <w:bottom w:val="none" w:sz="0" w:space="0" w:color="auto"/>
                    <w:right w:val="none" w:sz="0" w:space="0" w:color="auto"/>
                  </w:divBdr>
                </w:div>
                <w:div w:id="71702795">
                  <w:marLeft w:val="0"/>
                  <w:marRight w:val="0"/>
                  <w:marTop w:val="0"/>
                  <w:marBottom w:val="0"/>
                  <w:divBdr>
                    <w:top w:val="none" w:sz="0" w:space="0" w:color="auto"/>
                    <w:left w:val="none" w:sz="0" w:space="0" w:color="auto"/>
                    <w:bottom w:val="none" w:sz="0" w:space="0" w:color="auto"/>
                    <w:right w:val="none" w:sz="0" w:space="0" w:color="auto"/>
                  </w:divBdr>
                </w:div>
                <w:div w:id="1062673930">
                  <w:marLeft w:val="0"/>
                  <w:marRight w:val="0"/>
                  <w:marTop w:val="0"/>
                  <w:marBottom w:val="0"/>
                  <w:divBdr>
                    <w:top w:val="none" w:sz="0" w:space="0" w:color="auto"/>
                    <w:left w:val="none" w:sz="0" w:space="0" w:color="auto"/>
                    <w:bottom w:val="none" w:sz="0" w:space="0" w:color="auto"/>
                    <w:right w:val="none" w:sz="0" w:space="0" w:color="auto"/>
                  </w:divBdr>
                </w:div>
                <w:div w:id="134763971">
                  <w:marLeft w:val="0"/>
                  <w:marRight w:val="0"/>
                  <w:marTop w:val="0"/>
                  <w:marBottom w:val="0"/>
                  <w:divBdr>
                    <w:top w:val="none" w:sz="0" w:space="0" w:color="auto"/>
                    <w:left w:val="none" w:sz="0" w:space="0" w:color="auto"/>
                    <w:bottom w:val="none" w:sz="0" w:space="0" w:color="auto"/>
                    <w:right w:val="none" w:sz="0" w:space="0" w:color="auto"/>
                  </w:divBdr>
                </w:div>
                <w:div w:id="700522090">
                  <w:marLeft w:val="0"/>
                  <w:marRight w:val="0"/>
                  <w:marTop w:val="0"/>
                  <w:marBottom w:val="0"/>
                  <w:divBdr>
                    <w:top w:val="none" w:sz="0" w:space="0" w:color="auto"/>
                    <w:left w:val="none" w:sz="0" w:space="0" w:color="auto"/>
                    <w:bottom w:val="none" w:sz="0" w:space="0" w:color="auto"/>
                    <w:right w:val="none" w:sz="0" w:space="0" w:color="auto"/>
                  </w:divBdr>
                </w:div>
                <w:div w:id="1695841982">
                  <w:marLeft w:val="0"/>
                  <w:marRight w:val="0"/>
                  <w:marTop w:val="0"/>
                  <w:marBottom w:val="0"/>
                  <w:divBdr>
                    <w:top w:val="none" w:sz="0" w:space="0" w:color="auto"/>
                    <w:left w:val="none" w:sz="0" w:space="0" w:color="auto"/>
                    <w:bottom w:val="none" w:sz="0" w:space="0" w:color="auto"/>
                    <w:right w:val="none" w:sz="0" w:space="0" w:color="auto"/>
                  </w:divBdr>
                </w:div>
                <w:div w:id="1840584442">
                  <w:marLeft w:val="0"/>
                  <w:marRight w:val="0"/>
                  <w:marTop w:val="0"/>
                  <w:marBottom w:val="0"/>
                  <w:divBdr>
                    <w:top w:val="none" w:sz="0" w:space="0" w:color="auto"/>
                    <w:left w:val="none" w:sz="0" w:space="0" w:color="auto"/>
                    <w:bottom w:val="none" w:sz="0" w:space="0" w:color="auto"/>
                    <w:right w:val="none" w:sz="0" w:space="0" w:color="auto"/>
                  </w:divBdr>
                </w:div>
                <w:div w:id="339163128">
                  <w:marLeft w:val="0"/>
                  <w:marRight w:val="0"/>
                  <w:marTop w:val="0"/>
                  <w:marBottom w:val="0"/>
                  <w:divBdr>
                    <w:top w:val="none" w:sz="0" w:space="0" w:color="auto"/>
                    <w:left w:val="none" w:sz="0" w:space="0" w:color="auto"/>
                    <w:bottom w:val="none" w:sz="0" w:space="0" w:color="auto"/>
                    <w:right w:val="none" w:sz="0" w:space="0" w:color="auto"/>
                  </w:divBdr>
                </w:div>
                <w:div w:id="1136752033">
                  <w:marLeft w:val="0"/>
                  <w:marRight w:val="0"/>
                  <w:marTop w:val="0"/>
                  <w:marBottom w:val="0"/>
                  <w:divBdr>
                    <w:top w:val="none" w:sz="0" w:space="0" w:color="auto"/>
                    <w:left w:val="none" w:sz="0" w:space="0" w:color="auto"/>
                    <w:bottom w:val="none" w:sz="0" w:space="0" w:color="auto"/>
                    <w:right w:val="none" w:sz="0" w:space="0" w:color="auto"/>
                  </w:divBdr>
                </w:div>
                <w:div w:id="1329362372">
                  <w:marLeft w:val="0"/>
                  <w:marRight w:val="0"/>
                  <w:marTop w:val="0"/>
                  <w:marBottom w:val="0"/>
                  <w:divBdr>
                    <w:top w:val="none" w:sz="0" w:space="0" w:color="auto"/>
                    <w:left w:val="none" w:sz="0" w:space="0" w:color="auto"/>
                    <w:bottom w:val="none" w:sz="0" w:space="0" w:color="auto"/>
                    <w:right w:val="none" w:sz="0" w:space="0" w:color="auto"/>
                  </w:divBdr>
                </w:div>
                <w:div w:id="315231460">
                  <w:marLeft w:val="0"/>
                  <w:marRight w:val="0"/>
                  <w:marTop w:val="0"/>
                  <w:marBottom w:val="0"/>
                  <w:divBdr>
                    <w:top w:val="none" w:sz="0" w:space="0" w:color="auto"/>
                    <w:left w:val="none" w:sz="0" w:space="0" w:color="auto"/>
                    <w:bottom w:val="none" w:sz="0" w:space="0" w:color="auto"/>
                    <w:right w:val="none" w:sz="0" w:space="0" w:color="auto"/>
                  </w:divBdr>
                </w:div>
                <w:div w:id="289364426">
                  <w:marLeft w:val="0"/>
                  <w:marRight w:val="0"/>
                  <w:marTop w:val="0"/>
                  <w:marBottom w:val="0"/>
                  <w:divBdr>
                    <w:top w:val="none" w:sz="0" w:space="0" w:color="auto"/>
                    <w:left w:val="none" w:sz="0" w:space="0" w:color="auto"/>
                    <w:bottom w:val="none" w:sz="0" w:space="0" w:color="auto"/>
                    <w:right w:val="none" w:sz="0" w:space="0" w:color="auto"/>
                  </w:divBdr>
                </w:div>
                <w:div w:id="1249002550">
                  <w:marLeft w:val="0"/>
                  <w:marRight w:val="0"/>
                  <w:marTop w:val="0"/>
                  <w:marBottom w:val="0"/>
                  <w:divBdr>
                    <w:top w:val="none" w:sz="0" w:space="0" w:color="auto"/>
                    <w:left w:val="none" w:sz="0" w:space="0" w:color="auto"/>
                    <w:bottom w:val="none" w:sz="0" w:space="0" w:color="auto"/>
                    <w:right w:val="none" w:sz="0" w:space="0" w:color="auto"/>
                  </w:divBdr>
                </w:div>
                <w:div w:id="1800293156">
                  <w:marLeft w:val="0"/>
                  <w:marRight w:val="0"/>
                  <w:marTop w:val="0"/>
                  <w:marBottom w:val="0"/>
                  <w:divBdr>
                    <w:top w:val="none" w:sz="0" w:space="0" w:color="auto"/>
                    <w:left w:val="none" w:sz="0" w:space="0" w:color="auto"/>
                    <w:bottom w:val="none" w:sz="0" w:space="0" w:color="auto"/>
                    <w:right w:val="none" w:sz="0" w:space="0" w:color="auto"/>
                  </w:divBdr>
                </w:div>
                <w:div w:id="1064138078">
                  <w:marLeft w:val="0"/>
                  <w:marRight w:val="0"/>
                  <w:marTop w:val="0"/>
                  <w:marBottom w:val="0"/>
                  <w:divBdr>
                    <w:top w:val="none" w:sz="0" w:space="0" w:color="auto"/>
                    <w:left w:val="none" w:sz="0" w:space="0" w:color="auto"/>
                    <w:bottom w:val="none" w:sz="0" w:space="0" w:color="auto"/>
                    <w:right w:val="none" w:sz="0" w:space="0" w:color="auto"/>
                  </w:divBdr>
                </w:div>
                <w:div w:id="951673361">
                  <w:marLeft w:val="0"/>
                  <w:marRight w:val="0"/>
                  <w:marTop w:val="0"/>
                  <w:marBottom w:val="0"/>
                  <w:divBdr>
                    <w:top w:val="none" w:sz="0" w:space="0" w:color="auto"/>
                    <w:left w:val="none" w:sz="0" w:space="0" w:color="auto"/>
                    <w:bottom w:val="none" w:sz="0" w:space="0" w:color="auto"/>
                    <w:right w:val="none" w:sz="0" w:space="0" w:color="auto"/>
                  </w:divBdr>
                </w:div>
                <w:div w:id="952785721">
                  <w:marLeft w:val="0"/>
                  <w:marRight w:val="0"/>
                  <w:marTop w:val="0"/>
                  <w:marBottom w:val="0"/>
                  <w:divBdr>
                    <w:top w:val="none" w:sz="0" w:space="0" w:color="auto"/>
                    <w:left w:val="none" w:sz="0" w:space="0" w:color="auto"/>
                    <w:bottom w:val="none" w:sz="0" w:space="0" w:color="auto"/>
                    <w:right w:val="none" w:sz="0" w:space="0" w:color="auto"/>
                  </w:divBdr>
                </w:div>
                <w:div w:id="1092698303">
                  <w:marLeft w:val="0"/>
                  <w:marRight w:val="0"/>
                  <w:marTop w:val="0"/>
                  <w:marBottom w:val="0"/>
                  <w:divBdr>
                    <w:top w:val="none" w:sz="0" w:space="0" w:color="auto"/>
                    <w:left w:val="none" w:sz="0" w:space="0" w:color="auto"/>
                    <w:bottom w:val="none" w:sz="0" w:space="0" w:color="auto"/>
                    <w:right w:val="none" w:sz="0" w:space="0" w:color="auto"/>
                  </w:divBdr>
                </w:div>
                <w:div w:id="60494418">
                  <w:marLeft w:val="0"/>
                  <w:marRight w:val="0"/>
                  <w:marTop w:val="0"/>
                  <w:marBottom w:val="0"/>
                  <w:divBdr>
                    <w:top w:val="none" w:sz="0" w:space="0" w:color="auto"/>
                    <w:left w:val="none" w:sz="0" w:space="0" w:color="auto"/>
                    <w:bottom w:val="none" w:sz="0" w:space="0" w:color="auto"/>
                    <w:right w:val="none" w:sz="0" w:space="0" w:color="auto"/>
                  </w:divBdr>
                </w:div>
                <w:div w:id="1614357599">
                  <w:marLeft w:val="0"/>
                  <w:marRight w:val="0"/>
                  <w:marTop w:val="0"/>
                  <w:marBottom w:val="0"/>
                  <w:divBdr>
                    <w:top w:val="none" w:sz="0" w:space="0" w:color="auto"/>
                    <w:left w:val="none" w:sz="0" w:space="0" w:color="auto"/>
                    <w:bottom w:val="none" w:sz="0" w:space="0" w:color="auto"/>
                    <w:right w:val="none" w:sz="0" w:space="0" w:color="auto"/>
                  </w:divBdr>
                </w:div>
                <w:div w:id="1344472433">
                  <w:marLeft w:val="0"/>
                  <w:marRight w:val="0"/>
                  <w:marTop w:val="0"/>
                  <w:marBottom w:val="0"/>
                  <w:divBdr>
                    <w:top w:val="none" w:sz="0" w:space="0" w:color="auto"/>
                    <w:left w:val="none" w:sz="0" w:space="0" w:color="auto"/>
                    <w:bottom w:val="none" w:sz="0" w:space="0" w:color="auto"/>
                    <w:right w:val="none" w:sz="0" w:space="0" w:color="auto"/>
                  </w:divBdr>
                </w:div>
                <w:div w:id="1339112087">
                  <w:marLeft w:val="0"/>
                  <w:marRight w:val="0"/>
                  <w:marTop w:val="0"/>
                  <w:marBottom w:val="0"/>
                  <w:divBdr>
                    <w:top w:val="none" w:sz="0" w:space="0" w:color="auto"/>
                    <w:left w:val="none" w:sz="0" w:space="0" w:color="auto"/>
                    <w:bottom w:val="none" w:sz="0" w:space="0" w:color="auto"/>
                    <w:right w:val="none" w:sz="0" w:space="0" w:color="auto"/>
                  </w:divBdr>
                </w:div>
                <w:div w:id="1108159446">
                  <w:marLeft w:val="0"/>
                  <w:marRight w:val="0"/>
                  <w:marTop w:val="0"/>
                  <w:marBottom w:val="0"/>
                  <w:divBdr>
                    <w:top w:val="none" w:sz="0" w:space="0" w:color="auto"/>
                    <w:left w:val="none" w:sz="0" w:space="0" w:color="auto"/>
                    <w:bottom w:val="none" w:sz="0" w:space="0" w:color="auto"/>
                    <w:right w:val="none" w:sz="0" w:space="0" w:color="auto"/>
                  </w:divBdr>
                </w:div>
                <w:div w:id="1278754822">
                  <w:marLeft w:val="0"/>
                  <w:marRight w:val="0"/>
                  <w:marTop w:val="0"/>
                  <w:marBottom w:val="0"/>
                  <w:divBdr>
                    <w:top w:val="none" w:sz="0" w:space="0" w:color="auto"/>
                    <w:left w:val="none" w:sz="0" w:space="0" w:color="auto"/>
                    <w:bottom w:val="none" w:sz="0" w:space="0" w:color="auto"/>
                    <w:right w:val="none" w:sz="0" w:space="0" w:color="auto"/>
                  </w:divBdr>
                </w:div>
                <w:div w:id="1227183523">
                  <w:marLeft w:val="0"/>
                  <w:marRight w:val="0"/>
                  <w:marTop w:val="0"/>
                  <w:marBottom w:val="0"/>
                  <w:divBdr>
                    <w:top w:val="none" w:sz="0" w:space="0" w:color="auto"/>
                    <w:left w:val="none" w:sz="0" w:space="0" w:color="auto"/>
                    <w:bottom w:val="none" w:sz="0" w:space="0" w:color="auto"/>
                    <w:right w:val="none" w:sz="0" w:space="0" w:color="auto"/>
                  </w:divBdr>
                </w:div>
                <w:div w:id="1750076398">
                  <w:marLeft w:val="0"/>
                  <w:marRight w:val="0"/>
                  <w:marTop w:val="0"/>
                  <w:marBottom w:val="0"/>
                  <w:divBdr>
                    <w:top w:val="none" w:sz="0" w:space="0" w:color="auto"/>
                    <w:left w:val="none" w:sz="0" w:space="0" w:color="auto"/>
                    <w:bottom w:val="none" w:sz="0" w:space="0" w:color="auto"/>
                    <w:right w:val="none" w:sz="0" w:space="0" w:color="auto"/>
                  </w:divBdr>
                </w:div>
                <w:div w:id="930236095">
                  <w:marLeft w:val="0"/>
                  <w:marRight w:val="0"/>
                  <w:marTop w:val="0"/>
                  <w:marBottom w:val="0"/>
                  <w:divBdr>
                    <w:top w:val="none" w:sz="0" w:space="0" w:color="auto"/>
                    <w:left w:val="none" w:sz="0" w:space="0" w:color="auto"/>
                    <w:bottom w:val="none" w:sz="0" w:space="0" w:color="auto"/>
                    <w:right w:val="none" w:sz="0" w:space="0" w:color="auto"/>
                  </w:divBdr>
                </w:div>
                <w:div w:id="977495498">
                  <w:marLeft w:val="0"/>
                  <w:marRight w:val="0"/>
                  <w:marTop w:val="0"/>
                  <w:marBottom w:val="0"/>
                  <w:divBdr>
                    <w:top w:val="none" w:sz="0" w:space="0" w:color="auto"/>
                    <w:left w:val="none" w:sz="0" w:space="0" w:color="auto"/>
                    <w:bottom w:val="none" w:sz="0" w:space="0" w:color="auto"/>
                    <w:right w:val="none" w:sz="0" w:space="0" w:color="auto"/>
                  </w:divBdr>
                </w:div>
                <w:div w:id="410735098">
                  <w:marLeft w:val="0"/>
                  <w:marRight w:val="0"/>
                  <w:marTop w:val="0"/>
                  <w:marBottom w:val="0"/>
                  <w:divBdr>
                    <w:top w:val="none" w:sz="0" w:space="0" w:color="auto"/>
                    <w:left w:val="none" w:sz="0" w:space="0" w:color="auto"/>
                    <w:bottom w:val="none" w:sz="0" w:space="0" w:color="auto"/>
                    <w:right w:val="none" w:sz="0" w:space="0" w:color="auto"/>
                  </w:divBdr>
                </w:div>
                <w:div w:id="181554627">
                  <w:marLeft w:val="0"/>
                  <w:marRight w:val="0"/>
                  <w:marTop w:val="0"/>
                  <w:marBottom w:val="0"/>
                  <w:divBdr>
                    <w:top w:val="none" w:sz="0" w:space="0" w:color="auto"/>
                    <w:left w:val="none" w:sz="0" w:space="0" w:color="auto"/>
                    <w:bottom w:val="none" w:sz="0" w:space="0" w:color="auto"/>
                    <w:right w:val="none" w:sz="0" w:space="0" w:color="auto"/>
                  </w:divBdr>
                </w:div>
                <w:div w:id="1656378912">
                  <w:marLeft w:val="0"/>
                  <w:marRight w:val="0"/>
                  <w:marTop w:val="0"/>
                  <w:marBottom w:val="0"/>
                  <w:divBdr>
                    <w:top w:val="none" w:sz="0" w:space="0" w:color="auto"/>
                    <w:left w:val="none" w:sz="0" w:space="0" w:color="auto"/>
                    <w:bottom w:val="none" w:sz="0" w:space="0" w:color="auto"/>
                    <w:right w:val="none" w:sz="0" w:space="0" w:color="auto"/>
                  </w:divBdr>
                </w:div>
                <w:div w:id="600458490">
                  <w:marLeft w:val="0"/>
                  <w:marRight w:val="0"/>
                  <w:marTop w:val="0"/>
                  <w:marBottom w:val="0"/>
                  <w:divBdr>
                    <w:top w:val="none" w:sz="0" w:space="0" w:color="auto"/>
                    <w:left w:val="none" w:sz="0" w:space="0" w:color="auto"/>
                    <w:bottom w:val="none" w:sz="0" w:space="0" w:color="auto"/>
                    <w:right w:val="none" w:sz="0" w:space="0" w:color="auto"/>
                  </w:divBdr>
                </w:div>
                <w:div w:id="1004747745">
                  <w:marLeft w:val="0"/>
                  <w:marRight w:val="0"/>
                  <w:marTop w:val="0"/>
                  <w:marBottom w:val="0"/>
                  <w:divBdr>
                    <w:top w:val="none" w:sz="0" w:space="0" w:color="auto"/>
                    <w:left w:val="none" w:sz="0" w:space="0" w:color="auto"/>
                    <w:bottom w:val="none" w:sz="0" w:space="0" w:color="auto"/>
                    <w:right w:val="none" w:sz="0" w:space="0" w:color="auto"/>
                  </w:divBdr>
                </w:div>
                <w:div w:id="1323122907">
                  <w:marLeft w:val="0"/>
                  <w:marRight w:val="0"/>
                  <w:marTop w:val="0"/>
                  <w:marBottom w:val="0"/>
                  <w:divBdr>
                    <w:top w:val="none" w:sz="0" w:space="0" w:color="auto"/>
                    <w:left w:val="none" w:sz="0" w:space="0" w:color="auto"/>
                    <w:bottom w:val="none" w:sz="0" w:space="0" w:color="auto"/>
                    <w:right w:val="none" w:sz="0" w:space="0" w:color="auto"/>
                  </w:divBdr>
                </w:div>
                <w:div w:id="975985284">
                  <w:marLeft w:val="0"/>
                  <w:marRight w:val="0"/>
                  <w:marTop w:val="0"/>
                  <w:marBottom w:val="0"/>
                  <w:divBdr>
                    <w:top w:val="none" w:sz="0" w:space="0" w:color="auto"/>
                    <w:left w:val="none" w:sz="0" w:space="0" w:color="auto"/>
                    <w:bottom w:val="none" w:sz="0" w:space="0" w:color="auto"/>
                    <w:right w:val="none" w:sz="0" w:space="0" w:color="auto"/>
                  </w:divBdr>
                </w:div>
                <w:div w:id="748580047">
                  <w:marLeft w:val="0"/>
                  <w:marRight w:val="0"/>
                  <w:marTop w:val="0"/>
                  <w:marBottom w:val="0"/>
                  <w:divBdr>
                    <w:top w:val="none" w:sz="0" w:space="0" w:color="auto"/>
                    <w:left w:val="none" w:sz="0" w:space="0" w:color="auto"/>
                    <w:bottom w:val="none" w:sz="0" w:space="0" w:color="auto"/>
                    <w:right w:val="none" w:sz="0" w:space="0" w:color="auto"/>
                  </w:divBdr>
                </w:div>
                <w:div w:id="1888950907">
                  <w:marLeft w:val="0"/>
                  <w:marRight w:val="0"/>
                  <w:marTop w:val="0"/>
                  <w:marBottom w:val="0"/>
                  <w:divBdr>
                    <w:top w:val="none" w:sz="0" w:space="0" w:color="auto"/>
                    <w:left w:val="none" w:sz="0" w:space="0" w:color="auto"/>
                    <w:bottom w:val="none" w:sz="0" w:space="0" w:color="auto"/>
                    <w:right w:val="none" w:sz="0" w:space="0" w:color="auto"/>
                  </w:divBdr>
                </w:div>
                <w:div w:id="1680354349">
                  <w:marLeft w:val="0"/>
                  <w:marRight w:val="0"/>
                  <w:marTop w:val="0"/>
                  <w:marBottom w:val="0"/>
                  <w:divBdr>
                    <w:top w:val="none" w:sz="0" w:space="0" w:color="auto"/>
                    <w:left w:val="none" w:sz="0" w:space="0" w:color="auto"/>
                    <w:bottom w:val="none" w:sz="0" w:space="0" w:color="auto"/>
                    <w:right w:val="none" w:sz="0" w:space="0" w:color="auto"/>
                  </w:divBdr>
                </w:div>
                <w:div w:id="1049458846">
                  <w:marLeft w:val="0"/>
                  <w:marRight w:val="0"/>
                  <w:marTop w:val="0"/>
                  <w:marBottom w:val="0"/>
                  <w:divBdr>
                    <w:top w:val="none" w:sz="0" w:space="0" w:color="auto"/>
                    <w:left w:val="none" w:sz="0" w:space="0" w:color="auto"/>
                    <w:bottom w:val="none" w:sz="0" w:space="0" w:color="auto"/>
                    <w:right w:val="none" w:sz="0" w:space="0" w:color="auto"/>
                  </w:divBdr>
                </w:div>
                <w:div w:id="2110076070">
                  <w:marLeft w:val="0"/>
                  <w:marRight w:val="0"/>
                  <w:marTop w:val="0"/>
                  <w:marBottom w:val="0"/>
                  <w:divBdr>
                    <w:top w:val="none" w:sz="0" w:space="0" w:color="auto"/>
                    <w:left w:val="none" w:sz="0" w:space="0" w:color="auto"/>
                    <w:bottom w:val="none" w:sz="0" w:space="0" w:color="auto"/>
                    <w:right w:val="none" w:sz="0" w:space="0" w:color="auto"/>
                  </w:divBdr>
                </w:div>
                <w:div w:id="1829050290">
                  <w:marLeft w:val="0"/>
                  <w:marRight w:val="0"/>
                  <w:marTop w:val="0"/>
                  <w:marBottom w:val="0"/>
                  <w:divBdr>
                    <w:top w:val="none" w:sz="0" w:space="0" w:color="auto"/>
                    <w:left w:val="none" w:sz="0" w:space="0" w:color="auto"/>
                    <w:bottom w:val="none" w:sz="0" w:space="0" w:color="auto"/>
                    <w:right w:val="none" w:sz="0" w:space="0" w:color="auto"/>
                  </w:divBdr>
                </w:div>
                <w:div w:id="240912115">
                  <w:marLeft w:val="0"/>
                  <w:marRight w:val="0"/>
                  <w:marTop w:val="0"/>
                  <w:marBottom w:val="0"/>
                  <w:divBdr>
                    <w:top w:val="none" w:sz="0" w:space="0" w:color="auto"/>
                    <w:left w:val="none" w:sz="0" w:space="0" w:color="auto"/>
                    <w:bottom w:val="none" w:sz="0" w:space="0" w:color="auto"/>
                    <w:right w:val="none" w:sz="0" w:space="0" w:color="auto"/>
                  </w:divBdr>
                </w:div>
                <w:div w:id="676537011">
                  <w:marLeft w:val="0"/>
                  <w:marRight w:val="0"/>
                  <w:marTop w:val="0"/>
                  <w:marBottom w:val="0"/>
                  <w:divBdr>
                    <w:top w:val="none" w:sz="0" w:space="0" w:color="auto"/>
                    <w:left w:val="none" w:sz="0" w:space="0" w:color="auto"/>
                    <w:bottom w:val="none" w:sz="0" w:space="0" w:color="auto"/>
                    <w:right w:val="none" w:sz="0" w:space="0" w:color="auto"/>
                  </w:divBdr>
                </w:div>
                <w:div w:id="755247018">
                  <w:marLeft w:val="0"/>
                  <w:marRight w:val="0"/>
                  <w:marTop w:val="0"/>
                  <w:marBottom w:val="0"/>
                  <w:divBdr>
                    <w:top w:val="none" w:sz="0" w:space="0" w:color="auto"/>
                    <w:left w:val="none" w:sz="0" w:space="0" w:color="auto"/>
                    <w:bottom w:val="none" w:sz="0" w:space="0" w:color="auto"/>
                    <w:right w:val="none" w:sz="0" w:space="0" w:color="auto"/>
                  </w:divBdr>
                </w:div>
                <w:div w:id="1155103495">
                  <w:marLeft w:val="0"/>
                  <w:marRight w:val="0"/>
                  <w:marTop w:val="0"/>
                  <w:marBottom w:val="0"/>
                  <w:divBdr>
                    <w:top w:val="none" w:sz="0" w:space="0" w:color="auto"/>
                    <w:left w:val="none" w:sz="0" w:space="0" w:color="auto"/>
                    <w:bottom w:val="none" w:sz="0" w:space="0" w:color="auto"/>
                    <w:right w:val="none" w:sz="0" w:space="0" w:color="auto"/>
                  </w:divBdr>
                </w:div>
                <w:div w:id="1496342944">
                  <w:marLeft w:val="0"/>
                  <w:marRight w:val="0"/>
                  <w:marTop w:val="0"/>
                  <w:marBottom w:val="0"/>
                  <w:divBdr>
                    <w:top w:val="none" w:sz="0" w:space="0" w:color="auto"/>
                    <w:left w:val="none" w:sz="0" w:space="0" w:color="auto"/>
                    <w:bottom w:val="none" w:sz="0" w:space="0" w:color="auto"/>
                    <w:right w:val="none" w:sz="0" w:space="0" w:color="auto"/>
                  </w:divBdr>
                </w:div>
                <w:div w:id="1485929490">
                  <w:marLeft w:val="0"/>
                  <w:marRight w:val="0"/>
                  <w:marTop w:val="0"/>
                  <w:marBottom w:val="0"/>
                  <w:divBdr>
                    <w:top w:val="none" w:sz="0" w:space="0" w:color="auto"/>
                    <w:left w:val="none" w:sz="0" w:space="0" w:color="auto"/>
                    <w:bottom w:val="none" w:sz="0" w:space="0" w:color="auto"/>
                    <w:right w:val="none" w:sz="0" w:space="0" w:color="auto"/>
                  </w:divBdr>
                </w:div>
                <w:div w:id="1776171839">
                  <w:marLeft w:val="0"/>
                  <w:marRight w:val="0"/>
                  <w:marTop w:val="0"/>
                  <w:marBottom w:val="0"/>
                  <w:divBdr>
                    <w:top w:val="none" w:sz="0" w:space="0" w:color="auto"/>
                    <w:left w:val="none" w:sz="0" w:space="0" w:color="auto"/>
                    <w:bottom w:val="none" w:sz="0" w:space="0" w:color="auto"/>
                    <w:right w:val="none" w:sz="0" w:space="0" w:color="auto"/>
                  </w:divBdr>
                </w:div>
                <w:div w:id="115374140">
                  <w:marLeft w:val="0"/>
                  <w:marRight w:val="0"/>
                  <w:marTop w:val="0"/>
                  <w:marBottom w:val="0"/>
                  <w:divBdr>
                    <w:top w:val="none" w:sz="0" w:space="0" w:color="auto"/>
                    <w:left w:val="none" w:sz="0" w:space="0" w:color="auto"/>
                    <w:bottom w:val="none" w:sz="0" w:space="0" w:color="auto"/>
                    <w:right w:val="none" w:sz="0" w:space="0" w:color="auto"/>
                  </w:divBdr>
                </w:div>
                <w:div w:id="1305357320">
                  <w:marLeft w:val="0"/>
                  <w:marRight w:val="0"/>
                  <w:marTop w:val="0"/>
                  <w:marBottom w:val="0"/>
                  <w:divBdr>
                    <w:top w:val="none" w:sz="0" w:space="0" w:color="auto"/>
                    <w:left w:val="none" w:sz="0" w:space="0" w:color="auto"/>
                    <w:bottom w:val="none" w:sz="0" w:space="0" w:color="auto"/>
                    <w:right w:val="none" w:sz="0" w:space="0" w:color="auto"/>
                  </w:divBdr>
                </w:div>
                <w:div w:id="1313869314">
                  <w:marLeft w:val="0"/>
                  <w:marRight w:val="0"/>
                  <w:marTop w:val="0"/>
                  <w:marBottom w:val="0"/>
                  <w:divBdr>
                    <w:top w:val="none" w:sz="0" w:space="0" w:color="auto"/>
                    <w:left w:val="none" w:sz="0" w:space="0" w:color="auto"/>
                    <w:bottom w:val="none" w:sz="0" w:space="0" w:color="auto"/>
                    <w:right w:val="none" w:sz="0" w:space="0" w:color="auto"/>
                  </w:divBdr>
                </w:div>
                <w:div w:id="1671365641">
                  <w:marLeft w:val="0"/>
                  <w:marRight w:val="0"/>
                  <w:marTop w:val="0"/>
                  <w:marBottom w:val="0"/>
                  <w:divBdr>
                    <w:top w:val="none" w:sz="0" w:space="0" w:color="auto"/>
                    <w:left w:val="none" w:sz="0" w:space="0" w:color="auto"/>
                    <w:bottom w:val="none" w:sz="0" w:space="0" w:color="auto"/>
                    <w:right w:val="none" w:sz="0" w:space="0" w:color="auto"/>
                  </w:divBdr>
                </w:div>
                <w:div w:id="1681156798">
                  <w:marLeft w:val="0"/>
                  <w:marRight w:val="0"/>
                  <w:marTop w:val="0"/>
                  <w:marBottom w:val="0"/>
                  <w:divBdr>
                    <w:top w:val="none" w:sz="0" w:space="0" w:color="auto"/>
                    <w:left w:val="none" w:sz="0" w:space="0" w:color="auto"/>
                    <w:bottom w:val="none" w:sz="0" w:space="0" w:color="auto"/>
                    <w:right w:val="none" w:sz="0" w:space="0" w:color="auto"/>
                  </w:divBdr>
                </w:div>
                <w:div w:id="847404045">
                  <w:marLeft w:val="0"/>
                  <w:marRight w:val="0"/>
                  <w:marTop w:val="0"/>
                  <w:marBottom w:val="0"/>
                  <w:divBdr>
                    <w:top w:val="none" w:sz="0" w:space="0" w:color="auto"/>
                    <w:left w:val="none" w:sz="0" w:space="0" w:color="auto"/>
                    <w:bottom w:val="none" w:sz="0" w:space="0" w:color="auto"/>
                    <w:right w:val="none" w:sz="0" w:space="0" w:color="auto"/>
                  </w:divBdr>
                </w:div>
                <w:div w:id="357853063">
                  <w:marLeft w:val="0"/>
                  <w:marRight w:val="0"/>
                  <w:marTop w:val="0"/>
                  <w:marBottom w:val="0"/>
                  <w:divBdr>
                    <w:top w:val="none" w:sz="0" w:space="0" w:color="auto"/>
                    <w:left w:val="none" w:sz="0" w:space="0" w:color="auto"/>
                    <w:bottom w:val="none" w:sz="0" w:space="0" w:color="auto"/>
                    <w:right w:val="none" w:sz="0" w:space="0" w:color="auto"/>
                  </w:divBdr>
                </w:div>
                <w:div w:id="1171725338">
                  <w:marLeft w:val="0"/>
                  <w:marRight w:val="0"/>
                  <w:marTop w:val="0"/>
                  <w:marBottom w:val="0"/>
                  <w:divBdr>
                    <w:top w:val="none" w:sz="0" w:space="0" w:color="auto"/>
                    <w:left w:val="none" w:sz="0" w:space="0" w:color="auto"/>
                    <w:bottom w:val="none" w:sz="0" w:space="0" w:color="auto"/>
                    <w:right w:val="none" w:sz="0" w:space="0" w:color="auto"/>
                  </w:divBdr>
                </w:div>
                <w:div w:id="351761582">
                  <w:marLeft w:val="0"/>
                  <w:marRight w:val="0"/>
                  <w:marTop w:val="0"/>
                  <w:marBottom w:val="0"/>
                  <w:divBdr>
                    <w:top w:val="none" w:sz="0" w:space="0" w:color="auto"/>
                    <w:left w:val="none" w:sz="0" w:space="0" w:color="auto"/>
                    <w:bottom w:val="none" w:sz="0" w:space="0" w:color="auto"/>
                    <w:right w:val="none" w:sz="0" w:space="0" w:color="auto"/>
                  </w:divBdr>
                </w:div>
                <w:div w:id="1591423168">
                  <w:marLeft w:val="0"/>
                  <w:marRight w:val="0"/>
                  <w:marTop w:val="0"/>
                  <w:marBottom w:val="0"/>
                  <w:divBdr>
                    <w:top w:val="none" w:sz="0" w:space="0" w:color="auto"/>
                    <w:left w:val="none" w:sz="0" w:space="0" w:color="auto"/>
                    <w:bottom w:val="none" w:sz="0" w:space="0" w:color="auto"/>
                    <w:right w:val="none" w:sz="0" w:space="0" w:color="auto"/>
                  </w:divBdr>
                </w:div>
                <w:div w:id="1048602810">
                  <w:marLeft w:val="0"/>
                  <w:marRight w:val="0"/>
                  <w:marTop w:val="0"/>
                  <w:marBottom w:val="0"/>
                  <w:divBdr>
                    <w:top w:val="none" w:sz="0" w:space="0" w:color="auto"/>
                    <w:left w:val="none" w:sz="0" w:space="0" w:color="auto"/>
                    <w:bottom w:val="none" w:sz="0" w:space="0" w:color="auto"/>
                    <w:right w:val="none" w:sz="0" w:space="0" w:color="auto"/>
                  </w:divBdr>
                </w:div>
                <w:div w:id="1370757674">
                  <w:marLeft w:val="0"/>
                  <w:marRight w:val="0"/>
                  <w:marTop w:val="0"/>
                  <w:marBottom w:val="0"/>
                  <w:divBdr>
                    <w:top w:val="none" w:sz="0" w:space="0" w:color="auto"/>
                    <w:left w:val="none" w:sz="0" w:space="0" w:color="auto"/>
                    <w:bottom w:val="none" w:sz="0" w:space="0" w:color="auto"/>
                    <w:right w:val="none" w:sz="0" w:space="0" w:color="auto"/>
                  </w:divBdr>
                </w:div>
                <w:div w:id="1357737296">
                  <w:marLeft w:val="0"/>
                  <w:marRight w:val="0"/>
                  <w:marTop w:val="0"/>
                  <w:marBottom w:val="0"/>
                  <w:divBdr>
                    <w:top w:val="none" w:sz="0" w:space="0" w:color="auto"/>
                    <w:left w:val="none" w:sz="0" w:space="0" w:color="auto"/>
                    <w:bottom w:val="none" w:sz="0" w:space="0" w:color="auto"/>
                    <w:right w:val="none" w:sz="0" w:space="0" w:color="auto"/>
                  </w:divBdr>
                </w:div>
                <w:div w:id="870386099">
                  <w:marLeft w:val="0"/>
                  <w:marRight w:val="0"/>
                  <w:marTop w:val="0"/>
                  <w:marBottom w:val="0"/>
                  <w:divBdr>
                    <w:top w:val="none" w:sz="0" w:space="0" w:color="auto"/>
                    <w:left w:val="none" w:sz="0" w:space="0" w:color="auto"/>
                    <w:bottom w:val="none" w:sz="0" w:space="0" w:color="auto"/>
                    <w:right w:val="none" w:sz="0" w:space="0" w:color="auto"/>
                  </w:divBdr>
                </w:div>
                <w:div w:id="424302549">
                  <w:marLeft w:val="0"/>
                  <w:marRight w:val="0"/>
                  <w:marTop w:val="0"/>
                  <w:marBottom w:val="0"/>
                  <w:divBdr>
                    <w:top w:val="none" w:sz="0" w:space="0" w:color="auto"/>
                    <w:left w:val="none" w:sz="0" w:space="0" w:color="auto"/>
                    <w:bottom w:val="none" w:sz="0" w:space="0" w:color="auto"/>
                    <w:right w:val="none" w:sz="0" w:space="0" w:color="auto"/>
                  </w:divBdr>
                </w:div>
                <w:div w:id="881747741">
                  <w:marLeft w:val="0"/>
                  <w:marRight w:val="0"/>
                  <w:marTop w:val="0"/>
                  <w:marBottom w:val="0"/>
                  <w:divBdr>
                    <w:top w:val="none" w:sz="0" w:space="0" w:color="auto"/>
                    <w:left w:val="none" w:sz="0" w:space="0" w:color="auto"/>
                    <w:bottom w:val="none" w:sz="0" w:space="0" w:color="auto"/>
                    <w:right w:val="none" w:sz="0" w:space="0" w:color="auto"/>
                  </w:divBdr>
                </w:div>
                <w:div w:id="1621375141">
                  <w:marLeft w:val="0"/>
                  <w:marRight w:val="0"/>
                  <w:marTop w:val="0"/>
                  <w:marBottom w:val="0"/>
                  <w:divBdr>
                    <w:top w:val="none" w:sz="0" w:space="0" w:color="auto"/>
                    <w:left w:val="none" w:sz="0" w:space="0" w:color="auto"/>
                    <w:bottom w:val="none" w:sz="0" w:space="0" w:color="auto"/>
                    <w:right w:val="none" w:sz="0" w:space="0" w:color="auto"/>
                  </w:divBdr>
                </w:div>
                <w:div w:id="738096282">
                  <w:marLeft w:val="0"/>
                  <w:marRight w:val="0"/>
                  <w:marTop w:val="0"/>
                  <w:marBottom w:val="0"/>
                  <w:divBdr>
                    <w:top w:val="none" w:sz="0" w:space="0" w:color="auto"/>
                    <w:left w:val="none" w:sz="0" w:space="0" w:color="auto"/>
                    <w:bottom w:val="none" w:sz="0" w:space="0" w:color="auto"/>
                    <w:right w:val="none" w:sz="0" w:space="0" w:color="auto"/>
                  </w:divBdr>
                </w:div>
                <w:div w:id="1675915977">
                  <w:marLeft w:val="0"/>
                  <w:marRight w:val="0"/>
                  <w:marTop w:val="0"/>
                  <w:marBottom w:val="0"/>
                  <w:divBdr>
                    <w:top w:val="none" w:sz="0" w:space="0" w:color="auto"/>
                    <w:left w:val="none" w:sz="0" w:space="0" w:color="auto"/>
                    <w:bottom w:val="none" w:sz="0" w:space="0" w:color="auto"/>
                    <w:right w:val="none" w:sz="0" w:space="0" w:color="auto"/>
                  </w:divBdr>
                </w:div>
                <w:div w:id="1173642602">
                  <w:marLeft w:val="0"/>
                  <w:marRight w:val="0"/>
                  <w:marTop w:val="0"/>
                  <w:marBottom w:val="0"/>
                  <w:divBdr>
                    <w:top w:val="none" w:sz="0" w:space="0" w:color="auto"/>
                    <w:left w:val="none" w:sz="0" w:space="0" w:color="auto"/>
                    <w:bottom w:val="none" w:sz="0" w:space="0" w:color="auto"/>
                    <w:right w:val="none" w:sz="0" w:space="0" w:color="auto"/>
                  </w:divBdr>
                </w:div>
                <w:div w:id="1172719920">
                  <w:marLeft w:val="0"/>
                  <w:marRight w:val="0"/>
                  <w:marTop w:val="0"/>
                  <w:marBottom w:val="0"/>
                  <w:divBdr>
                    <w:top w:val="none" w:sz="0" w:space="0" w:color="auto"/>
                    <w:left w:val="none" w:sz="0" w:space="0" w:color="auto"/>
                    <w:bottom w:val="none" w:sz="0" w:space="0" w:color="auto"/>
                    <w:right w:val="none" w:sz="0" w:space="0" w:color="auto"/>
                  </w:divBdr>
                </w:div>
                <w:div w:id="1521699864">
                  <w:marLeft w:val="0"/>
                  <w:marRight w:val="0"/>
                  <w:marTop w:val="0"/>
                  <w:marBottom w:val="0"/>
                  <w:divBdr>
                    <w:top w:val="none" w:sz="0" w:space="0" w:color="auto"/>
                    <w:left w:val="none" w:sz="0" w:space="0" w:color="auto"/>
                    <w:bottom w:val="none" w:sz="0" w:space="0" w:color="auto"/>
                    <w:right w:val="none" w:sz="0" w:space="0" w:color="auto"/>
                  </w:divBdr>
                </w:div>
                <w:div w:id="1409425855">
                  <w:marLeft w:val="0"/>
                  <w:marRight w:val="0"/>
                  <w:marTop w:val="0"/>
                  <w:marBottom w:val="0"/>
                  <w:divBdr>
                    <w:top w:val="none" w:sz="0" w:space="0" w:color="auto"/>
                    <w:left w:val="none" w:sz="0" w:space="0" w:color="auto"/>
                    <w:bottom w:val="none" w:sz="0" w:space="0" w:color="auto"/>
                    <w:right w:val="none" w:sz="0" w:space="0" w:color="auto"/>
                  </w:divBdr>
                </w:div>
                <w:div w:id="675771553">
                  <w:marLeft w:val="0"/>
                  <w:marRight w:val="0"/>
                  <w:marTop w:val="0"/>
                  <w:marBottom w:val="0"/>
                  <w:divBdr>
                    <w:top w:val="none" w:sz="0" w:space="0" w:color="auto"/>
                    <w:left w:val="none" w:sz="0" w:space="0" w:color="auto"/>
                    <w:bottom w:val="none" w:sz="0" w:space="0" w:color="auto"/>
                    <w:right w:val="none" w:sz="0" w:space="0" w:color="auto"/>
                  </w:divBdr>
                </w:div>
                <w:div w:id="1612975605">
                  <w:marLeft w:val="0"/>
                  <w:marRight w:val="0"/>
                  <w:marTop w:val="0"/>
                  <w:marBottom w:val="0"/>
                  <w:divBdr>
                    <w:top w:val="none" w:sz="0" w:space="0" w:color="auto"/>
                    <w:left w:val="none" w:sz="0" w:space="0" w:color="auto"/>
                    <w:bottom w:val="none" w:sz="0" w:space="0" w:color="auto"/>
                    <w:right w:val="none" w:sz="0" w:space="0" w:color="auto"/>
                  </w:divBdr>
                </w:div>
                <w:div w:id="1929583323">
                  <w:marLeft w:val="0"/>
                  <w:marRight w:val="0"/>
                  <w:marTop w:val="0"/>
                  <w:marBottom w:val="0"/>
                  <w:divBdr>
                    <w:top w:val="none" w:sz="0" w:space="0" w:color="auto"/>
                    <w:left w:val="none" w:sz="0" w:space="0" w:color="auto"/>
                    <w:bottom w:val="none" w:sz="0" w:space="0" w:color="auto"/>
                    <w:right w:val="none" w:sz="0" w:space="0" w:color="auto"/>
                  </w:divBdr>
                </w:div>
                <w:div w:id="1653212086">
                  <w:marLeft w:val="0"/>
                  <w:marRight w:val="0"/>
                  <w:marTop w:val="0"/>
                  <w:marBottom w:val="0"/>
                  <w:divBdr>
                    <w:top w:val="none" w:sz="0" w:space="0" w:color="auto"/>
                    <w:left w:val="none" w:sz="0" w:space="0" w:color="auto"/>
                    <w:bottom w:val="none" w:sz="0" w:space="0" w:color="auto"/>
                    <w:right w:val="none" w:sz="0" w:space="0" w:color="auto"/>
                  </w:divBdr>
                </w:div>
                <w:div w:id="1725254225">
                  <w:marLeft w:val="0"/>
                  <w:marRight w:val="0"/>
                  <w:marTop w:val="0"/>
                  <w:marBottom w:val="0"/>
                  <w:divBdr>
                    <w:top w:val="none" w:sz="0" w:space="0" w:color="auto"/>
                    <w:left w:val="none" w:sz="0" w:space="0" w:color="auto"/>
                    <w:bottom w:val="none" w:sz="0" w:space="0" w:color="auto"/>
                    <w:right w:val="none" w:sz="0" w:space="0" w:color="auto"/>
                  </w:divBdr>
                </w:div>
                <w:div w:id="323314128">
                  <w:marLeft w:val="0"/>
                  <w:marRight w:val="0"/>
                  <w:marTop w:val="0"/>
                  <w:marBottom w:val="0"/>
                  <w:divBdr>
                    <w:top w:val="none" w:sz="0" w:space="0" w:color="auto"/>
                    <w:left w:val="none" w:sz="0" w:space="0" w:color="auto"/>
                    <w:bottom w:val="none" w:sz="0" w:space="0" w:color="auto"/>
                    <w:right w:val="none" w:sz="0" w:space="0" w:color="auto"/>
                  </w:divBdr>
                </w:div>
                <w:div w:id="100416436">
                  <w:marLeft w:val="0"/>
                  <w:marRight w:val="0"/>
                  <w:marTop w:val="0"/>
                  <w:marBottom w:val="0"/>
                  <w:divBdr>
                    <w:top w:val="none" w:sz="0" w:space="0" w:color="auto"/>
                    <w:left w:val="none" w:sz="0" w:space="0" w:color="auto"/>
                    <w:bottom w:val="none" w:sz="0" w:space="0" w:color="auto"/>
                    <w:right w:val="none" w:sz="0" w:space="0" w:color="auto"/>
                  </w:divBdr>
                </w:div>
                <w:div w:id="308097013">
                  <w:marLeft w:val="0"/>
                  <w:marRight w:val="0"/>
                  <w:marTop w:val="0"/>
                  <w:marBottom w:val="0"/>
                  <w:divBdr>
                    <w:top w:val="none" w:sz="0" w:space="0" w:color="auto"/>
                    <w:left w:val="none" w:sz="0" w:space="0" w:color="auto"/>
                    <w:bottom w:val="none" w:sz="0" w:space="0" w:color="auto"/>
                    <w:right w:val="none" w:sz="0" w:space="0" w:color="auto"/>
                  </w:divBdr>
                </w:div>
                <w:div w:id="1592742459">
                  <w:marLeft w:val="0"/>
                  <w:marRight w:val="0"/>
                  <w:marTop w:val="0"/>
                  <w:marBottom w:val="0"/>
                  <w:divBdr>
                    <w:top w:val="none" w:sz="0" w:space="0" w:color="auto"/>
                    <w:left w:val="none" w:sz="0" w:space="0" w:color="auto"/>
                    <w:bottom w:val="none" w:sz="0" w:space="0" w:color="auto"/>
                    <w:right w:val="none" w:sz="0" w:space="0" w:color="auto"/>
                  </w:divBdr>
                </w:div>
                <w:div w:id="919563535">
                  <w:marLeft w:val="0"/>
                  <w:marRight w:val="0"/>
                  <w:marTop w:val="0"/>
                  <w:marBottom w:val="0"/>
                  <w:divBdr>
                    <w:top w:val="none" w:sz="0" w:space="0" w:color="auto"/>
                    <w:left w:val="none" w:sz="0" w:space="0" w:color="auto"/>
                    <w:bottom w:val="none" w:sz="0" w:space="0" w:color="auto"/>
                    <w:right w:val="none" w:sz="0" w:space="0" w:color="auto"/>
                  </w:divBdr>
                </w:div>
                <w:div w:id="194468269">
                  <w:marLeft w:val="0"/>
                  <w:marRight w:val="0"/>
                  <w:marTop w:val="0"/>
                  <w:marBottom w:val="0"/>
                  <w:divBdr>
                    <w:top w:val="none" w:sz="0" w:space="0" w:color="auto"/>
                    <w:left w:val="none" w:sz="0" w:space="0" w:color="auto"/>
                    <w:bottom w:val="none" w:sz="0" w:space="0" w:color="auto"/>
                    <w:right w:val="none" w:sz="0" w:space="0" w:color="auto"/>
                  </w:divBdr>
                </w:div>
                <w:div w:id="1568613040">
                  <w:marLeft w:val="0"/>
                  <w:marRight w:val="0"/>
                  <w:marTop w:val="0"/>
                  <w:marBottom w:val="0"/>
                  <w:divBdr>
                    <w:top w:val="none" w:sz="0" w:space="0" w:color="auto"/>
                    <w:left w:val="none" w:sz="0" w:space="0" w:color="auto"/>
                    <w:bottom w:val="none" w:sz="0" w:space="0" w:color="auto"/>
                    <w:right w:val="none" w:sz="0" w:space="0" w:color="auto"/>
                  </w:divBdr>
                </w:div>
                <w:div w:id="1560019182">
                  <w:marLeft w:val="0"/>
                  <w:marRight w:val="0"/>
                  <w:marTop w:val="0"/>
                  <w:marBottom w:val="0"/>
                  <w:divBdr>
                    <w:top w:val="none" w:sz="0" w:space="0" w:color="auto"/>
                    <w:left w:val="none" w:sz="0" w:space="0" w:color="auto"/>
                    <w:bottom w:val="none" w:sz="0" w:space="0" w:color="auto"/>
                    <w:right w:val="none" w:sz="0" w:space="0" w:color="auto"/>
                  </w:divBdr>
                </w:div>
                <w:div w:id="1121801330">
                  <w:marLeft w:val="0"/>
                  <w:marRight w:val="0"/>
                  <w:marTop w:val="0"/>
                  <w:marBottom w:val="0"/>
                  <w:divBdr>
                    <w:top w:val="none" w:sz="0" w:space="0" w:color="auto"/>
                    <w:left w:val="none" w:sz="0" w:space="0" w:color="auto"/>
                    <w:bottom w:val="none" w:sz="0" w:space="0" w:color="auto"/>
                    <w:right w:val="none" w:sz="0" w:space="0" w:color="auto"/>
                  </w:divBdr>
                </w:div>
                <w:div w:id="862863673">
                  <w:marLeft w:val="0"/>
                  <w:marRight w:val="0"/>
                  <w:marTop w:val="0"/>
                  <w:marBottom w:val="0"/>
                  <w:divBdr>
                    <w:top w:val="none" w:sz="0" w:space="0" w:color="auto"/>
                    <w:left w:val="none" w:sz="0" w:space="0" w:color="auto"/>
                    <w:bottom w:val="none" w:sz="0" w:space="0" w:color="auto"/>
                    <w:right w:val="none" w:sz="0" w:space="0" w:color="auto"/>
                  </w:divBdr>
                </w:div>
                <w:div w:id="905993500">
                  <w:marLeft w:val="0"/>
                  <w:marRight w:val="0"/>
                  <w:marTop w:val="0"/>
                  <w:marBottom w:val="0"/>
                  <w:divBdr>
                    <w:top w:val="none" w:sz="0" w:space="0" w:color="auto"/>
                    <w:left w:val="none" w:sz="0" w:space="0" w:color="auto"/>
                    <w:bottom w:val="none" w:sz="0" w:space="0" w:color="auto"/>
                    <w:right w:val="none" w:sz="0" w:space="0" w:color="auto"/>
                  </w:divBdr>
                </w:div>
                <w:div w:id="431585607">
                  <w:marLeft w:val="0"/>
                  <w:marRight w:val="0"/>
                  <w:marTop w:val="0"/>
                  <w:marBottom w:val="0"/>
                  <w:divBdr>
                    <w:top w:val="none" w:sz="0" w:space="0" w:color="auto"/>
                    <w:left w:val="none" w:sz="0" w:space="0" w:color="auto"/>
                    <w:bottom w:val="none" w:sz="0" w:space="0" w:color="auto"/>
                    <w:right w:val="none" w:sz="0" w:space="0" w:color="auto"/>
                  </w:divBdr>
                </w:div>
                <w:div w:id="966476006">
                  <w:marLeft w:val="0"/>
                  <w:marRight w:val="0"/>
                  <w:marTop w:val="0"/>
                  <w:marBottom w:val="0"/>
                  <w:divBdr>
                    <w:top w:val="none" w:sz="0" w:space="0" w:color="auto"/>
                    <w:left w:val="none" w:sz="0" w:space="0" w:color="auto"/>
                    <w:bottom w:val="none" w:sz="0" w:space="0" w:color="auto"/>
                    <w:right w:val="none" w:sz="0" w:space="0" w:color="auto"/>
                  </w:divBdr>
                </w:div>
                <w:div w:id="1267621472">
                  <w:marLeft w:val="0"/>
                  <w:marRight w:val="0"/>
                  <w:marTop w:val="0"/>
                  <w:marBottom w:val="0"/>
                  <w:divBdr>
                    <w:top w:val="none" w:sz="0" w:space="0" w:color="auto"/>
                    <w:left w:val="none" w:sz="0" w:space="0" w:color="auto"/>
                    <w:bottom w:val="none" w:sz="0" w:space="0" w:color="auto"/>
                    <w:right w:val="none" w:sz="0" w:space="0" w:color="auto"/>
                  </w:divBdr>
                </w:div>
                <w:div w:id="555554430">
                  <w:marLeft w:val="0"/>
                  <w:marRight w:val="0"/>
                  <w:marTop w:val="0"/>
                  <w:marBottom w:val="0"/>
                  <w:divBdr>
                    <w:top w:val="none" w:sz="0" w:space="0" w:color="auto"/>
                    <w:left w:val="none" w:sz="0" w:space="0" w:color="auto"/>
                    <w:bottom w:val="none" w:sz="0" w:space="0" w:color="auto"/>
                    <w:right w:val="none" w:sz="0" w:space="0" w:color="auto"/>
                  </w:divBdr>
                </w:div>
                <w:div w:id="2060006548">
                  <w:marLeft w:val="0"/>
                  <w:marRight w:val="0"/>
                  <w:marTop w:val="0"/>
                  <w:marBottom w:val="0"/>
                  <w:divBdr>
                    <w:top w:val="none" w:sz="0" w:space="0" w:color="auto"/>
                    <w:left w:val="none" w:sz="0" w:space="0" w:color="auto"/>
                    <w:bottom w:val="none" w:sz="0" w:space="0" w:color="auto"/>
                    <w:right w:val="none" w:sz="0" w:space="0" w:color="auto"/>
                  </w:divBdr>
                </w:div>
                <w:div w:id="864712225">
                  <w:marLeft w:val="0"/>
                  <w:marRight w:val="0"/>
                  <w:marTop w:val="0"/>
                  <w:marBottom w:val="0"/>
                  <w:divBdr>
                    <w:top w:val="none" w:sz="0" w:space="0" w:color="auto"/>
                    <w:left w:val="none" w:sz="0" w:space="0" w:color="auto"/>
                    <w:bottom w:val="none" w:sz="0" w:space="0" w:color="auto"/>
                    <w:right w:val="none" w:sz="0" w:space="0" w:color="auto"/>
                  </w:divBdr>
                </w:div>
                <w:div w:id="1935894948">
                  <w:marLeft w:val="0"/>
                  <w:marRight w:val="0"/>
                  <w:marTop w:val="0"/>
                  <w:marBottom w:val="0"/>
                  <w:divBdr>
                    <w:top w:val="none" w:sz="0" w:space="0" w:color="auto"/>
                    <w:left w:val="none" w:sz="0" w:space="0" w:color="auto"/>
                    <w:bottom w:val="none" w:sz="0" w:space="0" w:color="auto"/>
                    <w:right w:val="none" w:sz="0" w:space="0" w:color="auto"/>
                  </w:divBdr>
                </w:div>
                <w:div w:id="1678800044">
                  <w:marLeft w:val="0"/>
                  <w:marRight w:val="0"/>
                  <w:marTop w:val="0"/>
                  <w:marBottom w:val="0"/>
                  <w:divBdr>
                    <w:top w:val="none" w:sz="0" w:space="0" w:color="auto"/>
                    <w:left w:val="none" w:sz="0" w:space="0" w:color="auto"/>
                    <w:bottom w:val="none" w:sz="0" w:space="0" w:color="auto"/>
                    <w:right w:val="none" w:sz="0" w:space="0" w:color="auto"/>
                  </w:divBdr>
                </w:div>
                <w:div w:id="362823464">
                  <w:marLeft w:val="0"/>
                  <w:marRight w:val="0"/>
                  <w:marTop w:val="0"/>
                  <w:marBottom w:val="0"/>
                  <w:divBdr>
                    <w:top w:val="none" w:sz="0" w:space="0" w:color="auto"/>
                    <w:left w:val="none" w:sz="0" w:space="0" w:color="auto"/>
                    <w:bottom w:val="none" w:sz="0" w:space="0" w:color="auto"/>
                    <w:right w:val="none" w:sz="0" w:space="0" w:color="auto"/>
                  </w:divBdr>
                </w:div>
                <w:div w:id="2144418879">
                  <w:marLeft w:val="0"/>
                  <w:marRight w:val="0"/>
                  <w:marTop w:val="0"/>
                  <w:marBottom w:val="0"/>
                  <w:divBdr>
                    <w:top w:val="none" w:sz="0" w:space="0" w:color="auto"/>
                    <w:left w:val="none" w:sz="0" w:space="0" w:color="auto"/>
                    <w:bottom w:val="none" w:sz="0" w:space="0" w:color="auto"/>
                    <w:right w:val="none" w:sz="0" w:space="0" w:color="auto"/>
                  </w:divBdr>
                </w:div>
                <w:div w:id="1392928442">
                  <w:marLeft w:val="0"/>
                  <w:marRight w:val="0"/>
                  <w:marTop w:val="0"/>
                  <w:marBottom w:val="0"/>
                  <w:divBdr>
                    <w:top w:val="none" w:sz="0" w:space="0" w:color="auto"/>
                    <w:left w:val="none" w:sz="0" w:space="0" w:color="auto"/>
                    <w:bottom w:val="none" w:sz="0" w:space="0" w:color="auto"/>
                    <w:right w:val="none" w:sz="0" w:space="0" w:color="auto"/>
                  </w:divBdr>
                </w:div>
                <w:div w:id="211043797">
                  <w:marLeft w:val="0"/>
                  <w:marRight w:val="0"/>
                  <w:marTop w:val="0"/>
                  <w:marBottom w:val="0"/>
                  <w:divBdr>
                    <w:top w:val="none" w:sz="0" w:space="0" w:color="auto"/>
                    <w:left w:val="none" w:sz="0" w:space="0" w:color="auto"/>
                    <w:bottom w:val="none" w:sz="0" w:space="0" w:color="auto"/>
                    <w:right w:val="none" w:sz="0" w:space="0" w:color="auto"/>
                  </w:divBdr>
                </w:div>
                <w:div w:id="678896338">
                  <w:marLeft w:val="0"/>
                  <w:marRight w:val="0"/>
                  <w:marTop w:val="0"/>
                  <w:marBottom w:val="0"/>
                  <w:divBdr>
                    <w:top w:val="none" w:sz="0" w:space="0" w:color="auto"/>
                    <w:left w:val="none" w:sz="0" w:space="0" w:color="auto"/>
                    <w:bottom w:val="none" w:sz="0" w:space="0" w:color="auto"/>
                    <w:right w:val="none" w:sz="0" w:space="0" w:color="auto"/>
                  </w:divBdr>
                </w:div>
                <w:div w:id="1920212381">
                  <w:marLeft w:val="0"/>
                  <w:marRight w:val="0"/>
                  <w:marTop w:val="0"/>
                  <w:marBottom w:val="0"/>
                  <w:divBdr>
                    <w:top w:val="none" w:sz="0" w:space="0" w:color="auto"/>
                    <w:left w:val="none" w:sz="0" w:space="0" w:color="auto"/>
                    <w:bottom w:val="none" w:sz="0" w:space="0" w:color="auto"/>
                    <w:right w:val="none" w:sz="0" w:space="0" w:color="auto"/>
                  </w:divBdr>
                </w:div>
                <w:div w:id="778526228">
                  <w:marLeft w:val="0"/>
                  <w:marRight w:val="0"/>
                  <w:marTop w:val="0"/>
                  <w:marBottom w:val="0"/>
                  <w:divBdr>
                    <w:top w:val="none" w:sz="0" w:space="0" w:color="auto"/>
                    <w:left w:val="none" w:sz="0" w:space="0" w:color="auto"/>
                    <w:bottom w:val="none" w:sz="0" w:space="0" w:color="auto"/>
                    <w:right w:val="none" w:sz="0" w:space="0" w:color="auto"/>
                  </w:divBdr>
                </w:div>
                <w:div w:id="1021517622">
                  <w:marLeft w:val="0"/>
                  <w:marRight w:val="0"/>
                  <w:marTop w:val="0"/>
                  <w:marBottom w:val="0"/>
                  <w:divBdr>
                    <w:top w:val="none" w:sz="0" w:space="0" w:color="auto"/>
                    <w:left w:val="none" w:sz="0" w:space="0" w:color="auto"/>
                    <w:bottom w:val="none" w:sz="0" w:space="0" w:color="auto"/>
                    <w:right w:val="none" w:sz="0" w:space="0" w:color="auto"/>
                  </w:divBdr>
                </w:div>
                <w:div w:id="1627197187">
                  <w:marLeft w:val="0"/>
                  <w:marRight w:val="0"/>
                  <w:marTop w:val="0"/>
                  <w:marBottom w:val="0"/>
                  <w:divBdr>
                    <w:top w:val="none" w:sz="0" w:space="0" w:color="auto"/>
                    <w:left w:val="none" w:sz="0" w:space="0" w:color="auto"/>
                    <w:bottom w:val="none" w:sz="0" w:space="0" w:color="auto"/>
                    <w:right w:val="none" w:sz="0" w:space="0" w:color="auto"/>
                  </w:divBdr>
                </w:div>
                <w:div w:id="1935043684">
                  <w:marLeft w:val="0"/>
                  <w:marRight w:val="0"/>
                  <w:marTop w:val="0"/>
                  <w:marBottom w:val="0"/>
                  <w:divBdr>
                    <w:top w:val="none" w:sz="0" w:space="0" w:color="auto"/>
                    <w:left w:val="none" w:sz="0" w:space="0" w:color="auto"/>
                    <w:bottom w:val="none" w:sz="0" w:space="0" w:color="auto"/>
                    <w:right w:val="none" w:sz="0" w:space="0" w:color="auto"/>
                  </w:divBdr>
                </w:div>
                <w:div w:id="1895121436">
                  <w:marLeft w:val="0"/>
                  <w:marRight w:val="0"/>
                  <w:marTop w:val="0"/>
                  <w:marBottom w:val="0"/>
                  <w:divBdr>
                    <w:top w:val="none" w:sz="0" w:space="0" w:color="auto"/>
                    <w:left w:val="none" w:sz="0" w:space="0" w:color="auto"/>
                    <w:bottom w:val="none" w:sz="0" w:space="0" w:color="auto"/>
                    <w:right w:val="none" w:sz="0" w:space="0" w:color="auto"/>
                  </w:divBdr>
                </w:div>
                <w:div w:id="1513226361">
                  <w:marLeft w:val="0"/>
                  <w:marRight w:val="0"/>
                  <w:marTop w:val="0"/>
                  <w:marBottom w:val="0"/>
                  <w:divBdr>
                    <w:top w:val="none" w:sz="0" w:space="0" w:color="auto"/>
                    <w:left w:val="none" w:sz="0" w:space="0" w:color="auto"/>
                    <w:bottom w:val="none" w:sz="0" w:space="0" w:color="auto"/>
                    <w:right w:val="none" w:sz="0" w:space="0" w:color="auto"/>
                  </w:divBdr>
                </w:div>
                <w:div w:id="417021266">
                  <w:marLeft w:val="0"/>
                  <w:marRight w:val="0"/>
                  <w:marTop w:val="0"/>
                  <w:marBottom w:val="0"/>
                  <w:divBdr>
                    <w:top w:val="none" w:sz="0" w:space="0" w:color="auto"/>
                    <w:left w:val="none" w:sz="0" w:space="0" w:color="auto"/>
                    <w:bottom w:val="none" w:sz="0" w:space="0" w:color="auto"/>
                    <w:right w:val="none" w:sz="0" w:space="0" w:color="auto"/>
                  </w:divBdr>
                </w:div>
                <w:div w:id="449517472">
                  <w:marLeft w:val="0"/>
                  <w:marRight w:val="0"/>
                  <w:marTop w:val="0"/>
                  <w:marBottom w:val="0"/>
                  <w:divBdr>
                    <w:top w:val="none" w:sz="0" w:space="0" w:color="auto"/>
                    <w:left w:val="none" w:sz="0" w:space="0" w:color="auto"/>
                    <w:bottom w:val="none" w:sz="0" w:space="0" w:color="auto"/>
                    <w:right w:val="none" w:sz="0" w:space="0" w:color="auto"/>
                  </w:divBdr>
                </w:div>
                <w:div w:id="1649049111">
                  <w:marLeft w:val="0"/>
                  <w:marRight w:val="0"/>
                  <w:marTop w:val="0"/>
                  <w:marBottom w:val="0"/>
                  <w:divBdr>
                    <w:top w:val="none" w:sz="0" w:space="0" w:color="auto"/>
                    <w:left w:val="none" w:sz="0" w:space="0" w:color="auto"/>
                    <w:bottom w:val="none" w:sz="0" w:space="0" w:color="auto"/>
                    <w:right w:val="none" w:sz="0" w:space="0" w:color="auto"/>
                  </w:divBdr>
                </w:div>
                <w:div w:id="1411926688">
                  <w:marLeft w:val="0"/>
                  <w:marRight w:val="0"/>
                  <w:marTop w:val="0"/>
                  <w:marBottom w:val="0"/>
                  <w:divBdr>
                    <w:top w:val="none" w:sz="0" w:space="0" w:color="auto"/>
                    <w:left w:val="none" w:sz="0" w:space="0" w:color="auto"/>
                    <w:bottom w:val="none" w:sz="0" w:space="0" w:color="auto"/>
                    <w:right w:val="none" w:sz="0" w:space="0" w:color="auto"/>
                  </w:divBdr>
                </w:div>
                <w:div w:id="1803426948">
                  <w:marLeft w:val="0"/>
                  <w:marRight w:val="0"/>
                  <w:marTop w:val="0"/>
                  <w:marBottom w:val="0"/>
                  <w:divBdr>
                    <w:top w:val="none" w:sz="0" w:space="0" w:color="auto"/>
                    <w:left w:val="none" w:sz="0" w:space="0" w:color="auto"/>
                    <w:bottom w:val="none" w:sz="0" w:space="0" w:color="auto"/>
                    <w:right w:val="none" w:sz="0" w:space="0" w:color="auto"/>
                  </w:divBdr>
                </w:div>
                <w:div w:id="109710267">
                  <w:marLeft w:val="0"/>
                  <w:marRight w:val="0"/>
                  <w:marTop w:val="0"/>
                  <w:marBottom w:val="0"/>
                  <w:divBdr>
                    <w:top w:val="none" w:sz="0" w:space="0" w:color="auto"/>
                    <w:left w:val="none" w:sz="0" w:space="0" w:color="auto"/>
                    <w:bottom w:val="none" w:sz="0" w:space="0" w:color="auto"/>
                    <w:right w:val="none" w:sz="0" w:space="0" w:color="auto"/>
                  </w:divBdr>
                </w:div>
                <w:div w:id="2705156">
                  <w:marLeft w:val="0"/>
                  <w:marRight w:val="0"/>
                  <w:marTop w:val="0"/>
                  <w:marBottom w:val="0"/>
                  <w:divBdr>
                    <w:top w:val="none" w:sz="0" w:space="0" w:color="auto"/>
                    <w:left w:val="none" w:sz="0" w:space="0" w:color="auto"/>
                    <w:bottom w:val="none" w:sz="0" w:space="0" w:color="auto"/>
                    <w:right w:val="none" w:sz="0" w:space="0" w:color="auto"/>
                  </w:divBdr>
                </w:div>
                <w:div w:id="2125341489">
                  <w:marLeft w:val="0"/>
                  <w:marRight w:val="0"/>
                  <w:marTop w:val="0"/>
                  <w:marBottom w:val="0"/>
                  <w:divBdr>
                    <w:top w:val="none" w:sz="0" w:space="0" w:color="auto"/>
                    <w:left w:val="none" w:sz="0" w:space="0" w:color="auto"/>
                    <w:bottom w:val="none" w:sz="0" w:space="0" w:color="auto"/>
                    <w:right w:val="none" w:sz="0" w:space="0" w:color="auto"/>
                  </w:divBdr>
                </w:div>
                <w:div w:id="375665246">
                  <w:marLeft w:val="0"/>
                  <w:marRight w:val="0"/>
                  <w:marTop w:val="0"/>
                  <w:marBottom w:val="0"/>
                  <w:divBdr>
                    <w:top w:val="none" w:sz="0" w:space="0" w:color="auto"/>
                    <w:left w:val="none" w:sz="0" w:space="0" w:color="auto"/>
                    <w:bottom w:val="none" w:sz="0" w:space="0" w:color="auto"/>
                    <w:right w:val="none" w:sz="0" w:space="0" w:color="auto"/>
                  </w:divBdr>
                </w:div>
                <w:div w:id="1348101550">
                  <w:marLeft w:val="0"/>
                  <w:marRight w:val="0"/>
                  <w:marTop w:val="0"/>
                  <w:marBottom w:val="0"/>
                  <w:divBdr>
                    <w:top w:val="none" w:sz="0" w:space="0" w:color="auto"/>
                    <w:left w:val="none" w:sz="0" w:space="0" w:color="auto"/>
                    <w:bottom w:val="none" w:sz="0" w:space="0" w:color="auto"/>
                    <w:right w:val="none" w:sz="0" w:space="0" w:color="auto"/>
                  </w:divBdr>
                </w:div>
                <w:div w:id="1704598357">
                  <w:marLeft w:val="0"/>
                  <w:marRight w:val="0"/>
                  <w:marTop w:val="0"/>
                  <w:marBottom w:val="0"/>
                  <w:divBdr>
                    <w:top w:val="none" w:sz="0" w:space="0" w:color="auto"/>
                    <w:left w:val="none" w:sz="0" w:space="0" w:color="auto"/>
                    <w:bottom w:val="none" w:sz="0" w:space="0" w:color="auto"/>
                    <w:right w:val="none" w:sz="0" w:space="0" w:color="auto"/>
                  </w:divBdr>
                </w:div>
                <w:div w:id="429743160">
                  <w:marLeft w:val="0"/>
                  <w:marRight w:val="0"/>
                  <w:marTop w:val="0"/>
                  <w:marBottom w:val="0"/>
                  <w:divBdr>
                    <w:top w:val="none" w:sz="0" w:space="0" w:color="auto"/>
                    <w:left w:val="none" w:sz="0" w:space="0" w:color="auto"/>
                    <w:bottom w:val="none" w:sz="0" w:space="0" w:color="auto"/>
                    <w:right w:val="none" w:sz="0" w:space="0" w:color="auto"/>
                  </w:divBdr>
                </w:div>
                <w:div w:id="46998895">
                  <w:marLeft w:val="0"/>
                  <w:marRight w:val="0"/>
                  <w:marTop w:val="0"/>
                  <w:marBottom w:val="0"/>
                  <w:divBdr>
                    <w:top w:val="none" w:sz="0" w:space="0" w:color="auto"/>
                    <w:left w:val="none" w:sz="0" w:space="0" w:color="auto"/>
                    <w:bottom w:val="none" w:sz="0" w:space="0" w:color="auto"/>
                    <w:right w:val="none" w:sz="0" w:space="0" w:color="auto"/>
                  </w:divBdr>
                </w:div>
                <w:div w:id="696395517">
                  <w:marLeft w:val="0"/>
                  <w:marRight w:val="0"/>
                  <w:marTop w:val="0"/>
                  <w:marBottom w:val="0"/>
                  <w:divBdr>
                    <w:top w:val="none" w:sz="0" w:space="0" w:color="auto"/>
                    <w:left w:val="none" w:sz="0" w:space="0" w:color="auto"/>
                    <w:bottom w:val="none" w:sz="0" w:space="0" w:color="auto"/>
                    <w:right w:val="none" w:sz="0" w:space="0" w:color="auto"/>
                  </w:divBdr>
                </w:div>
                <w:div w:id="1119181183">
                  <w:marLeft w:val="0"/>
                  <w:marRight w:val="0"/>
                  <w:marTop w:val="0"/>
                  <w:marBottom w:val="0"/>
                  <w:divBdr>
                    <w:top w:val="none" w:sz="0" w:space="0" w:color="auto"/>
                    <w:left w:val="none" w:sz="0" w:space="0" w:color="auto"/>
                    <w:bottom w:val="none" w:sz="0" w:space="0" w:color="auto"/>
                    <w:right w:val="none" w:sz="0" w:space="0" w:color="auto"/>
                  </w:divBdr>
                </w:div>
                <w:div w:id="1986472063">
                  <w:marLeft w:val="0"/>
                  <w:marRight w:val="0"/>
                  <w:marTop w:val="0"/>
                  <w:marBottom w:val="0"/>
                  <w:divBdr>
                    <w:top w:val="none" w:sz="0" w:space="0" w:color="auto"/>
                    <w:left w:val="none" w:sz="0" w:space="0" w:color="auto"/>
                    <w:bottom w:val="none" w:sz="0" w:space="0" w:color="auto"/>
                    <w:right w:val="none" w:sz="0" w:space="0" w:color="auto"/>
                  </w:divBdr>
                </w:div>
                <w:div w:id="330109113">
                  <w:marLeft w:val="0"/>
                  <w:marRight w:val="0"/>
                  <w:marTop w:val="0"/>
                  <w:marBottom w:val="0"/>
                  <w:divBdr>
                    <w:top w:val="none" w:sz="0" w:space="0" w:color="auto"/>
                    <w:left w:val="none" w:sz="0" w:space="0" w:color="auto"/>
                    <w:bottom w:val="none" w:sz="0" w:space="0" w:color="auto"/>
                    <w:right w:val="none" w:sz="0" w:space="0" w:color="auto"/>
                  </w:divBdr>
                </w:div>
                <w:div w:id="194464853">
                  <w:marLeft w:val="0"/>
                  <w:marRight w:val="0"/>
                  <w:marTop w:val="0"/>
                  <w:marBottom w:val="0"/>
                  <w:divBdr>
                    <w:top w:val="none" w:sz="0" w:space="0" w:color="auto"/>
                    <w:left w:val="none" w:sz="0" w:space="0" w:color="auto"/>
                    <w:bottom w:val="none" w:sz="0" w:space="0" w:color="auto"/>
                    <w:right w:val="none" w:sz="0" w:space="0" w:color="auto"/>
                  </w:divBdr>
                </w:div>
                <w:div w:id="1777169656">
                  <w:marLeft w:val="0"/>
                  <w:marRight w:val="0"/>
                  <w:marTop w:val="0"/>
                  <w:marBottom w:val="0"/>
                  <w:divBdr>
                    <w:top w:val="none" w:sz="0" w:space="0" w:color="auto"/>
                    <w:left w:val="none" w:sz="0" w:space="0" w:color="auto"/>
                    <w:bottom w:val="none" w:sz="0" w:space="0" w:color="auto"/>
                    <w:right w:val="none" w:sz="0" w:space="0" w:color="auto"/>
                  </w:divBdr>
                </w:div>
                <w:div w:id="60834187">
                  <w:marLeft w:val="0"/>
                  <w:marRight w:val="0"/>
                  <w:marTop w:val="0"/>
                  <w:marBottom w:val="0"/>
                  <w:divBdr>
                    <w:top w:val="none" w:sz="0" w:space="0" w:color="auto"/>
                    <w:left w:val="none" w:sz="0" w:space="0" w:color="auto"/>
                    <w:bottom w:val="none" w:sz="0" w:space="0" w:color="auto"/>
                    <w:right w:val="none" w:sz="0" w:space="0" w:color="auto"/>
                  </w:divBdr>
                </w:div>
                <w:div w:id="1329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02816">
          <w:marLeft w:val="0"/>
          <w:marRight w:val="0"/>
          <w:marTop w:val="0"/>
          <w:marBottom w:val="0"/>
          <w:divBdr>
            <w:top w:val="none" w:sz="0" w:space="0" w:color="auto"/>
            <w:left w:val="none" w:sz="0" w:space="0" w:color="auto"/>
            <w:bottom w:val="none" w:sz="0" w:space="0" w:color="auto"/>
            <w:right w:val="none" w:sz="0" w:space="0" w:color="auto"/>
          </w:divBdr>
          <w:divsChild>
            <w:div w:id="1824855363">
              <w:marLeft w:val="0"/>
              <w:marRight w:val="0"/>
              <w:marTop w:val="0"/>
              <w:marBottom w:val="0"/>
              <w:divBdr>
                <w:top w:val="none" w:sz="0" w:space="0" w:color="auto"/>
                <w:left w:val="none" w:sz="0" w:space="0" w:color="auto"/>
                <w:bottom w:val="none" w:sz="0" w:space="0" w:color="auto"/>
                <w:right w:val="none" w:sz="0" w:space="0" w:color="auto"/>
              </w:divBdr>
              <w:divsChild>
                <w:div w:id="447545960">
                  <w:marLeft w:val="0"/>
                  <w:marRight w:val="0"/>
                  <w:marTop w:val="0"/>
                  <w:marBottom w:val="0"/>
                  <w:divBdr>
                    <w:top w:val="none" w:sz="0" w:space="0" w:color="auto"/>
                    <w:left w:val="none" w:sz="0" w:space="0" w:color="auto"/>
                    <w:bottom w:val="none" w:sz="0" w:space="0" w:color="auto"/>
                    <w:right w:val="none" w:sz="0" w:space="0" w:color="auto"/>
                  </w:divBdr>
                </w:div>
                <w:div w:id="1371296268">
                  <w:marLeft w:val="0"/>
                  <w:marRight w:val="0"/>
                  <w:marTop w:val="0"/>
                  <w:marBottom w:val="0"/>
                  <w:divBdr>
                    <w:top w:val="none" w:sz="0" w:space="0" w:color="auto"/>
                    <w:left w:val="none" w:sz="0" w:space="0" w:color="auto"/>
                    <w:bottom w:val="none" w:sz="0" w:space="0" w:color="auto"/>
                    <w:right w:val="none" w:sz="0" w:space="0" w:color="auto"/>
                  </w:divBdr>
                </w:div>
                <w:div w:id="617639637">
                  <w:marLeft w:val="0"/>
                  <w:marRight w:val="0"/>
                  <w:marTop w:val="0"/>
                  <w:marBottom w:val="0"/>
                  <w:divBdr>
                    <w:top w:val="none" w:sz="0" w:space="0" w:color="auto"/>
                    <w:left w:val="none" w:sz="0" w:space="0" w:color="auto"/>
                    <w:bottom w:val="none" w:sz="0" w:space="0" w:color="auto"/>
                    <w:right w:val="none" w:sz="0" w:space="0" w:color="auto"/>
                  </w:divBdr>
                </w:div>
                <w:div w:id="125509095">
                  <w:marLeft w:val="0"/>
                  <w:marRight w:val="0"/>
                  <w:marTop w:val="0"/>
                  <w:marBottom w:val="0"/>
                  <w:divBdr>
                    <w:top w:val="none" w:sz="0" w:space="0" w:color="auto"/>
                    <w:left w:val="none" w:sz="0" w:space="0" w:color="auto"/>
                    <w:bottom w:val="none" w:sz="0" w:space="0" w:color="auto"/>
                    <w:right w:val="none" w:sz="0" w:space="0" w:color="auto"/>
                  </w:divBdr>
                </w:div>
                <w:div w:id="694817965">
                  <w:marLeft w:val="0"/>
                  <w:marRight w:val="0"/>
                  <w:marTop w:val="0"/>
                  <w:marBottom w:val="0"/>
                  <w:divBdr>
                    <w:top w:val="none" w:sz="0" w:space="0" w:color="auto"/>
                    <w:left w:val="none" w:sz="0" w:space="0" w:color="auto"/>
                    <w:bottom w:val="none" w:sz="0" w:space="0" w:color="auto"/>
                    <w:right w:val="none" w:sz="0" w:space="0" w:color="auto"/>
                  </w:divBdr>
                </w:div>
                <w:div w:id="1330985092">
                  <w:marLeft w:val="0"/>
                  <w:marRight w:val="0"/>
                  <w:marTop w:val="0"/>
                  <w:marBottom w:val="0"/>
                  <w:divBdr>
                    <w:top w:val="none" w:sz="0" w:space="0" w:color="auto"/>
                    <w:left w:val="none" w:sz="0" w:space="0" w:color="auto"/>
                    <w:bottom w:val="none" w:sz="0" w:space="0" w:color="auto"/>
                    <w:right w:val="none" w:sz="0" w:space="0" w:color="auto"/>
                  </w:divBdr>
                </w:div>
                <w:div w:id="1174608127">
                  <w:marLeft w:val="0"/>
                  <w:marRight w:val="0"/>
                  <w:marTop w:val="0"/>
                  <w:marBottom w:val="0"/>
                  <w:divBdr>
                    <w:top w:val="none" w:sz="0" w:space="0" w:color="auto"/>
                    <w:left w:val="none" w:sz="0" w:space="0" w:color="auto"/>
                    <w:bottom w:val="none" w:sz="0" w:space="0" w:color="auto"/>
                    <w:right w:val="none" w:sz="0" w:space="0" w:color="auto"/>
                  </w:divBdr>
                </w:div>
                <w:div w:id="217128881">
                  <w:marLeft w:val="0"/>
                  <w:marRight w:val="0"/>
                  <w:marTop w:val="0"/>
                  <w:marBottom w:val="0"/>
                  <w:divBdr>
                    <w:top w:val="none" w:sz="0" w:space="0" w:color="auto"/>
                    <w:left w:val="none" w:sz="0" w:space="0" w:color="auto"/>
                    <w:bottom w:val="none" w:sz="0" w:space="0" w:color="auto"/>
                    <w:right w:val="none" w:sz="0" w:space="0" w:color="auto"/>
                  </w:divBdr>
                </w:div>
                <w:div w:id="1512915912">
                  <w:marLeft w:val="0"/>
                  <w:marRight w:val="0"/>
                  <w:marTop w:val="0"/>
                  <w:marBottom w:val="0"/>
                  <w:divBdr>
                    <w:top w:val="none" w:sz="0" w:space="0" w:color="auto"/>
                    <w:left w:val="none" w:sz="0" w:space="0" w:color="auto"/>
                    <w:bottom w:val="none" w:sz="0" w:space="0" w:color="auto"/>
                    <w:right w:val="none" w:sz="0" w:space="0" w:color="auto"/>
                  </w:divBdr>
                </w:div>
                <w:div w:id="2059813908">
                  <w:marLeft w:val="0"/>
                  <w:marRight w:val="0"/>
                  <w:marTop w:val="0"/>
                  <w:marBottom w:val="0"/>
                  <w:divBdr>
                    <w:top w:val="none" w:sz="0" w:space="0" w:color="auto"/>
                    <w:left w:val="none" w:sz="0" w:space="0" w:color="auto"/>
                    <w:bottom w:val="none" w:sz="0" w:space="0" w:color="auto"/>
                    <w:right w:val="none" w:sz="0" w:space="0" w:color="auto"/>
                  </w:divBdr>
                </w:div>
                <w:div w:id="1655059389">
                  <w:marLeft w:val="0"/>
                  <w:marRight w:val="0"/>
                  <w:marTop w:val="0"/>
                  <w:marBottom w:val="0"/>
                  <w:divBdr>
                    <w:top w:val="none" w:sz="0" w:space="0" w:color="auto"/>
                    <w:left w:val="none" w:sz="0" w:space="0" w:color="auto"/>
                    <w:bottom w:val="none" w:sz="0" w:space="0" w:color="auto"/>
                    <w:right w:val="none" w:sz="0" w:space="0" w:color="auto"/>
                  </w:divBdr>
                </w:div>
                <w:div w:id="1919628845">
                  <w:marLeft w:val="0"/>
                  <w:marRight w:val="0"/>
                  <w:marTop w:val="0"/>
                  <w:marBottom w:val="0"/>
                  <w:divBdr>
                    <w:top w:val="none" w:sz="0" w:space="0" w:color="auto"/>
                    <w:left w:val="none" w:sz="0" w:space="0" w:color="auto"/>
                    <w:bottom w:val="none" w:sz="0" w:space="0" w:color="auto"/>
                    <w:right w:val="none" w:sz="0" w:space="0" w:color="auto"/>
                  </w:divBdr>
                </w:div>
                <w:div w:id="2138913865">
                  <w:marLeft w:val="0"/>
                  <w:marRight w:val="0"/>
                  <w:marTop w:val="0"/>
                  <w:marBottom w:val="0"/>
                  <w:divBdr>
                    <w:top w:val="none" w:sz="0" w:space="0" w:color="auto"/>
                    <w:left w:val="none" w:sz="0" w:space="0" w:color="auto"/>
                    <w:bottom w:val="none" w:sz="0" w:space="0" w:color="auto"/>
                    <w:right w:val="none" w:sz="0" w:space="0" w:color="auto"/>
                  </w:divBdr>
                </w:div>
                <w:div w:id="1514226895">
                  <w:marLeft w:val="0"/>
                  <w:marRight w:val="0"/>
                  <w:marTop w:val="0"/>
                  <w:marBottom w:val="0"/>
                  <w:divBdr>
                    <w:top w:val="none" w:sz="0" w:space="0" w:color="auto"/>
                    <w:left w:val="none" w:sz="0" w:space="0" w:color="auto"/>
                    <w:bottom w:val="none" w:sz="0" w:space="0" w:color="auto"/>
                    <w:right w:val="none" w:sz="0" w:space="0" w:color="auto"/>
                  </w:divBdr>
                </w:div>
                <w:div w:id="1244947634">
                  <w:marLeft w:val="0"/>
                  <w:marRight w:val="0"/>
                  <w:marTop w:val="0"/>
                  <w:marBottom w:val="0"/>
                  <w:divBdr>
                    <w:top w:val="none" w:sz="0" w:space="0" w:color="auto"/>
                    <w:left w:val="none" w:sz="0" w:space="0" w:color="auto"/>
                    <w:bottom w:val="none" w:sz="0" w:space="0" w:color="auto"/>
                    <w:right w:val="none" w:sz="0" w:space="0" w:color="auto"/>
                  </w:divBdr>
                </w:div>
                <w:div w:id="355040510">
                  <w:marLeft w:val="0"/>
                  <w:marRight w:val="0"/>
                  <w:marTop w:val="0"/>
                  <w:marBottom w:val="0"/>
                  <w:divBdr>
                    <w:top w:val="none" w:sz="0" w:space="0" w:color="auto"/>
                    <w:left w:val="none" w:sz="0" w:space="0" w:color="auto"/>
                    <w:bottom w:val="none" w:sz="0" w:space="0" w:color="auto"/>
                    <w:right w:val="none" w:sz="0" w:space="0" w:color="auto"/>
                  </w:divBdr>
                </w:div>
                <w:div w:id="1295712954">
                  <w:marLeft w:val="0"/>
                  <w:marRight w:val="0"/>
                  <w:marTop w:val="0"/>
                  <w:marBottom w:val="0"/>
                  <w:divBdr>
                    <w:top w:val="none" w:sz="0" w:space="0" w:color="auto"/>
                    <w:left w:val="none" w:sz="0" w:space="0" w:color="auto"/>
                    <w:bottom w:val="none" w:sz="0" w:space="0" w:color="auto"/>
                    <w:right w:val="none" w:sz="0" w:space="0" w:color="auto"/>
                  </w:divBdr>
                </w:div>
                <w:div w:id="841436967">
                  <w:marLeft w:val="0"/>
                  <w:marRight w:val="0"/>
                  <w:marTop w:val="0"/>
                  <w:marBottom w:val="0"/>
                  <w:divBdr>
                    <w:top w:val="none" w:sz="0" w:space="0" w:color="auto"/>
                    <w:left w:val="none" w:sz="0" w:space="0" w:color="auto"/>
                    <w:bottom w:val="none" w:sz="0" w:space="0" w:color="auto"/>
                    <w:right w:val="none" w:sz="0" w:space="0" w:color="auto"/>
                  </w:divBdr>
                </w:div>
                <w:div w:id="686449011">
                  <w:marLeft w:val="0"/>
                  <w:marRight w:val="0"/>
                  <w:marTop w:val="0"/>
                  <w:marBottom w:val="0"/>
                  <w:divBdr>
                    <w:top w:val="none" w:sz="0" w:space="0" w:color="auto"/>
                    <w:left w:val="none" w:sz="0" w:space="0" w:color="auto"/>
                    <w:bottom w:val="none" w:sz="0" w:space="0" w:color="auto"/>
                    <w:right w:val="none" w:sz="0" w:space="0" w:color="auto"/>
                  </w:divBdr>
                </w:div>
                <w:div w:id="257951952">
                  <w:marLeft w:val="0"/>
                  <w:marRight w:val="0"/>
                  <w:marTop w:val="0"/>
                  <w:marBottom w:val="0"/>
                  <w:divBdr>
                    <w:top w:val="none" w:sz="0" w:space="0" w:color="auto"/>
                    <w:left w:val="none" w:sz="0" w:space="0" w:color="auto"/>
                    <w:bottom w:val="none" w:sz="0" w:space="0" w:color="auto"/>
                    <w:right w:val="none" w:sz="0" w:space="0" w:color="auto"/>
                  </w:divBdr>
                </w:div>
                <w:div w:id="249773399">
                  <w:marLeft w:val="0"/>
                  <w:marRight w:val="0"/>
                  <w:marTop w:val="0"/>
                  <w:marBottom w:val="0"/>
                  <w:divBdr>
                    <w:top w:val="none" w:sz="0" w:space="0" w:color="auto"/>
                    <w:left w:val="none" w:sz="0" w:space="0" w:color="auto"/>
                    <w:bottom w:val="none" w:sz="0" w:space="0" w:color="auto"/>
                    <w:right w:val="none" w:sz="0" w:space="0" w:color="auto"/>
                  </w:divBdr>
                </w:div>
                <w:div w:id="1009941610">
                  <w:marLeft w:val="0"/>
                  <w:marRight w:val="0"/>
                  <w:marTop w:val="0"/>
                  <w:marBottom w:val="0"/>
                  <w:divBdr>
                    <w:top w:val="none" w:sz="0" w:space="0" w:color="auto"/>
                    <w:left w:val="none" w:sz="0" w:space="0" w:color="auto"/>
                    <w:bottom w:val="none" w:sz="0" w:space="0" w:color="auto"/>
                    <w:right w:val="none" w:sz="0" w:space="0" w:color="auto"/>
                  </w:divBdr>
                </w:div>
                <w:div w:id="332953372">
                  <w:marLeft w:val="0"/>
                  <w:marRight w:val="0"/>
                  <w:marTop w:val="0"/>
                  <w:marBottom w:val="0"/>
                  <w:divBdr>
                    <w:top w:val="none" w:sz="0" w:space="0" w:color="auto"/>
                    <w:left w:val="none" w:sz="0" w:space="0" w:color="auto"/>
                    <w:bottom w:val="none" w:sz="0" w:space="0" w:color="auto"/>
                    <w:right w:val="none" w:sz="0" w:space="0" w:color="auto"/>
                  </w:divBdr>
                </w:div>
                <w:div w:id="331759052">
                  <w:marLeft w:val="0"/>
                  <w:marRight w:val="0"/>
                  <w:marTop w:val="0"/>
                  <w:marBottom w:val="0"/>
                  <w:divBdr>
                    <w:top w:val="none" w:sz="0" w:space="0" w:color="auto"/>
                    <w:left w:val="none" w:sz="0" w:space="0" w:color="auto"/>
                    <w:bottom w:val="none" w:sz="0" w:space="0" w:color="auto"/>
                    <w:right w:val="none" w:sz="0" w:space="0" w:color="auto"/>
                  </w:divBdr>
                </w:div>
                <w:div w:id="1128939238">
                  <w:marLeft w:val="0"/>
                  <w:marRight w:val="0"/>
                  <w:marTop w:val="0"/>
                  <w:marBottom w:val="0"/>
                  <w:divBdr>
                    <w:top w:val="none" w:sz="0" w:space="0" w:color="auto"/>
                    <w:left w:val="none" w:sz="0" w:space="0" w:color="auto"/>
                    <w:bottom w:val="none" w:sz="0" w:space="0" w:color="auto"/>
                    <w:right w:val="none" w:sz="0" w:space="0" w:color="auto"/>
                  </w:divBdr>
                </w:div>
                <w:div w:id="151071348">
                  <w:marLeft w:val="0"/>
                  <w:marRight w:val="0"/>
                  <w:marTop w:val="0"/>
                  <w:marBottom w:val="0"/>
                  <w:divBdr>
                    <w:top w:val="none" w:sz="0" w:space="0" w:color="auto"/>
                    <w:left w:val="none" w:sz="0" w:space="0" w:color="auto"/>
                    <w:bottom w:val="none" w:sz="0" w:space="0" w:color="auto"/>
                    <w:right w:val="none" w:sz="0" w:space="0" w:color="auto"/>
                  </w:divBdr>
                </w:div>
                <w:div w:id="733116480">
                  <w:marLeft w:val="0"/>
                  <w:marRight w:val="0"/>
                  <w:marTop w:val="0"/>
                  <w:marBottom w:val="0"/>
                  <w:divBdr>
                    <w:top w:val="none" w:sz="0" w:space="0" w:color="auto"/>
                    <w:left w:val="none" w:sz="0" w:space="0" w:color="auto"/>
                    <w:bottom w:val="none" w:sz="0" w:space="0" w:color="auto"/>
                    <w:right w:val="none" w:sz="0" w:space="0" w:color="auto"/>
                  </w:divBdr>
                </w:div>
                <w:div w:id="1820229396">
                  <w:marLeft w:val="0"/>
                  <w:marRight w:val="0"/>
                  <w:marTop w:val="0"/>
                  <w:marBottom w:val="0"/>
                  <w:divBdr>
                    <w:top w:val="none" w:sz="0" w:space="0" w:color="auto"/>
                    <w:left w:val="none" w:sz="0" w:space="0" w:color="auto"/>
                    <w:bottom w:val="none" w:sz="0" w:space="0" w:color="auto"/>
                    <w:right w:val="none" w:sz="0" w:space="0" w:color="auto"/>
                  </w:divBdr>
                </w:div>
                <w:div w:id="1151018622">
                  <w:marLeft w:val="0"/>
                  <w:marRight w:val="0"/>
                  <w:marTop w:val="0"/>
                  <w:marBottom w:val="0"/>
                  <w:divBdr>
                    <w:top w:val="none" w:sz="0" w:space="0" w:color="auto"/>
                    <w:left w:val="none" w:sz="0" w:space="0" w:color="auto"/>
                    <w:bottom w:val="none" w:sz="0" w:space="0" w:color="auto"/>
                    <w:right w:val="none" w:sz="0" w:space="0" w:color="auto"/>
                  </w:divBdr>
                </w:div>
                <w:div w:id="994802340">
                  <w:marLeft w:val="0"/>
                  <w:marRight w:val="0"/>
                  <w:marTop w:val="0"/>
                  <w:marBottom w:val="0"/>
                  <w:divBdr>
                    <w:top w:val="none" w:sz="0" w:space="0" w:color="auto"/>
                    <w:left w:val="none" w:sz="0" w:space="0" w:color="auto"/>
                    <w:bottom w:val="none" w:sz="0" w:space="0" w:color="auto"/>
                    <w:right w:val="none" w:sz="0" w:space="0" w:color="auto"/>
                  </w:divBdr>
                </w:div>
                <w:div w:id="1052783">
                  <w:marLeft w:val="0"/>
                  <w:marRight w:val="0"/>
                  <w:marTop w:val="0"/>
                  <w:marBottom w:val="0"/>
                  <w:divBdr>
                    <w:top w:val="none" w:sz="0" w:space="0" w:color="auto"/>
                    <w:left w:val="none" w:sz="0" w:space="0" w:color="auto"/>
                    <w:bottom w:val="none" w:sz="0" w:space="0" w:color="auto"/>
                    <w:right w:val="none" w:sz="0" w:space="0" w:color="auto"/>
                  </w:divBdr>
                </w:div>
                <w:div w:id="260842414">
                  <w:marLeft w:val="0"/>
                  <w:marRight w:val="0"/>
                  <w:marTop w:val="0"/>
                  <w:marBottom w:val="0"/>
                  <w:divBdr>
                    <w:top w:val="none" w:sz="0" w:space="0" w:color="auto"/>
                    <w:left w:val="none" w:sz="0" w:space="0" w:color="auto"/>
                    <w:bottom w:val="none" w:sz="0" w:space="0" w:color="auto"/>
                    <w:right w:val="none" w:sz="0" w:space="0" w:color="auto"/>
                  </w:divBdr>
                </w:div>
                <w:div w:id="1334260196">
                  <w:marLeft w:val="0"/>
                  <w:marRight w:val="0"/>
                  <w:marTop w:val="0"/>
                  <w:marBottom w:val="0"/>
                  <w:divBdr>
                    <w:top w:val="none" w:sz="0" w:space="0" w:color="auto"/>
                    <w:left w:val="none" w:sz="0" w:space="0" w:color="auto"/>
                    <w:bottom w:val="none" w:sz="0" w:space="0" w:color="auto"/>
                    <w:right w:val="none" w:sz="0" w:space="0" w:color="auto"/>
                  </w:divBdr>
                </w:div>
                <w:div w:id="113404277">
                  <w:marLeft w:val="0"/>
                  <w:marRight w:val="0"/>
                  <w:marTop w:val="0"/>
                  <w:marBottom w:val="0"/>
                  <w:divBdr>
                    <w:top w:val="none" w:sz="0" w:space="0" w:color="auto"/>
                    <w:left w:val="none" w:sz="0" w:space="0" w:color="auto"/>
                    <w:bottom w:val="none" w:sz="0" w:space="0" w:color="auto"/>
                    <w:right w:val="none" w:sz="0" w:space="0" w:color="auto"/>
                  </w:divBdr>
                </w:div>
                <w:div w:id="1136531543">
                  <w:marLeft w:val="0"/>
                  <w:marRight w:val="0"/>
                  <w:marTop w:val="0"/>
                  <w:marBottom w:val="0"/>
                  <w:divBdr>
                    <w:top w:val="none" w:sz="0" w:space="0" w:color="auto"/>
                    <w:left w:val="none" w:sz="0" w:space="0" w:color="auto"/>
                    <w:bottom w:val="none" w:sz="0" w:space="0" w:color="auto"/>
                    <w:right w:val="none" w:sz="0" w:space="0" w:color="auto"/>
                  </w:divBdr>
                </w:div>
                <w:div w:id="1475678989">
                  <w:marLeft w:val="0"/>
                  <w:marRight w:val="0"/>
                  <w:marTop w:val="0"/>
                  <w:marBottom w:val="0"/>
                  <w:divBdr>
                    <w:top w:val="none" w:sz="0" w:space="0" w:color="auto"/>
                    <w:left w:val="none" w:sz="0" w:space="0" w:color="auto"/>
                    <w:bottom w:val="none" w:sz="0" w:space="0" w:color="auto"/>
                    <w:right w:val="none" w:sz="0" w:space="0" w:color="auto"/>
                  </w:divBdr>
                </w:div>
                <w:div w:id="1895197853">
                  <w:marLeft w:val="0"/>
                  <w:marRight w:val="0"/>
                  <w:marTop w:val="0"/>
                  <w:marBottom w:val="0"/>
                  <w:divBdr>
                    <w:top w:val="none" w:sz="0" w:space="0" w:color="auto"/>
                    <w:left w:val="none" w:sz="0" w:space="0" w:color="auto"/>
                    <w:bottom w:val="none" w:sz="0" w:space="0" w:color="auto"/>
                    <w:right w:val="none" w:sz="0" w:space="0" w:color="auto"/>
                  </w:divBdr>
                </w:div>
                <w:div w:id="1894467836">
                  <w:marLeft w:val="0"/>
                  <w:marRight w:val="0"/>
                  <w:marTop w:val="0"/>
                  <w:marBottom w:val="0"/>
                  <w:divBdr>
                    <w:top w:val="none" w:sz="0" w:space="0" w:color="auto"/>
                    <w:left w:val="none" w:sz="0" w:space="0" w:color="auto"/>
                    <w:bottom w:val="none" w:sz="0" w:space="0" w:color="auto"/>
                    <w:right w:val="none" w:sz="0" w:space="0" w:color="auto"/>
                  </w:divBdr>
                </w:div>
                <w:div w:id="377751562">
                  <w:marLeft w:val="0"/>
                  <w:marRight w:val="0"/>
                  <w:marTop w:val="0"/>
                  <w:marBottom w:val="0"/>
                  <w:divBdr>
                    <w:top w:val="none" w:sz="0" w:space="0" w:color="auto"/>
                    <w:left w:val="none" w:sz="0" w:space="0" w:color="auto"/>
                    <w:bottom w:val="none" w:sz="0" w:space="0" w:color="auto"/>
                    <w:right w:val="none" w:sz="0" w:space="0" w:color="auto"/>
                  </w:divBdr>
                </w:div>
                <w:div w:id="1822888398">
                  <w:marLeft w:val="0"/>
                  <w:marRight w:val="0"/>
                  <w:marTop w:val="0"/>
                  <w:marBottom w:val="0"/>
                  <w:divBdr>
                    <w:top w:val="none" w:sz="0" w:space="0" w:color="auto"/>
                    <w:left w:val="none" w:sz="0" w:space="0" w:color="auto"/>
                    <w:bottom w:val="none" w:sz="0" w:space="0" w:color="auto"/>
                    <w:right w:val="none" w:sz="0" w:space="0" w:color="auto"/>
                  </w:divBdr>
                </w:div>
                <w:div w:id="416286277">
                  <w:marLeft w:val="0"/>
                  <w:marRight w:val="0"/>
                  <w:marTop w:val="0"/>
                  <w:marBottom w:val="0"/>
                  <w:divBdr>
                    <w:top w:val="none" w:sz="0" w:space="0" w:color="auto"/>
                    <w:left w:val="none" w:sz="0" w:space="0" w:color="auto"/>
                    <w:bottom w:val="none" w:sz="0" w:space="0" w:color="auto"/>
                    <w:right w:val="none" w:sz="0" w:space="0" w:color="auto"/>
                  </w:divBdr>
                </w:div>
                <w:div w:id="236092048">
                  <w:marLeft w:val="0"/>
                  <w:marRight w:val="0"/>
                  <w:marTop w:val="0"/>
                  <w:marBottom w:val="0"/>
                  <w:divBdr>
                    <w:top w:val="none" w:sz="0" w:space="0" w:color="auto"/>
                    <w:left w:val="none" w:sz="0" w:space="0" w:color="auto"/>
                    <w:bottom w:val="none" w:sz="0" w:space="0" w:color="auto"/>
                    <w:right w:val="none" w:sz="0" w:space="0" w:color="auto"/>
                  </w:divBdr>
                </w:div>
                <w:div w:id="619871948">
                  <w:marLeft w:val="0"/>
                  <w:marRight w:val="0"/>
                  <w:marTop w:val="0"/>
                  <w:marBottom w:val="0"/>
                  <w:divBdr>
                    <w:top w:val="none" w:sz="0" w:space="0" w:color="auto"/>
                    <w:left w:val="none" w:sz="0" w:space="0" w:color="auto"/>
                    <w:bottom w:val="none" w:sz="0" w:space="0" w:color="auto"/>
                    <w:right w:val="none" w:sz="0" w:space="0" w:color="auto"/>
                  </w:divBdr>
                </w:div>
                <w:div w:id="421336732">
                  <w:marLeft w:val="0"/>
                  <w:marRight w:val="0"/>
                  <w:marTop w:val="0"/>
                  <w:marBottom w:val="0"/>
                  <w:divBdr>
                    <w:top w:val="none" w:sz="0" w:space="0" w:color="auto"/>
                    <w:left w:val="none" w:sz="0" w:space="0" w:color="auto"/>
                    <w:bottom w:val="none" w:sz="0" w:space="0" w:color="auto"/>
                    <w:right w:val="none" w:sz="0" w:space="0" w:color="auto"/>
                  </w:divBdr>
                </w:div>
                <w:div w:id="1615481072">
                  <w:marLeft w:val="0"/>
                  <w:marRight w:val="0"/>
                  <w:marTop w:val="0"/>
                  <w:marBottom w:val="0"/>
                  <w:divBdr>
                    <w:top w:val="none" w:sz="0" w:space="0" w:color="auto"/>
                    <w:left w:val="none" w:sz="0" w:space="0" w:color="auto"/>
                    <w:bottom w:val="none" w:sz="0" w:space="0" w:color="auto"/>
                    <w:right w:val="none" w:sz="0" w:space="0" w:color="auto"/>
                  </w:divBdr>
                </w:div>
                <w:div w:id="796028411">
                  <w:marLeft w:val="0"/>
                  <w:marRight w:val="0"/>
                  <w:marTop w:val="0"/>
                  <w:marBottom w:val="0"/>
                  <w:divBdr>
                    <w:top w:val="none" w:sz="0" w:space="0" w:color="auto"/>
                    <w:left w:val="none" w:sz="0" w:space="0" w:color="auto"/>
                    <w:bottom w:val="none" w:sz="0" w:space="0" w:color="auto"/>
                    <w:right w:val="none" w:sz="0" w:space="0" w:color="auto"/>
                  </w:divBdr>
                </w:div>
                <w:div w:id="1362901702">
                  <w:marLeft w:val="0"/>
                  <w:marRight w:val="0"/>
                  <w:marTop w:val="0"/>
                  <w:marBottom w:val="0"/>
                  <w:divBdr>
                    <w:top w:val="none" w:sz="0" w:space="0" w:color="auto"/>
                    <w:left w:val="none" w:sz="0" w:space="0" w:color="auto"/>
                    <w:bottom w:val="none" w:sz="0" w:space="0" w:color="auto"/>
                    <w:right w:val="none" w:sz="0" w:space="0" w:color="auto"/>
                  </w:divBdr>
                </w:div>
                <w:div w:id="1722709314">
                  <w:marLeft w:val="0"/>
                  <w:marRight w:val="0"/>
                  <w:marTop w:val="0"/>
                  <w:marBottom w:val="0"/>
                  <w:divBdr>
                    <w:top w:val="none" w:sz="0" w:space="0" w:color="auto"/>
                    <w:left w:val="none" w:sz="0" w:space="0" w:color="auto"/>
                    <w:bottom w:val="none" w:sz="0" w:space="0" w:color="auto"/>
                    <w:right w:val="none" w:sz="0" w:space="0" w:color="auto"/>
                  </w:divBdr>
                </w:div>
                <w:div w:id="391731329">
                  <w:marLeft w:val="0"/>
                  <w:marRight w:val="0"/>
                  <w:marTop w:val="0"/>
                  <w:marBottom w:val="0"/>
                  <w:divBdr>
                    <w:top w:val="none" w:sz="0" w:space="0" w:color="auto"/>
                    <w:left w:val="none" w:sz="0" w:space="0" w:color="auto"/>
                    <w:bottom w:val="none" w:sz="0" w:space="0" w:color="auto"/>
                    <w:right w:val="none" w:sz="0" w:space="0" w:color="auto"/>
                  </w:divBdr>
                </w:div>
                <w:div w:id="1904556429">
                  <w:marLeft w:val="0"/>
                  <w:marRight w:val="0"/>
                  <w:marTop w:val="0"/>
                  <w:marBottom w:val="0"/>
                  <w:divBdr>
                    <w:top w:val="none" w:sz="0" w:space="0" w:color="auto"/>
                    <w:left w:val="none" w:sz="0" w:space="0" w:color="auto"/>
                    <w:bottom w:val="none" w:sz="0" w:space="0" w:color="auto"/>
                    <w:right w:val="none" w:sz="0" w:space="0" w:color="auto"/>
                  </w:divBdr>
                </w:div>
                <w:div w:id="1856915538">
                  <w:marLeft w:val="0"/>
                  <w:marRight w:val="0"/>
                  <w:marTop w:val="0"/>
                  <w:marBottom w:val="0"/>
                  <w:divBdr>
                    <w:top w:val="none" w:sz="0" w:space="0" w:color="auto"/>
                    <w:left w:val="none" w:sz="0" w:space="0" w:color="auto"/>
                    <w:bottom w:val="none" w:sz="0" w:space="0" w:color="auto"/>
                    <w:right w:val="none" w:sz="0" w:space="0" w:color="auto"/>
                  </w:divBdr>
                </w:div>
                <w:div w:id="87625824">
                  <w:marLeft w:val="0"/>
                  <w:marRight w:val="0"/>
                  <w:marTop w:val="0"/>
                  <w:marBottom w:val="0"/>
                  <w:divBdr>
                    <w:top w:val="none" w:sz="0" w:space="0" w:color="auto"/>
                    <w:left w:val="none" w:sz="0" w:space="0" w:color="auto"/>
                    <w:bottom w:val="none" w:sz="0" w:space="0" w:color="auto"/>
                    <w:right w:val="none" w:sz="0" w:space="0" w:color="auto"/>
                  </w:divBdr>
                </w:div>
                <w:div w:id="1082875899">
                  <w:marLeft w:val="0"/>
                  <w:marRight w:val="0"/>
                  <w:marTop w:val="0"/>
                  <w:marBottom w:val="0"/>
                  <w:divBdr>
                    <w:top w:val="none" w:sz="0" w:space="0" w:color="auto"/>
                    <w:left w:val="none" w:sz="0" w:space="0" w:color="auto"/>
                    <w:bottom w:val="none" w:sz="0" w:space="0" w:color="auto"/>
                    <w:right w:val="none" w:sz="0" w:space="0" w:color="auto"/>
                  </w:divBdr>
                </w:div>
                <w:div w:id="957566496">
                  <w:marLeft w:val="0"/>
                  <w:marRight w:val="0"/>
                  <w:marTop w:val="0"/>
                  <w:marBottom w:val="0"/>
                  <w:divBdr>
                    <w:top w:val="none" w:sz="0" w:space="0" w:color="auto"/>
                    <w:left w:val="none" w:sz="0" w:space="0" w:color="auto"/>
                    <w:bottom w:val="none" w:sz="0" w:space="0" w:color="auto"/>
                    <w:right w:val="none" w:sz="0" w:space="0" w:color="auto"/>
                  </w:divBdr>
                </w:div>
                <w:div w:id="1285576082">
                  <w:marLeft w:val="0"/>
                  <w:marRight w:val="0"/>
                  <w:marTop w:val="0"/>
                  <w:marBottom w:val="0"/>
                  <w:divBdr>
                    <w:top w:val="none" w:sz="0" w:space="0" w:color="auto"/>
                    <w:left w:val="none" w:sz="0" w:space="0" w:color="auto"/>
                    <w:bottom w:val="none" w:sz="0" w:space="0" w:color="auto"/>
                    <w:right w:val="none" w:sz="0" w:space="0" w:color="auto"/>
                  </w:divBdr>
                </w:div>
                <w:div w:id="1874877459">
                  <w:marLeft w:val="0"/>
                  <w:marRight w:val="0"/>
                  <w:marTop w:val="0"/>
                  <w:marBottom w:val="0"/>
                  <w:divBdr>
                    <w:top w:val="none" w:sz="0" w:space="0" w:color="auto"/>
                    <w:left w:val="none" w:sz="0" w:space="0" w:color="auto"/>
                    <w:bottom w:val="none" w:sz="0" w:space="0" w:color="auto"/>
                    <w:right w:val="none" w:sz="0" w:space="0" w:color="auto"/>
                  </w:divBdr>
                </w:div>
                <w:div w:id="1752194900">
                  <w:marLeft w:val="0"/>
                  <w:marRight w:val="0"/>
                  <w:marTop w:val="0"/>
                  <w:marBottom w:val="0"/>
                  <w:divBdr>
                    <w:top w:val="none" w:sz="0" w:space="0" w:color="auto"/>
                    <w:left w:val="none" w:sz="0" w:space="0" w:color="auto"/>
                    <w:bottom w:val="none" w:sz="0" w:space="0" w:color="auto"/>
                    <w:right w:val="none" w:sz="0" w:space="0" w:color="auto"/>
                  </w:divBdr>
                </w:div>
                <w:div w:id="1158575635">
                  <w:marLeft w:val="0"/>
                  <w:marRight w:val="0"/>
                  <w:marTop w:val="0"/>
                  <w:marBottom w:val="0"/>
                  <w:divBdr>
                    <w:top w:val="none" w:sz="0" w:space="0" w:color="auto"/>
                    <w:left w:val="none" w:sz="0" w:space="0" w:color="auto"/>
                    <w:bottom w:val="none" w:sz="0" w:space="0" w:color="auto"/>
                    <w:right w:val="none" w:sz="0" w:space="0" w:color="auto"/>
                  </w:divBdr>
                </w:div>
                <w:div w:id="1847789416">
                  <w:marLeft w:val="0"/>
                  <w:marRight w:val="0"/>
                  <w:marTop w:val="0"/>
                  <w:marBottom w:val="0"/>
                  <w:divBdr>
                    <w:top w:val="none" w:sz="0" w:space="0" w:color="auto"/>
                    <w:left w:val="none" w:sz="0" w:space="0" w:color="auto"/>
                    <w:bottom w:val="none" w:sz="0" w:space="0" w:color="auto"/>
                    <w:right w:val="none" w:sz="0" w:space="0" w:color="auto"/>
                  </w:divBdr>
                </w:div>
                <w:div w:id="716517098">
                  <w:marLeft w:val="0"/>
                  <w:marRight w:val="0"/>
                  <w:marTop w:val="0"/>
                  <w:marBottom w:val="0"/>
                  <w:divBdr>
                    <w:top w:val="none" w:sz="0" w:space="0" w:color="auto"/>
                    <w:left w:val="none" w:sz="0" w:space="0" w:color="auto"/>
                    <w:bottom w:val="none" w:sz="0" w:space="0" w:color="auto"/>
                    <w:right w:val="none" w:sz="0" w:space="0" w:color="auto"/>
                  </w:divBdr>
                </w:div>
                <w:div w:id="1401755138">
                  <w:marLeft w:val="0"/>
                  <w:marRight w:val="0"/>
                  <w:marTop w:val="0"/>
                  <w:marBottom w:val="0"/>
                  <w:divBdr>
                    <w:top w:val="none" w:sz="0" w:space="0" w:color="auto"/>
                    <w:left w:val="none" w:sz="0" w:space="0" w:color="auto"/>
                    <w:bottom w:val="none" w:sz="0" w:space="0" w:color="auto"/>
                    <w:right w:val="none" w:sz="0" w:space="0" w:color="auto"/>
                  </w:divBdr>
                </w:div>
                <w:div w:id="1660425306">
                  <w:marLeft w:val="0"/>
                  <w:marRight w:val="0"/>
                  <w:marTop w:val="0"/>
                  <w:marBottom w:val="0"/>
                  <w:divBdr>
                    <w:top w:val="none" w:sz="0" w:space="0" w:color="auto"/>
                    <w:left w:val="none" w:sz="0" w:space="0" w:color="auto"/>
                    <w:bottom w:val="none" w:sz="0" w:space="0" w:color="auto"/>
                    <w:right w:val="none" w:sz="0" w:space="0" w:color="auto"/>
                  </w:divBdr>
                </w:div>
                <w:div w:id="1030643571">
                  <w:marLeft w:val="0"/>
                  <w:marRight w:val="0"/>
                  <w:marTop w:val="0"/>
                  <w:marBottom w:val="0"/>
                  <w:divBdr>
                    <w:top w:val="none" w:sz="0" w:space="0" w:color="auto"/>
                    <w:left w:val="none" w:sz="0" w:space="0" w:color="auto"/>
                    <w:bottom w:val="none" w:sz="0" w:space="0" w:color="auto"/>
                    <w:right w:val="none" w:sz="0" w:space="0" w:color="auto"/>
                  </w:divBdr>
                </w:div>
                <w:div w:id="1763185140">
                  <w:marLeft w:val="0"/>
                  <w:marRight w:val="0"/>
                  <w:marTop w:val="0"/>
                  <w:marBottom w:val="0"/>
                  <w:divBdr>
                    <w:top w:val="none" w:sz="0" w:space="0" w:color="auto"/>
                    <w:left w:val="none" w:sz="0" w:space="0" w:color="auto"/>
                    <w:bottom w:val="none" w:sz="0" w:space="0" w:color="auto"/>
                    <w:right w:val="none" w:sz="0" w:space="0" w:color="auto"/>
                  </w:divBdr>
                </w:div>
                <w:div w:id="1069961435">
                  <w:marLeft w:val="0"/>
                  <w:marRight w:val="0"/>
                  <w:marTop w:val="0"/>
                  <w:marBottom w:val="0"/>
                  <w:divBdr>
                    <w:top w:val="none" w:sz="0" w:space="0" w:color="auto"/>
                    <w:left w:val="none" w:sz="0" w:space="0" w:color="auto"/>
                    <w:bottom w:val="none" w:sz="0" w:space="0" w:color="auto"/>
                    <w:right w:val="none" w:sz="0" w:space="0" w:color="auto"/>
                  </w:divBdr>
                </w:div>
                <w:div w:id="96222625">
                  <w:marLeft w:val="0"/>
                  <w:marRight w:val="0"/>
                  <w:marTop w:val="0"/>
                  <w:marBottom w:val="0"/>
                  <w:divBdr>
                    <w:top w:val="none" w:sz="0" w:space="0" w:color="auto"/>
                    <w:left w:val="none" w:sz="0" w:space="0" w:color="auto"/>
                    <w:bottom w:val="none" w:sz="0" w:space="0" w:color="auto"/>
                    <w:right w:val="none" w:sz="0" w:space="0" w:color="auto"/>
                  </w:divBdr>
                </w:div>
                <w:div w:id="1693456613">
                  <w:marLeft w:val="0"/>
                  <w:marRight w:val="0"/>
                  <w:marTop w:val="0"/>
                  <w:marBottom w:val="0"/>
                  <w:divBdr>
                    <w:top w:val="none" w:sz="0" w:space="0" w:color="auto"/>
                    <w:left w:val="none" w:sz="0" w:space="0" w:color="auto"/>
                    <w:bottom w:val="none" w:sz="0" w:space="0" w:color="auto"/>
                    <w:right w:val="none" w:sz="0" w:space="0" w:color="auto"/>
                  </w:divBdr>
                </w:div>
                <w:div w:id="628753245">
                  <w:marLeft w:val="0"/>
                  <w:marRight w:val="0"/>
                  <w:marTop w:val="0"/>
                  <w:marBottom w:val="0"/>
                  <w:divBdr>
                    <w:top w:val="none" w:sz="0" w:space="0" w:color="auto"/>
                    <w:left w:val="none" w:sz="0" w:space="0" w:color="auto"/>
                    <w:bottom w:val="none" w:sz="0" w:space="0" w:color="auto"/>
                    <w:right w:val="none" w:sz="0" w:space="0" w:color="auto"/>
                  </w:divBdr>
                </w:div>
                <w:div w:id="300040763">
                  <w:marLeft w:val="0"/>
                  <w:marRight w:val="0"/>
                  <w:marTop w:val="0"/>
                  <w:marBottom w:val="0"/>
                  <w:divBdr>
                    <w:top w:val="none" w:sz="0" w:space="0" w:color="auto"/>
                    <w:left w:val="none" w:sz="0" w:space="0" w:color="auto"/>
                    <w:bottom w:val="none" w:sz="0" w:space="0" w:color="auto"/>
                    <w:right w:val="none" w:sz="0" w:space="0" w:color="auto"/>
                  </w:divBdr>
                </w:div>
                <w:div w:id="1539775095">
                  <w:marLeft w:val="0"/>
                  <w:marRight w:val="0"/>
                  <w:marTop w:val="0"/>
                  <w:marBottom w:val="0"/>
                  <w:divBdr>
                    <w:top w:val="none" w:sz="0" w:space="0" w:color="auto"/>
                    <w:left w:val="none" w:sz="0" w:space="0" w:color="auto"/>
                    <w:bottom w:val="none" w:sz="0" w:space="0" w:color="auto"/>
                    <w:right w:val="none" w:sz="0" w:space="0" w:color="auto"/>
                  </w:divBdr>
                </w:div>
                <w:div w:id="1223908459">
                  <w:marLeft w:val="0"/>
                  <w:marRight w:val="0"/>
                  <w:marTop w:val="0"/>
                  <w:marBottom w:val="0"/>
                  <w:divBdr>
                    <w:top w:val="none" w:sz="0" w:space="0" w:color="auto"/>
                    <w:left w:val="none" w:sz="0" w:space="0" w:color="auto"/>
                    <w:bottom w:val="none" w:sz="0" w:space="0" w:color="auto"/>
                    <w:right w:val="none" w:sz="0" w:space="0" w:color="auto"/>
                  </w:divBdr>
                </w:div>
                <w:div w:id="475532372">
                  <w:marLeft w:val="0"/>
                  <w:marRight w:val="0"/>
                  <w:marTop w:val="0"/>
                  <w:marBottom w:val="0"/>
                  <w:divBdr>
                    <w:top w:val="none" w:sz="0" w:space="0" w:color="auto"/>
                    <w:left w:val="none" w:sz="0" w:space="0" w:color="auto"/>
                    <w:bottom w:val="none" w:sz="0" w:space="0" w:color="auto"/>
                    <w:right w:val="none" w:sz="0" w:space="0" w:color="auto"/>
                  </w:divBdr>
                </w:div>
                <w:div w:id="2046248508">
                  <w:marLeft w:val="0"/>
                  <w:marRight w:val="0"/>
                  <w:marTop w:val="0"/>
                  <w:marBottom w:val="0"/>
                  <w:divBdr>
                    <w:top w:val="none" w:sz="0" w:space="0" w:color="auto"/>
                    <w:left w:val="none" w:sz="0" w:space="0" w:color="auto"/>
                    <w:bottom w:val="none" w:sz="0" w:space="0" w:color="auto"/>
                    <w:right w:val="none" w:sz="0" w:space="0" w:color="auto"/>
                  </w:divBdr>
                </w:div>
                <w:div w:id="2029016746">
                  <w:marLeft w:val="0"/>
                  <w:marRight w:val="0"/>
                  <w:marTop w:val="0"/>
                  <w:marBottom w:val="0"/>
                  <w:divBdr>
                    <w:top w:val="none" w:sz="0" w:space="0" w:color="auto"/>
                    <w:left w:val="none" w:sz="0" w:space="0" w:color="auto"/>
                    <w:bottom w:val="none" w:sz="0" w:space="0" w:color="auto"/>
                    <w:right w:val="none" w:sz="0" w:space="0" w:color="auto"/>
                  </w:divBdr>
                </w:div>
                <w:div w:id="1314287347">
                  <w:marLeft w:val="0"/>
                  <w:marRight w:val="0"/>
                  <w:marTop w:val="0"/>
                  <w:marBottom w:val="0"/>
                  <w:divBdr>
                    <w:top w:val="none" w:sz="0" w:space="0" w:color="auto"/>
                    <w:left w:val="none" w:sz="0" w:space="0" w:color="auto"/>
                    <w:bottom w:val="none" w:sz="0" w:space="0" w:color="auto"/>
                    <w:right w:val="none" w:sz="0" w:space="0" w:color="auto"/>
                  </w:divBdr>
                </w:div>
                <w:div w:id="36317555">
                  <w:marLeft w:val="0"/>
                  <w:marRight w:val="0"/>
                  <w:marTop w:val="0"/>
                  <w:marBottom w:val="0"/>
                  <w:divBdr>
                    <w:top w:val="none" w:sz="0" w:space="0" w:color="auto"/>
                    <w:left w:val="none" w:sz="0" w:space="0" w:color="auto"/>
                    <w:bottom w:val="none" w:sz="0" w:space="0" w:color="auto"/>
                    <w:right w:val="none" w:sz="0" w:space="0" w:color="auto"/>
                  </w:divBdr>
                </w:div>
                <w:div w:id="978069448">
                  <w:marLeft w:val="0"/>
                  <w:marRight w:val="0"/>
                  <w:marTop w:val="0"/>
                  <w:marBottom w:val="0"/>
                  <w:divBdr>
                    <w:top w:val="none" w:sz="0" w:space="0" w:color="auto"/>
                    <w:left w:val="none" w:sz="0" w:space="0" w:color="auto"/>
                    <w:bottom w:val="none" w:sz="0" w:space="0" w:color="auto"/>
                    <w:right w:val="none" w:sz="0" w:space="0" w:color="auto"/>
                  </w:divBdr>
                </w:div>
                <w:div w:id="812411100">
                  <w:marLeft w:val="0"/>
                  <w:marRight w:val="0"/>
                  <w:marTop w:val="0"/>
                  <w:marBottom w:val="0"/>
                  <w:divBdr>
                    <w:top w:val="none" w:sz="0" w:space="0" w:color="auto"/>
                    <w:left w:val="none" w:sz="0" w:space="0" w:color="auto"/>
                    <w:bottom w:val="none" w:sz="0" w:space="0" w:color="auto"/>
                    <w:right w:val="none" w:sz="0" w:space="0" w:color="auto"/>
                  </w:divBdr>
                </w:div>
                <w:div w:id="1997488856">
                  <w:marLeft w:val="0"/>
                  <w:marRight w:val="0"/>
                  <w:marTop w:val="0"/>
                  <w:marBottom w:val="0"/>
                  <w:divBdr>
                    <w:top w:val="none" w:sz="0" w:space="0" w:color="auto"/>
                    <w:left w:val="none" w:sz="0" w:space="0" w:color="auto"/>
                    <w:bottom w:val="none" w:sz="0" w:space="0" w:color="auto"/>
                    <w:right w:val="none" w:sz="0" w:space="0" w:color="auto"/>
                  </w:divBdr>
                </w:div>
                <w:div w:id="1723406920">
                  <w:marLeft w:val="0"/>
                  <w:marRight w:val="0"/>
                  <w:marTop w:val="0"/>
                  <w:marBottom w:val="0"/>
                  <w:divBdr>
                    <w:top w:val="none" w:sz="0" w:space="0" w:color="auto"/>
                    <w:left w:val="none" w:sz="0" w:space="0" w:color="auto"/>
                    <w:bottom w:val="none" w:sz="0" w:space="0" w:color="auto"/>
                    <w:right w:val="none" w:sz="0" w:space="0" w:color="auto"/>
                  </w:divBdr>
                </w:div>
                <w:div w:id="1432748612">
                  <w:marLeft w:val="0"/>
                  <w:marRight w:val="0"/>
                  <w:marTop w:val="0"/>
                  <w:marBottom w:val="0"/>
                  <w:divBdr>
                    <w:top w:val="none" w:sz="0" w:space="0" w:color="auto"/>
                    <w:left w:val="none" w:sz="0" w:space="0" w:color="auto"/>
                    <w:bottom w:val="none" w:sz="0" w:space="0" w:color="auto"/>
                    <w:right w:val="none" w:sz="0" w:space="0" w:color="auto"/>
                  </w:divBdr>
                </w:div>
                <w:div w:id="1759473604">
                  <w:marLeft w:val="0"/>
                  <w:marRight w:val="0"/>
                  <w:marTop w:val="0"/>
                  <w:marBottom w:val="0"/>
                  <w:divBdr>
                    <w:top w:val="none" w:sz="0" w:space="0" w:color="auto"/>
                    <w:left w:val="none" w:sz="0" w:space="0" w:color="auto"/>
                    <w:bottom w:val="none" w:sz="0" w:space="0" w:color="auto"/>
                    <w:right w:val="none" w:sz="0" w:space="0" w:color="auto"/>
                  </w:divBdr>
                </w:div>
                <w:div w:id="1364211034">
                  <w:marLeft w:val="0"/>
                  <w:marRight w:val="0"/>
                  <w:marTop w:val="0"/>
                  <w:marBottom w:val="0"/>
                  <w:divBdr>
                    <w:top w:val="none" w:sz="0" w:space="0" w:color="auto"/>
                    <w:left w:val="none" w:sz="0" w:space="0" w:color="auto"/>
                    <w:bottom w:val="none" w:sz="0" w:space="0" w:color="auto"/>
                    <w:right w:val="none" w:sz="0" w:space="0" w:color="auto"/>
                  </w:divBdr>
                </w:div>
                <w:div w:id="1172598687">
                  <w:marLeft w:val="0"/>
                  <w:marRight w:val="0"/>
                  <w:marTop w:val="0"/>
                  <w:marBottom w:val="0"/>
                  <w:divBdr>
                    <w:top w:val="none" w:sz="0" w:space="0" w:color="auto"/>
                    <w:left w:val="none" w:sz="0" w:space="0" w:color="auto"/>
                    <w:bottom w:val="none" w:sz="0" w:space="0" w:color="auto"/>
                    <w:right w:val="none" w:sz="0" w:space="0" w:color="auto"/>
                  </w:divBdr>
                </w:div>
                <w:div w:id="1106735499">
                  <w:marLeft w:val="0"/>
                  <w:marRight w:val="0"/>
                  <w:marTop w:val="0"/>
                  <w:marBottom w:val="0"/>
                  <w:divBdr>
                    <w:top w:val="none" w:sz="0" w:space="0" w:color="auto"/>
                    <w:left w:val="none" w:sz="0" w:space="0" w:color="auto"/>
                    <w:bottom w:val="none" w:sz="0" w:space="0" w:color="auto"/>
                    <w:right w:val="none" w:sz="0" w:space="0" w:color="auto"/>
                  </w:divBdr>
                </w:div>
                <w:div w:id="428083387">
                  <w:marLeft w:val="0"/>
                  <w:marRight w:val="0"/>
                  <w:marTop w:val="0"/>
                  <w:marBottom w:val="0"/>
                  <w:divBdr>
                    <w:top w:val="none" w:sz="0" w:space="0" w:color="auto"/>
                    <w:left w:val="none" w:sz="0" w:space="0" w:color="auto"/>
                    <w:bottom w:val="none" w:sz="0" w:space="0" w:color="auto"/>
                    <w:right w:val="none" w:sz="0" w:space="0" w:color="auto"/>
                  </w:divBdr>
                </w:div>
                <w:div w:id="1979410792">
                  <w:marLeft w:val="0"/>
                  <w:marRight w:val="0"/>
                  <w:marTop w:val="0"/>
                  <w:marBottom w:val="0"/>
                  <w:divBdr>
                    <w:top w:val="none" w:sz="0" w:space="0" w:color="auto"/>
                    <w:left w:val="none" w:sz="0" w:space="0" w:color="auto"/>
                    <w:bottom w:val="none" w:sz="0" w:space="0" w:color="auto"/>
                    <w:right w:val="none" w:sz="0" w:space="0" w:color="auto"/>
                  </w:divBdr>
                </w:div>
                <w:div w:id="1786071658">
                  <w:marLeft w:val="0"/>
                  <w:marRight w:val="0"/>
                  <w:marTop w:val="0"/>
                  <w:marBottom w:val="0"/>
                  <w:divBdr>
                    <w:top w:val="none" w:sz="0" w:space="0" w:color="auto"/>
                    <w:left w:val="none" w:sz="0" w:space="0" w:color="auto"/>
                    <w:bottom w:val="none" w:sz="0" w:space="0" w:color="auto"/>
                    <w:right w:val="none" w:sz="0" w:space="0" w:color="auto"/>
                  </w:divBdr>
                </w:div>
                <w:div w:id="1892232214">
                  <w:marLeft w:val="0"/>
                  <w:marRight w:val="0"/>
                  <w:marTop w:val="0"/>
                  <w:marBottom w:val="0"/>
                  <w:divBdr>
                    <w:top w:val="none" w:sz="0" w:space="0" w:color="auto"/>
                    <w:left w:val="none" w:sz="0" w:space="0" w:color="auto"/>
                    <w:bottom w:val="none" w:sz="0" w:space="0" w:color="auto"/>
                    <w:right w:val="none" w:sz="0" w:space="0" w:color="auto"/>
                  </w:divBdr>
                </w:div>
                <w:div w:id="1342050104">
                  <w:marLeft w:val="0"/>
                  <w:marRight w:val="0"/>
                  <w:marTop w:val="0"/>
                  <w:marBottom w:val="0"/>
                  <w:divBdr>
                    <w:top w:val="none" w:sz="0" w:space="0" w:color="auto"/>
                    <w:left w:val="none" w:sz="0" w:space="0" w:color="auto"/>
                    <w:bottom w:val="none" w:sz="0" w:space="0" w:color="auto"/>
                    <w:right w:val="none" w:sz="0" w:space="0" w:color="auto"/>
                  </w:divBdr>
                </w:div>
                <w:div w:id="1978492166">
                  <w:marLeft w:val="0"/>
                  <w:marRight w:val="0"/>
                  <w:marTop w:val="0"/>
                  <w:marBottom w:val="0"/>
                  <w:divBdr>
                    <w:top w:val="none" w:sz="0" w:space="0" w:color="auto"/>
                    <w:left w:val="none" w:sz="0" w:space="0" w:color="auto"/>
                    <w:bottom w:val="none" w:sz="0" w:space="0" w:color="auto"/>
                    <w:right w:val="none" w:sz="0" w:space="0" w:color="auto"/>
                  </w:divBdr>
                </w:div>
                <w:div w:id="819737816">
                  <w:marLeft w:val="0"/>
                  <w:marRight w:val="0"/>
                  <w:marTop w:val="0"/>
                  <w:marBottom w:val="0"/>
                  <w:divBdr>
                    <w:top w:val="none" w:sz="0" w:space="0" w:color="auto"/>
                    <w:left w:val="none" w:sz="0" w:space="0" w:color="auto"/>
                    <w:bottom w:val="none" w:sz="0" w:space="0" w:color="auto"/>
                    <w:right w:val="none" w:sz="0" w:space="0" w:color="auto"/>
                  </w:divBdr>
                </w:div>
                <w:div w:id="1371689851">
                  <w:marLeft w:val="0"/>
                  <w:marRight w:val="0"/>
                  <w:marTop w:val="0"/>
                  <w:marBottom w:val="0"/>
                  <w:divBdr>
                    <w:top w:val="none" w:sz="0" w:space="0" w:color="auto"/>
                    <w:left w:val="none" w:sz="0" w:space="0" w:color="auto"/>
                    <w:bottom w:val="none" w:sz="0" w:space="0" w:color="auto"/>
                    <w:right w:val="none" w:sz="0" w:space="0" w:color="auto"/>
                  </w:divBdr>
                </w:div>
                <w:div w:id="992875868">
                  <w:marLeft w:val="0"/>
                  <w:marRight w:val="0"/>
                  <w:marTop w:val="0"/>
                  <w:marBottom w:val="0"/>
                  <w:divBdr>
                    <w:top w:val="none" w:sz="0" w:space="0" w:color="auto"/>
                    <w:left w:val="none" w:sz="0" w:space="0" w:color="auto"/>
                    <w:bottom w:val="none" w:sz="0" w:space="0" w:color="auto"/>
                    <w:right w:val="none" w:sz="0" w:space="0" w:color="auto"/>
                  </w:divBdr>
                </w:div>
                <w:div w:id="1959217195">
                  <w:marLeft w:val="0"/>
                  <w:marRight w:val="0"/>
                  <w:marTop w:val="0"/>
                  <w:marBottom w:val="0"/>
                  <w:divBdr>
                    <w:top w:val="none" w:sz="0" w:space="0" w:color="auto"/>
                    <w:left w:val="none" w:sz="0" w:space="0" w:color="auto"/>
                    <w:bottom w:val="none" w:sz="0" w:space="0" w:color="auto"/>
                    <w:right w:val="none" w:sz="0" w:space="0" w:color="auto"/>
                  </w:divBdr>
                </w:div>
                <w:div w:id="755132081">
                  <w:marLeft w:val="0"/>
                  <w:marRight w:val="0"/>
                  <w:marTop w:val="0"/>
                  <w:marBottom w:val="0"/>
                  <w:divBdr>
                    <w:top w:val="none" w:sz="0" w:space="0" w:color="auto"/>
                    <w:left w:val="none" w:sz="0" w:space="0" w:color="auto"/>
                    <w:bottom w:val="none" w:sz="0" w:space="0" w:color="auto"/>
                    <w:right w:val="none" w:sz="0" w:space="0" w:color="auto"/>
                  </w:divBdr>
                </w:div>
                <w:div w:id="672102350">
                  <w:marLeft w:val="0"/>
                  <w:marRight w:val="0"/>
                  <w:marTop w:val="0"/>
                  <w:marBottom w:val="0"/>
                  <w:divBdr>
                    <w:top w:val="none" w:sz="0" w:space="0" w:color="auto"/>
                    <w:left w:val="none" w:sz="0" w:space="0" w:color="auto"/>
                    <w:bottom w:val="none" w:sz="0" w:space="0" w:color="auto"/>
                    <w:right w:val="none" w:sz="0" w:space="0" w:color="auto"/>
                  </w:divBdr>
                </w:div>
                <w:div w:id="1104500308">
                  <w:marLeft w:val="0"/>
                  <w:marRight w:val="0"/>
                  <w:marTop w:val="0"/>
                  <w:marBottom w:val="0"/>
                  <w:divBdr>
                    <w:top w:val="none" w:sz="0" w:space="0" w:color="auto"/>
                    <w:left w:val="none" w:sz="0" w:space="0" w:color="auto"/>
                    <w:bottom w:val="none" w:sz="0" w:space="0" w:color="auto"/>
                    <w:right w:val="none" w:sz="0" w:space="0" w:color="auto"/>
                  </w:divBdr>
                </w:div>
                <w:div w:id="2112821224">
                  <w:marLeft w:val="0"/>
                  <w:marRight w:val="0"/>
                  <w:marTop w:val="0"/>
                  <w:marBottom w:val="0"/>
                  <w:divBdr>
                    <w:top w:val="none" w:sz="0" w:space="0" w:color="auto"/>
                    <w:left w:val="none" w:sz="0" w:space="0" w:color="auto"/>
                    <w:bottom w:val="none" w:sz="0" w:space="0" w:color="auto"/>
                    <w:right w:val="none" w:sz="0" w:space="0" w:color="auto"/>
                  </w:divBdr>
                </w:div>
                <w:div w:id="664164503">
                  <w:marLeft w:val="0"/>
                  <w:marRight w:val="0"/>
                  <w:marTop w:val="0"/>
                  <w:marBottom w:val="0"/>
                  <w:divBdr>
                    <w:top w:val="none" w:sz="0" w:space="0" w:color="auto"/>
                    <w:left w:val="none" w:sz="0" w:space="0" w:color="auto"/>
                    <w:bottom w:val="none" w:sz="0" w:space="0" w:color="auto"/>
                    <w:right w:val="none" w:sz="0" w:space="0" w:color="auto"/>
                  </w:divBdr>
                </w:div>
                <w:div w:id="1084765597">
                  <w:marLeft w:val="0"/>
                  <w:marRight w:val="0"/>
                  <w:marTop w:val="0"/>
                  <w:marBottom w:val="0"/>
                  <w:divBdr>
                    <w:top w:val="none" w:sz="0" w:space="0" w:color="auto"/>
                    <w:left w:val="none" w:sz="0" w:space="0" w:color="auto"/>
                    <w:bottom w:val="none" w:sz="0" w:space="0" w:color="auto"/>
                    <w:right w:val="none" w:sz="0" w:space="0" w:color="auto"/>
                  </w:divBdr>
                </w:div>
                <w:div w:id="1929776645">
                  <w:marLeft w:val="0"/>
                  <w:marRight w:val="0"/>
                  <w:marTop w:val="0"/>
                  <w:marBottom w:val="0"/>
                  <w:divBdr>
                    <w:top w:val="none" w:sz="0" w:space="0" w:color="auto"/>
                    <w:left w:val="none" w:sz="0" w:space="0" w:color="auto"/>
                    <w:bottom w:val="none" w:sz="0" w:space="0" w:color="auto"/>
                    <w:right w:val="none" w:sz="0" w:space="0" w:color="auto"/>
                  </w:divBdr>
                </w:div>
                <w:div w:id="1676109608">
                  <w:marLeft w:val="0"/>
                  <w:marRight w:val="0"/>
                  <w:marTop w:val="0"/>
                  <w:marBottom w:val="0"/>
                  <w:divBdr>
                    <w:top w:val="none" w:sz="0" w:space="0" w:color="auto"/>
                    <w:left w:val="none" w:sz="0" w:space="0" w:color="auto"/>
                    <w:bottom w:val="none" w:sz="0" w:space="0" w:color="auto"/>
                    <w:right w:val="none" w:sz="0" w:space="0" w:color="auto"/>
                  </w:divBdr>
                </w:div>
                <w:div w:id="532697102">
                  <w:marLeft w:val="0"/>
                  <w:marRight w:val="0"/>
                  <w:marTop w:val="0"/>
                  <w:marBottom w:val="0"/>
                  <w:divBdr>
                    <w:top w:val="none" w:sz="0" w:space="0" w:color="auto"/>
                    <w:left w:val="none" w:sz="0" w:space="0" w:color="auto"/>
                    <w:bottom w:val="none" w:sz="0" w:space="0" w:color="auto"/>
                    <w:right w:val="none" w:sz="0" w:space="0" w:color="auto"/>
                  </w:divBdr>
                </w:div>
                <w:div w:id="1190992786">
                  <w:marLeft w:val="0"/>
                  <w:marRight w:val="0"/>
                  <w:marTop w:val="0"/>
                  <w:marBottom w:val="0"/>
                  <w:divBdr>
                    <w:top w:val="none" w:sz="0" w:space="0" w:color="auto"/>
                    <w:left w:val="none" w:sz="0" w:space="0" w:color="auto"/>
                    <w:bottom w:val="none" w:sz="0" w:space="0" w:color="auto"/>
                    <w:right w:val="none" w:sz="0" w:space="0" w:color="auto"/>
                  </w:divBdr>
                </w:div>
                <w:div w:id="815293640">
                  <w:marLeft w:val="0"/>
                  <w:marRight w:val="0"/>
                  <w:marTop w:val="0"/>
                  <w:marBottom w:val="0"/>
                  <w:divBdr>
                    <w:top w:val="none" w:sz="0" w:space="0" w:color="auto"/>
                    <w:left w:val="none" w:sz="0" w:space="0" w:color="auto"/>
                    <w:bottom w:val="none" w:sz="0" w:space="0" w:color="auto"/>
                    <w:right w:val="none" w:sz="0" w:space="0" w:color="auto"/>
                  </w:divBdr>
                </w:div>
                <w:div w:id="2033453392">
                  <w:marLeft w:val="0"/>
                  <w:marRight w:val="0"/>
                  <w:marTop w:val="0"/>
                  <w:marBottom w:val="0"/>
                  <w:divBdr>
                    <w:top w:val="none" w:sz="0" w:space="0" w:color="auto"/>
                    <w:left w:val="none" w:sz="0" w:space="0" w:color="auto"/>
                    <w:bottom w:val="none" w:sz="0" w:space="0" w:color="auto"/>
                    <w:right w:val="none" w:sz="0" w:space="0" w:color="auto"/>
                  </w:divBdr>
                </w:div>
                <w:div w:id="1429276132">
                  <w:marLeft w:val="0"/>
                  <w:marRight w:val="0"/>
                  <w:marTop w:val="0"/>
                  <w:marBottom w:val="0"/>
                  <w:divBdr>
                    <w:top w:val="none" w:sz="0" w:space="0" w:color="auto"/>
                    <w:left w:val="none" w:sz="0" w:space="0" w:color="auto"/>
                    <w:bottom w:val="none" w:sz="0" w:space="0" w:color="auto"/>
                    <w:right w:val="none" w:sz="0" w:space="0" w:color="auto"/>
                  </w:divBdr>
                </w:div>
                <w:div w:id="2003654623">
                  <w:marLeft w:val="0"/>
                  <w:marRight w:val="0"/>
                  <w:marTop w:val="0"/>
                  <w:marBottom w:val="0"/>
                  <w:divBdr>
                    <w:top w:val="none" w:sz="0" w:space="0" w:color="auto"/>
                    <w:left w:val="none" w:sz="0" w:space="0" w:color="auto"/>
                    <w:bottom w:val="none" w:sz="0" w:space="0" w:color="auto"/>
                    <w:right w:val="none" w:sz="0" w:space="0" w:color="auto"/>
                  </w:divBdr>
                </w:div>
                <w:div w:id="932779542">
                  <w:marLeft w:val="0"/>
                  <w:marRight w:val="0"/>
                  <w:marTop w:val="0"/>
                  <w:marBottom w:val="0"/>
                  <w:divBdr>
                    <w:top w:val="none" w:sz="0" w:space="0" w:color="auto"/>
                    <w:left w:val="none" w:sz="0" w:space="0" w:color="auto"/>
                    <w:bottom w:val="none" w:sz="0" w:space="0" w:color="auto"/>
                    <w:right w:val="none" w:sz="0" w:space="0" w:color="auto"/>
                  </w:divBdr>
                </w:div>
                <w:div w:id="1383484513">
                  <w:marLeft w:val="0"/>
                  <w:marRight w:val="0"/>
                  <w:marTop w:val="0"/>
                  <w:marBottom w:val="0"/>
                  <w:divBdr>
                    <w:top w:val="none" w:sz="0" w:space="0" w:color="auto"/>
                    <w:left w:val="none" w:sz="0" w:space="0" w:color="auto"/>
                    <w:bottom w:val="none" w:sz="0" w:space="0" w:color="auto"/>
                    <w:right w:val="none" w:sz="0" w:space="0" w:color="auto"/>
                  </w:divBdr>
                </w:div>
                <w:div w:id="1324621841">
                  <w:marLeft w:val="0"/>
                  <w:marRight w:val="0"/>
                  <w:marTop w:val="0"/>
                  <w:marBottom w:val="0"/>
                  <w:divBdr>
                    <w:top w:val="none" w:sz="0" w:space="0" w:color="auto"/>
                    <w:left w:val="none" w:sz="0" w:space="0" w:color="auto"/>
                    <w:bottom w:val="none" w:sz="0" w:space="0" w:color="auto"/>
                    <w:right w:val="none" w:sz="0" w:space="0" w:color="auto"/>
                  </w:divBdr>
                </w:div>
                <w:div w:id="783035093">
                  <w:marLeft w:val="0"/>
                  <w:marRight w:val="0"/>
                  <w:marTop w:val="0"/>
                  <w:marBottom w:val="0"/>
                  <w:divBdr>
                    <w:top w:val="none" w:sz="0" w:space="0" w:color="auto"/>
                    <w:left w:val="none" w:sz="0" w:space="0" w:color="auto"/>
                    <w:bottom w:val="none" w:sz="0" w:space="0" w:color="auto"/>
                    <w:right w:val="none" w:sz="0" w:space="0" w:color="auto"/>
                  </w:divBdr>
                </w:div>
                <w:div w:id="958530951">
                  <w:marLeft w:val="0"/>
                  <w:marRight w:val="0"/>
                  <w:marTop w:val="0"/>
                  <w:marBottom w:val="0"/>
                  <w:divBdr>
                    <w:top w:val="none" w:sz="0" w:space="0" w:color="auto"/>
                    <w:left w:val="none" w:sz="0" w:space="0" w:color="auto"/>
                    <w:bottom w:val="none" w:sz="0" w:space="0" w:color="auto"/>
                    <w:right w:val="none" w:sz="0" w:space="0" w:color="auto"/>
                  </w:divBdr>
                </w:div>
                <w:div w:id="205528726">
                  <w:marLeft w:val="0"/>
                  <w:marRight w:val="0"/>
                  <w:marTop w:val="0"/>
                  <w:marBottom w:val="0"/>
                  <w:divBdr>
                    <w:top w:val="none" w:sz="0" w:space="0" w:color="auto"/>
                    <w:left w:val="none" w:sz="0" w:space="0" w:color="auto"/>
                    <w:bottom w:val="none" w:sz="0" w:space="0" w:color="auto"/>
                    <w:right w:val="none" w:sz="0" w:space="0" w:color="auto"/>
                  </w:divBdr>
                </w:div>
                <w:div w:id="1860309254">
                  <w:marLeft w:val="0"/>
                  <w:marRight w:val="0"/>
                  <w:marTop w:val="0"/>
                  <w:marBottom w:val="0"/>
                  <w:divBdr>
                    <w:top w:val="none" w:sz="0" w:space="0" w:color="auto"/>
                    <w:left w:val="none" w:sz="0" w:space="0" w:color="auto"/>
                    <w:bottom w:val="none" w:sz="0" w:space="0" w:color="auto"/>
                    <w:right w:val="none" w:sz="0" w:space="0" w:color="auto"/>
                  </w:divBdr>
                </w:div>
                <w:div w:id="479462709">
                  <w:marLeft w:val="0"/>
                  <w:marRight w:val="0"/>
                  <w:marTop w:val="0"/>
                  <w:marBottom w:val="0"/>
                  <w:divBdr>
                    <w:top w:val="none" w:sz="0" w:space="0" w:color="auto"/>
                    <w:left w:val="none" w:sz="0" w:space="0" w:color="auto"/>
                    <w:bottom w:val="none" w:sz="0" w:space="0" w:color="auto"/>
                    <w:right w:val="none" w:sz="0" w:space="0" w:color="auto"/>
                  </w:divBdr>
                </w:div>
                <w:div w:id="1338969964">
                  <w:marLeft w:val="0"/>
                  <w:marRight w:val="0"/>
                  <w:marTop w:val="0"/>
                  <w:marBottom w:val="0"/>
                  <w:divBdr>
                    <w:top w:val="none" w:sz="0" w:space="0" w:color="auto"/>
                    <w:left w:val="none" w:sz="0" w:space="0" w:color="auto"/>
                    <w:bottom w:val="none" w:sz="0" w:space="0" w:color="auto"/>
                    <w:right w:val="none" w:sz="0" w:space="0" w:color="auto"/>
                  </w:divBdr>
                </w:div>
                <w:div w:id="1008557723">
                  <w:marLeft w:val="0"/>
                  <w:marRight w:val="0"/>
                  <w:marTop w:val="0"/>
                  <w:marBottom w:val="0"/>
                  <w:divBdr>
                    <w:top w:val="none" w:sz="0" w:space="0" w:color="auto"/>
                    <w:left w:val="none" w:sz="0" w:space="0" w:color="auto"/>
                    <w:bottom w:val="none" w:sz="0" w:space="0" w:color="auto"/>
                    <w:right w:val="none" w:sz="0" w:space="0" w:color="auto"/>
                  </w:divBdr>
                </w:div>
                <w:div w:id="254096658">
                  <w:marLeft w:val="0"/>
                  <w:marRight w:val="0"/>
                  <w:marTop w:val="0"/>
                  <w:marBottom w:val="0"/>
                  <w:divBdr>
                    <w:top w:val="none" w:sz="0" w:space="0" w:color="auto"/>
                    <w:left w:val="none" w:sz="0" w:space="0" w:color="auto"/>
                    <w:bottom w:val="none" w:sz="0" w:space="0" w:color="auto"/>
                    <w:right w:val="none" w:sz="0" w:space="0" w:color="auto"/>
                  </w:divBdr>
                </w:div>
                <w:div w:id="2041978639">
                  <w:marLeft w:val="0"/>
                  <w:marRight w:val="0"/>
                  <w:marTop w:val="0"/>
                  <w:marBottom w:val="0"/>
                  <w:divBdr>
                    <w:top w:val="none" w:sz="0" w:space="0" w:color="auto"/>
                    <w:left w:val="none" w:sz="0" w:space="0" w:color="auto"/>
                    <w:bottom w:val="none" w:sz="0" w:space="0" w:color="auto"/>
                    <w:right w:val="none" w:sz="0" w:space="0" w:color="auto"/>
                  </w:divBdr>
                </w:div>
                <w:div w:id="352342293">
                  <w:marLeft w:val="0"/>
                  <w:marRight w:val="0"/>
                  <w:marTop w:val="0"/>
                  <w:marBottom w:val="0"/>
                  <w:divBdr>
                    <w:top w:val="none" w:sz="0" w:space="0" w:color="auto"/>
                    <w:left w:val="none" w:sz="0" w:space="0" w:color="auto"/>
                    <w:bottom w:val="none" w:sz="0" w:space="0" w:color="auto"/>
                    <w:right w:val="none" w:sz="0" w:space="0" w:color="auto"/>
                  </w:divBdr>
                </w:div>
                <w:div w:id="722874387">
                  <w:marLeft w:val="0"/>
                  <w:marRight w:val="0"/>
                  <w:marTop w:val="0"/>
                  <w:marBottom w:val="0"/>
                  <w:divBdr>
                    <w:top w:val="none" w:sz="0" w:space="0" w:color="auto"/>
                    <w:left w:val="none" w:sz="0" w:space="0" w:color="auto"/>
                    <w:bottom w:val="none" w:sz="0" w:space="0" w:color="auto"/>
                    <w:right w:val="none" w:sz="0" w:space="0" w:color="auto"/>
                  </w:divBdr>
                </w:div>
                <w:div w:id="1697929470">
                  <w:marLeft w:val="0"/>
                  <w:marRight w:val="0"/>
                  <w:marTop w:val="0"/>
                  <w:marBottom w:val="0"/>
                  <w:divBdr>
                    <w:top w:val="none" w:sz="0" w:space="0" w:color="auto"/>
                    <w:left w:val="none" w:sz="0" w:space="0" w:color="auto"/>
                    <w:bottom w:val="none" w:sz="0" w:space="0" w:color="auto"/>
                    <w:right w:val="none" w:sz="0" w:space="0" w:color="auto"/>
                  </w:divBdr>
                </w:div>
                <w:div w:id="800268486">
                  <w:marLeft w:val="0"/>
                  <w:marRight w:val="0"/>
                  <w:marTop w:val="0"/>
                  <w:marBottom w:val="0"/>
                  <w:divBdr>
                    <w:top w:val="none" w:sz="0" w:space="0" w:color="auto"/>
                    <w:left w:val="none" w:sz="0" w:space="0" w:color="auto"/>
                    <w:bottom w:val="none" w:sz="0" w:space="0" w:color="auto"/>
                    <w:right w:val="none" w:sz="0" w:space="0" w:color="auto"/>
                  </w:divBdr>
                </w:div>
                <w:div w:id="1717196604">
                  <w:marLeft w:val="0"/>
                  <w:marRight w:val="0"/>
                  <w:marTop w:val="0"/>
                  <w:marBottom w:val="0"/>
                  <w:divBdr>
                    <w:top w:val="none" w:sz="0" w:space="0" w:color="auto"/>
                    <w:left w:val="none" w:sz="0" w:space="0" w:color="auto"/>
                    <w:bottom w:val="none" w:sz="0" w:space="0" w:color="auto"/>
                    <w:right w:val="none" w:sz="0" w:space="0" w:color="auto"/>
                  </w:divBdr>
                </w:div>
                <w:div w:id="722868512">
                  <w:marLeft w:val="0"/>
                  <w:marRight w:val="0"/>
                  <w:marTop w:val="0"/>
                  <w:marBottom w:val="0"/>
                  <w:divBdr>
                    <w:top w:val="none" w:sz="0" w:space="0" w:color="auto"/>
                    <w:left w:val="none" w:sz="0" w:space="0" w:color="auto"/>
                    <w:bottom w:val="none" w:sz="0" w:space="0" w:color="auto"/>
                    <w:right w:val="none" w:sz="0" w:space="0" w:color="auto"/>
                  </w:divBdr>
                </w:div>
                <w:div w:id="1696418701">
                  <w:marLeft w:val="0"/>
                  <w:marRight w:val="0"/>
                  <w:marTop w:val="0"/>
                  <w:marBottom w:val="0"/>
                  <w:divBdr>
                    <w:top w:val="none" w:sz="0" w:space="0" w:color="auto"/>
                    <w:left w:val="none" w:sz="0" w:space="0" w:color="auto"/>
                    <w:bottom w:val="none" w:sz="0" w:space="0" w:color="auto"/>
                    <w:right w:val="none" w:sz="0" w:space="0" w:color="auto"/>
                  </w:divBdr>
                </w:div>
                <w:div w:id="55082766">
                  <w:marLeft w:val="0"/>
                  <w:marRight w:val="0"/>
                  <w:marTop w:val="0"/>
                  <w:marBottom w:val="0"/>
                  <w:divBdr>
                    <w:top w:val="none" w:sz="0" w:space="0" w:color="auto"/>
                    <w:left w:val="none" w:sz="0" w:space="0" w:color="auto"/>
                    <w:bottom w:val="none" w:sz="0" w:space="0" w:color="auto"/>
                    <w:right w:val="none" w:sz="0" w:space="0" w:color="auto"/>
                  </w:divBdr>
                </w:div>
                <w:div w:id="2069567386">
                  <w:marLeft w:val="0"/>
                  <w:marRight w:val="0"/>
                  <w:marTop w:val="0"/>
                  <w:marBottom w:val="0"/>
                  <w:divBdr>
                    <w:top w:val="none" w:sz="0" w:space="0" w:color="auto"/>
                    <w:left w:val="none" w:sz="0" w:space="0" w:color="auto"/>
                    <w:bottom w:val="none" w:sz="0" w:space="0" w:color="auto"/>
                    <w:right w:val="none" w:sz="0" w:space="0" w:color="auto"/>
                  </w:divBdr>
                </w:div>
                <w:div w:id="79178360">
                  <w:marLeft w:val="0"/>
                  <w:marRight w:val="0"/>
                  <w:marTop w:val="0"/>
                  <w:marBottom w:val="0"/>
                  <w:divBdr>
                    <w:top w:val="none" w:sz="0" w:space="0" w:color="auto"/>
                    <w:left w:val="none" w:sz="0" w:space="0" w:color="auto"/>
                    <w:bottom w:val="none" w:sz="0" w:space="0" w:color="auto"/>
                    <w:right w:val="none" w:sz="0" w:space="0" w:color="auto"/>
                  </w:divBdr>
                </w:div>
                <w:div w:id="1678117774">
                  <w:marLeft w:val="0"/>
                  <w:marRight w:val="0"/>
                  <w:marTop w:val="0"/>
                  <w:marBottom w:val="0"/>
                  <w:divBdr>
                    <w:top w:val="none" w:sz="0" w:space="0" w:color="auto"/>
                    <w:left w:val="none" w:sz="0" w:space="0" w:color="auto"/>
                    <w:bottom w:val="none" w:sz="0" w:space="0" w:color="auto"/>
                    <w:right w:val="none" w:sz="0" w:space="0" w:color="auto"/>
                  </w:divBdr>
                </w:div>
                <w:div w:id="1216160511">
                  <w:marLeft w:val="0"/>
                  <w:marRight w:val="0"/>
                  <w:marTop w:val="0"/>
                  <w:marBottom w:val="0"/>
                  <w:divBdr>
                    <w:top w:val="none" w:sz="0" w:space="0" w:color="auto"/>
                    <w:left w:val="none" w:sz="0" w:space="0" w:color="auto"/>
                    <w:bottom w:val="none" w:sz="0" w:space="0" w:color="auto"/>
                    <w:right w:val="none" w:sz="0" w:space="0" w:color="auto"/>
                  </w:divBdr>
                </w:div>
                <w:div w:id="525094296">
                  <w:marLeft w:val="0"/>
                  <w:marRight w:val="0"/>
                  <w:marTop w:val="0"/>
                  <w:marBottom w:val="0"/>
                  <w:divBdr>
                    <w:top w:val="none" w:sz="0" w:space="0" w:color="auto"/>
                    <w:left w:val="none" w:sz="0" w:space="0" w:color="auto"/>
                    <w:bottom w:val="none" w:sz="0" w:space="0" w:color="auto"/>
                    <w:right w:val="none" w:sz="0" w:space="0" w:color="auto"/>
                  </w:divBdr>
                </w:div>
                <w:div w:id="180993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58660">
          <w:marLeft w:val="0"/>
          <w:marRight w:val="0"/>
          <w:marTop w:val="0"/>
          <w:marBottom w:val="0"/>
          <w:divBdr>
            <w:top w:val="none" w:sz="0" w:space="0" w:color="auto"/>
            <w:left w:val="none" w:sz="0" w:space="0" w:color="auto"/>
            <w:bottom w:val="none" w:sz="0" w:space="0" w:color="auto"/>
            <w:right w:val="none" w:sz="0" w:space="0" w:color="auto"/>
          </w:divBdr>
          <w:divsChild>
            <w:div w:id="2109041063">
              <w:marLeft w:val="0"/>
              <w:marRight w:val="0"/>
              <w:marTop w:val="0"/>
              <w:marBottom w:val="0"/>
              <w:divBdr>
                <w:top w:val="none" w:sz="0" w:space="0" w:color="auto"/>
                <w:left w:val="none" w:sz="0" w:space="0" w:color="auto"/>
                <w:bottom w:val="none" w:sz="0" w:space="0" w:color="auto"/>
                <w:right w:val="none" w:sz="0" w:space="0" w:color="auto"/>
              </w:divBdr>
              <w:divsChild>
                <w:div w:id="926964712">
                  <w:marLeft w:val="0"/>
                  <w:marRight w:val="0"/>
                  <w:marTop w:val="0"/>
                  <w:marBottom w:val="0"/>
                  <w:divBdr>
                    <w:top w:val="none" w:sz="0" w:space="0" w:color="auto"/>
                    <w:left w:val="none" w:sz="0" w:space="0" w:color="auto"/>
                    <w:bottom w:val="none" w:sz="0" w:space="0" w:color="auto"/>
                    <w:right w:val="none" w:sz="0" w:space="0" w:color="auto"/>
                  </w:divBdr>
                  <w:divsChild>
                    <w:div w:id="158934080">
                      <w:marLeft w:val="0"/>
                      <w:marRight w:val="0"/>
                      <w:marTop w:val="0"/>
                      <w:marBottom w:val="0"/>
                      <w:divBdr>
                        <w:top w:val="none" w:sz="0" w:space="0" w:color="auto"/>
                        <w:left w:val="none" w:sz="0" w:space="0" w:color="auto"/>
                        <w:bottom w:val="none" w:sz="0" w:space="0" w:color="auto"/>
                        <w:right w:val="none" w:sz="0" w:space="0" w:color="auto"/>
                      </w:divBdr>
                      <w:divsChild>
                        <w:div w:id="276252006">
                          <w:marLeft w:val="0"/>
                          <w:marRight w:val="0"/>
                          <w:marTop w:val="0"/>
                          <w:marBottom w:val="0"/>
                          <w:divBdr>
                            <w:top w:val="none" w:sz="0" w:space="0" w:color="auto"/>
                            <w:left w:val="none" w:sz="0" w:space="0" w:color="auto"/>
                            <w:bottom w:val="none" w:sz="0" w:space="0" w:color="auto"/>
                            <w:right w:val="none" w:sz="0" w:space="0" w:color="auto"/>
                          </w:divBdr>
                          <w:divsChild>
                            <w:div w:id="1244022602">
                              <w:marLeft w:val="0"/>
                              <w:marRight w:val="0"/>
                              <w:marTop w:val="0"/>
                              <w:marBottom w:val="0"/>
                              <w:divBdr>
                                <w:top w:val="none" w:sz="0" w:space="0" w:color="auto"/>
                                <w:left w:val="none" w:sz="0" w:space="0" w:color="auto"/>
                                <w:bottom w:val="none" w:sz="0" w:space="0" w:color="auto"/>
                                <w:right w:val="none" w:sz="0" w:space="0" w:color="auto"/>
                              </w:divBdr>
                              <w:divsChild>
                                <w:div w:id="1536457420">
                                  <w:marLeft w:val="0"/>
                                  <w:marRight w:val="0"/>
                                  <w:marTop w:val="0"/>
                                  <w:marBottom w:val="0"/>
                                  <w:divBdr>
                                    <w:top w:val="none" w:sz="0" w:space="0" w:color="auto"/>
                                    <w:left w:val="none" w:sz="0" w:space="0" w:color="auto"/>
                                    <w:bottom w:val="none" w:sz="0" w:space="0" w:color="auto"/>
                                    <w:right w:val="none" w:sz="0" w:space="0" w:color="auto"/>
                                  </w:divBdr>
                                </w:div>
                                <w:div w:id="565262116">
                                  <w:marLeft w:val="0"/>
                                  <w:marRight w:val="0"/>
                                  <w:marTop w:val="0"/>
                                  <w:marBottom w:val="0"/>
                                  <w:divBdr>
                                    <w:top w:val="none" w:sz="0" w:space="0" w:color="auto"/>
                                    <w:left w:val="none" w:sz="0" w:space="0" w:color="auto"/>
                                    <w:bottom w:val="none" w:sz="0" w:space="0" w:color="auto"/>
                                    <w:right w:val="none" w:sz="0" w:space="0" w:color="auto"/>
                                  </w:divBdr>
                                </w:div>
                                <w:div w:id="1872185121">
                                  <w:marLeft w:val="0"/>
                                  <w:marRight w:val="0"/>
                                  <w:marTop w:val="0"/>
                                  <w:marBottom w:val="0"/>
                                  <w:divBdr>
                                    <w:top w:val="none" w:sz="0" w:space="0" w:color="auto"/>
                                    <w:left w:val="none" w:sz="0" w:space="0" w:color="auto"/>
                                    <w:bottom w:val="none" w:sz="0" w:space="0" w:color="auto"/>
                                    <w:right w:val="none" w:sz="0" w:space="0" w:color="auto"/>
                                  </w:divBdr>
                                </w:div>
                                <w:div w:id="1347364503">
                                  <w:marLeft w:val="0"/>
                                  <w:marRight w:val="0"/>
                                  <w:marTop w:val="0"/>
                                  <w:marBottom w:val="0"/>
                                  <w:divBdr>
                                    <w:top w:val="none" w:sz="0" w:space="0" w:color="auto"/>
                                    <w:left w:val="none" w:sz="0" w:space="0" w:color="auto"/>
                                    <w:bottom w:val="none" w:sz="0" w:space="0" w:color="auto"/>
                                    <w:right w:val="none" w:sz="0" w:space="0" w:color="auto"/>
                                  </w:divBdr>
                                </w:div>
                                <w:div w:id="1959793626">
                                  <w:marLeft w:val="0"/>
                                  <w:marRight w:val="0"/>
                                  <w:marTop w:val="0"/>
                                  <w:marBottom w:val="0"/>
                                  <w:divBdr>
                                    <w:top w:val="none" w:sz="0" w:space="0" w:color="auto"/>
                                    <w:left w:val="none" w:sz="0" w:space="0" w:color="auto"/>
                                    <w:bottom w:val="none" w:sz="0" w:space="0" w:color="auto"/>
                                    <w:right w:val="none" w:sz="0" w:space="0" w:color="auto"/>
                                  </w:divBdr>
                                </w:div>
                                <w:div w:id="522405039">
                                  <w:marLeft w:val="0"/>
                                  <w:marRight w:val="0"/>
                                  <w:marTop w:val="0"/>
                                  <w:marBottom w:val="0"/>
                                  <w:divBdr>
                                    <w:top w:val="none" w:sz="0" w:space="0" w:color="auto"/>
                                    <w:left w:val="none" w:sz="0" w:space="0" w:color="auto"/>
                                    <w:bottom w:val="none" w:sz="0" w:space="0" w:color="auto"/>
                                    <w:right w:val="none" w:sz="0" w:space="0" w:color="auto"/>
                                  </w:divBdr>
                                </w:div>
                                <w:div w:id="216750223">
                                  <w:marLeft w:val="0"/>
                                  <w:marRight w:val="0"/>
                                  <w:marTop w:val="0"/>
                                  <w:marBottom w:val="0"/>
                                  <w:divBdr>
                                    <w:top w:val="none" w:sz="0" w:space="0" w:color="auto"/>
                                    <w:left w:val="none" w:sz="0" w:space="0" w:color="auto"/>
                                    <w:bottom w:val="none" w:sz="0" w:space="0" w:color="auto"/>
                                    <w:right w:val="none" w:sz="0" w:space="0" w:color="auto"/>
                                  </w:divBdr>
                                </w:div>
                                <w:div w:id="401756843">
                                  <w:marLeft w:val="0"/>
                                  <w:marRight w:val="0"/>
                                  <w:marTop w:val="0"/>
                                  <w:marBottom w:val="0"/>
                                  <w:divBdr>
                                    <w:top w:val="none" w:sz="0" w:space="0" w:color="auto"/>
                                    <w:left w:val="none" w:sz="0" w:space="0" w:color="auto"/>
                                    <w:bottom w:val="none" w:sz="0" w:space="0" w:color="auto"/>
                                    <w:right w:val="none" w:sz="0" w:space="0" w:color="auto"/>
                                  </w:divBdr>
                                </w:div>
                                <w:div w:id="411704056">
                                  <w:marLeft w:val="0"/>
                                  <w:marRight w:val="0"/>
                                  <w:marTop w:val="0"/>
                                  <w:marBottom w:val="0"/>
                                  <w:divBdr>
                                    <w:top w:val="none" w:sz="0" w:space="0" w:color="auto"/>
                                    <w:left w:val="none" w:sz="0" w:space="0" w:color="auto"/>
                                    <w:bottom w:val="none" w:sz="0" w:space="0" w:color="auto"/>
                                    <w:right w:val="none" w:sz="0" w:space="0" w:color="auto"/>
                                  </w:divBdr>
                                </w:div>
                                <w:div w:id="421951144">
                                  <w:marLeft w:val="0"/>
                                  <w:marRight w:val="0"/>
                                  <w:marTop w:val="0"/>
                                  <w:marBottom w:val="0"/>
                                  <w:divBdr>
                                    <w:top w:val="none" w:sz="0" w:space="0" w:color="auto"/>
                                    <w:left w:val="none" w:sz="0" w:space="0" w:color="auto"/>
                                    <w:bottom w:val="none" w:sz="0" w:space="0" w:color="auto"/>
                                    <w:right w:val="none" w:sz="0" w:space="0" w:color="auto"/>
                                  </w:divBdr>
                                </w:div>
                                <w:div w:id="1021785677">
                                  <w:marLeft w:val="0"/>
                                  <w:marRight w:val="0"/>
                                  <w:marTop w:val="0"/>
                                  <w:marBottom w:val="0"/>
                                  <w:divBdr>
                                    <w:top w:val="none" w:sz="0" w:space="0" w:color="auto"/>
                                    <w:left w:val="none" w:sz="0" w:space="0" w:color="auto"/>
                                    <w:bottom w:val="none" w:sz="0" w:space="0" w:color="auto"/>
                                    <w:right w:val="none" w:sz="0" w:space="0" w:color="auto"/>
                                  </w:divBdr>
                                </w:div>
                                <w:div w:id="1046569713">
                                  <w:marLeft w:val="0"/>
                                  <w:marRight w:val="0"/>
                                  <w:marTop w:val="0"/>
                                  <w:marBottom w:val="0"/>
                                  <w:divBdr>
                                    <w:top w:val="none" w:sz="0" w:space="0" w:color="auto"/>
                                    <w:left w:val="none" w:sz="0" w:space="0" w:color="auto"/>
                                    <w:bottom w:val="none" w:sz="0" w:space="0" w:color="auto"/>
                                    <w:right w:val="none" w:sz="0" w:space="0" w:color="auto"/>
                                  </w:divBdr>
                                </w:div>
                                <w:div w:id="1480654990">
                                  <w:marLeft w:val="0"/>
                                  <w:marRight w:val="0"/>
                                  <w:marTop w:val="0"/>
                                  <w:marBottom w:val="0"/>
                                  <w:divBdr>
                                    <w:top w:val="none" w:sz="0" w:space="0" w:color="auto"/>
                                    <w:left w:val="none" w:sz="0" w:space="0" w:color="auto"/>
                                    <w:bottom w:val="none" w:sz="0" w:space="0" w:color="auto"/>
                                    <w:right w:val="none" w:sz="0" w:space="0" w:color="auto"/>
                                  </w:divBdr>
                                </w:div>
                                <w:div w:id="1376780491">
                                  <w:marLeft w:val="0"/>
                                  <w:marRight w:val="0"/>
                                  <w:marTop w:val="0"/>
                                  <w:marBottom w:val="0"/>
                                  <w:divBdr>
                                    <w:top w:val="none" w:sz="0" w:space="0" w:color="auto"/>
                                    <w:left w:val="none" w:sz="0" w:space="0" w:color="auto"/>
                                    <w:bottom w:val="none" w:sz="0" w:space="0" w:color="auto"/>
                                    <w:right w:val="none" w:sz="0" w:space="0" w:color="auto"/>
                                  </w:divBdr>
                                </w:div>
                                <w:div w:id="88082564">
                                  <w:marLeft w:val="0"/>
                                  <w:marRight w:val="0"/>
                                  <w:marTop w:val="0"/>
                                  <w:marBottom w:val="0"/>
                                  <w:divBdr>
                                    <w:top w:val="none" w:sz="0" w:space="0" w:color="auto"/>
                                    <w:left w:val="none" w:sz="0" w:space="0" w:color="auto"/>
                                    <w:bottom w:val="none" w:sz="0" w:space="0" w:color="auto"/>
                                    <w:right w:val="none" w:sz="0" w:space="0" w:color="auto"/>
                                  </w:divBdr>
                                </w:div>
                                <w:div w:id="1176192692">
                                  <w:marLeft w:val="0"/>
                                  <w:marRight w:val="0"/>
                                  <w:marTop w:val="0"/>
                                  <w:marBottom w:val="0"/>
                                  <w:divBdr>
                                    <w:top w:val="none" w:sz="0" w:space="0" w:color="auto"/>
                                    <w:left w:val="none" w:sz="0" w:space="0" w:color="auto"/>
                                    <w:bottom w:val="none" w:sz="0" w:space="0" w:color="auto"/>
                                    <w:right w:val="none" w:sz="0" w:space="0" w:color="auto"/>
                                  </w:divBdr>
                                </w:div>
                                <w:div w:id="1963997277">
                                  <w:marLeft w:val="0"/>
                                  <w:marRight w:val="0"/>
                                  <w:marTop w:val="0"/>
                                  <w:marBottom w:val="0"/>
                                  <w:divBdr>
                                    <w:top w:val="none" w:sz="0" w:space="0" w:color="auto"/>
                                    <w:left w:val="none" w:sz="0" w:space="0" w:color="auto"/>
                                    <w:bottom w:val="none" w:sz="0" w:space="0" w:color="auto"/>
                                    <w:right w:val="none" w:sz="0" w:space="0" w:color="auto"/>
                                  </w:divBdr>
                                </w:div>
                                <w:div w:id="1863937867">
                                  <w:marLeft w:val="0"/>
                                  <w:marRight w:val="0"/>
                                  <w:marTop w:val="0"/>
                                  <w:marBottom w:val="0"/>
                                  <w:divBdr>
                                    <w:top w:val="none" w:sz="0" w:space="0" w:color="auto"/>
                                    <w:left w:val="none" w:sz="0" w:space="0" w:color="auto"/>
                                    <w:bottom w:val="none" w:sz="0" w:space="0" w:color="auto"/>
                                    <w:right w:val="none" w:sz="0" w:space="0" w:color="auto"/>
                                  </w:divBdr>
                                </w:div>
                                <w:div w:id="717978555">
                                  <w:marLeft w:val="0"/>
                                  <w:marRight w:val="0"/>
                                  <w:marTop w:val="0"/>
                                  <w:marBottom w:val="0"/>
                                  <w:divBdr>
                                    <w:top w:val="none" w:sz="0" w:space="0" w:color="auto"/>
                                    <w:left w:val="none" w:sz="0" w:space="0" w:color="auto"/>
                                    <w:bottom w:val="none" w:sz="0" w:space="0" w:color="auto"/>
                                    <w:right w:val="none" w:sz="0" w:space="0" w:color="auto"/>
                                  </w:divBdr>
                                </w:div>
                                <w:div w:id="1325815520">
                                  <w:marLeft w:val="0"/>
                                  <w:marRight w:val="0"/>
                                  <w:marTop w:val="0"/>
                                  <w:marBottom w:val="0"/>
                                  <w:divBdr>
                                    <w:top w:val="none" w:sz="0" w:space="0" w:color="auto"/>
                                    <w:left w:val="none" w:sz="0" w:space="0" w:color="auto"/>
                                    <w:bottom w:val="none" w:sz="0" w:space="0" w:color="auto"/>
                                    <w:right w:val="none" w:sz="0" w:space="0" w:color="auto"/>
                                  </w:divBdr>
                                </w:div>
                                <w:div w:id="1640453743">
                                  <w:marLeft w:val="0"/>
                                  <w:marRight w:val="0"/>
                                  <w:marTop w:val="0"/>
                                  <w:marBottom w:val="0"/>
                                  <w:divBdr>
                                    <w:top w:val="none" w:sz="0" w:space="0" w:color="auto"/>
                                    <w:left w:val="none" w:sz="0" w:space="0" w:color="auto"/>
                                    <w:bottom w:val="none" w:sz="0" w:space="0" w:color="auto"/>
                                    <w:right w:val="none" w:sz="0" w:space="0" w:color="auto"/>
                                  </w:divBdr>
                                </w:div>
                                <w:div w:id="313535369">
                                  <w:marLeft w:val="0"/>
                                  <w:marRight w:val="0"/>
                                  <w:marTop w:val="0"/>
                                  <w:marBottom w:val="0"/>
                                  <w:divBdr>
                                    <w:top w:val="none" w:sz="0" w:space="0" w:color="auto"/>
                                    <w:left w:val="none" w:sz="0" w:space="0" w:color="auto"/>
                                    <w:bottom w:val="none" w:sz="0" w:space="0" w:color="auto"/>
                                    <w:right w:val="none" w:sz="0" w:space="0" w:color="auto"/>
                                  </w:divBdr>
                                </w:div>
                                <w:div w:id="791245518">
                                  <w:marLeft w:val="0"/>
                                  <w:marRight w:val="0"/>
                                  <w:marTop w:val="0"/>
                                  <w:marBottom w:val="0"/>
                                  <w:divBdr>
                                    <w:top w:val="none" w:sz="0" w:space="0" w:color="auto"/>
                                    <w:left w:val="none" w:sz="0" w:space="0" w:color="auto"/>
                                    <w:bottom w:val="none" w:sz="0" w:space="0" w:color="auto"/>
                                    <w:right w:val="none" w:sz="0" w:space="0" w:color="auto"/>
                                  </w:divBdr>
                                </w:div>
                                <w:div w:id="1922979873">
                                  <w:marLeft w:val="0"/>
                                  <w:marRight w:val="0"/>
                                  <w:marTop w:val="0"/>
                                  <w:marBottom w:val="0"/>
                                  <w:divBdr>
                                    <w:top w:val="none" w:sz="0" w:space="0" w:color="auto"/>
                                    <w:left w:val="none" w:sz="0" w:space="0" w:color="auto"/>
                                    <w:bottom w:val="none" w:sz="0" w:space="0" w:color="auto"/>
                                    <w:right w:val="none" w:sz="0" w:space="0" w:color="auto"/>
                                  </w:divBdr>
                                </w:div>
                                <w:div w:id="125898769">
                                  <w:marLeft w:val="0"/>
                                  <w:marRight w:val="0"/>
                                  <w:marTop w:val="0"/>
                                  <w:marBottom w:val="0"/>
                                  <w:divBdr>
                                    <w:top w:val="none" w:sz="0" w:space="0" w:color="auto"/>
                                    <w:left w:val="none" w:sz="0" w:space="0" w:color="auto"/>
                                    <w:bottom w:val="none" w:sz="0" w:space="0" w:color="auto"/>
                                    <w:right w:val="none" w:sz="0" w:space="0" w:color="auto"/>
                                  </w:divBdr>
                                </w:div>
                                <w:div w:id="2037655260">
                                  <w:marLeft w:val="0"/>
                                  <w:marRight w:val="0"/>
                                  <w:marTop w:val="0"/>
                                  <w:marBottom w:val="0"/>
                                  <w:divBdr>
                                    <w:top w:val="none" w:sz="0" w:space="0" w:color="auto"/>
                                    <w:left w:val="none" w:sz="0" w:space="0" w:color="auto"/>
                                    <w:bottom w:val="none" w:sz="0" w:space="0" w:color="auto"/>
                                    <w:right w:val="none" w:sz="0" w:space="0" w:color="auto"/>
                                  </w:divBdr>
                                </w:div>
                                <w:div w:id="1418331365">
                                  <w:marLeft w:val="0"/>
                                  <w:marRight w:val="0"/>
                                  <w:marTop w:val="0"/>
                                  <w:marBottom w:val="0"/>
                                  <w:divBdr>
                                    <w:top w:val="none" w:sz="0" w:space="0" w:color="auto"/>
                                    <w:left w:val="none" w:sz="0" w:space="0" w:color="auto"/>
                                    <w:bottom w:val="none" w:sz="0" w:space="0" w:color="auto"/>
                                    <w:right w:val="none" w:sz="0" w:space="0" w:color="auto"/>
                                  </w:divBdr>
                                </w:div>
                                <w:div w:id="1582135369">
                                  <w:marLeft w:val="0"/>
                                  <w:marRight w:val="0"/>
                                  <w:marTop w:val="0"/>
                                  <w:marBottom w:val="0"/>
                                  <w:divBdr>
                                    <w:top w:val="none" w:sz="0" w:space="0" w:color="auto"/>
                                    <w:left w:val="none" w:sz="0" w:space="0" w:color="auto"/>
                                    <w:bottom w:val="none" w:sz="0" w:space="0" w:color="auto"/>
                                    <w:right w:val="none" w:sz="0" w:space="0" w:color="auto"/>
                                  </w:divBdr>
                                </w:div>
                                <w:div w:id="690837116">
                                  <w:marLeft w:val="0"/>
                                  <w:marRight w:val="0"/>
                                  <w:marTop w:val="0"/>
                                  <w:marBottom w:val="0"/>
                                  <w:divBdr>
                                    <w:top w:val="none" w:sz="0" w:space="0" w:color="auto"/>
                                    <w:left w:val="none" w:sz="0" w:space="0" w:color="auto"/>
                                    <w:bottom w:val="none" w:sz="0" w:space="0" w:color="auto"/>
                                    <w:right w:val="none" w:sz="0" w:space="0" w:color="auto"/>
                                  </w:divBdr>
                                </w:div>
                                <w:div w:id="1992638769">
                                  <w:marLeft w:val="0"/>
                                  <w:marRight w:val="0"/>
                                  <w:marTop w:val="0"/>
                                  <w:marBottom w:val="0"/>
                                  <w:divBdr>
                                    <w:top w:val="none" w:sz="0" w:space="0" w:color="auto"/>
                                    <w:left w:val="none" w:sz="0" w:space="0" w:color="auto"/>
                                    <w:bottom w:val="none" w:sz="0" w:space="0" w:color="auto"/>
                                    <w:right w:val="none" w:sz="0" w:space="0" w:color="auto"/>
                                  </w:divBdr>
                                </w:div>
                                <w:div w:id="2112889545">
                                  <w:marLeft w:val="0"/>
                                  <w:marRight w:val="0"/>
                                  <w:marTop w:val="0"/>
                                  <w:marBottom w:val="0"/>
                                  <w:divBdr>
                                    <w:top w:val="none" w:sz="0" w:space="0" w:color="auto"/>
                                    <w:left w:val="none" w:sz="0" w:space="0" w:color="auto"/>
                                    <w:bottom w:val="none" w:sz="0" w:space="0" w:color="auto"/>
                                    <w:right w:val="none" w:sz="0" w:space="0" w:color="auto"/>
                                  </w:divBdr>
                                </w:div>
                                <w:div w:id="13771217">
                                  <w:marLeft w:val="0"/>
                                  <w:marRight w:val="0"/>
                                  <w:marTop w:val="0"/>
                                  <w:marBottom w:val="0"/>
                                  <w:divBdr>
                                    <w:top w:val="none" w:sz="0" w:space="0" w:color="auto"/>
                                    <w:left w:val="none" w:sz="0" w:space="0" w:color="auto"/>
                                    <w:bottom w:val="none" w:sz="0" w:space="0" w:color="auto"/>
                                    <w:right w:val="none" w:sz="0" w:space="0" w:color="auto"/>
                                  </w:divBdr>
                                </w:div>
                                <w:div w:id="1563326890">
                                  <w:marLeft w:val="0"/>
                                  <w:marRight w:val="0"/>
                                  <w:marTop w:val="0"/>
                                  <w:marBottom w:val="0"/>
                                  <w:divBdr>
                                    <w:top w:val="none" w:sz="0" w:space="0" w:color="auto"/>
                                    <w:left w:val="none" w:sz="0" w:space="0" w:color="auto"/>
                                    <w:bottom w:val="none" w:sz="0" w:space="0" w:color="auto"/>
                                    <w:right w:val="none" w:sz="0" w:space="0" w:color="auto"/>
                                  </w:divBdr>
                                </w:div>
                                <w:div w:id="530263749">
                                  <w:marLeft w:val="0"/>
                                  <w:marRight w:val="0"/>
                                  <w:marTop w:val="0"/>
                                  <w:marBottom w:val="0"/>
                                  <w:divBdr>
                                    <w:top w:val="none" w:sz="0" w:space="0" w:color="auto"/>
                                    <w:left w:val="none" w:sz="0" w:space="0" w:color="auto"/>
                                    <w:bottom w:val="none" w:sz="0" w:space="0" w:color="auto"/>
                                    <w:right w:val="none" w:sz="0" w:space="0" w:color="auto"/>
                                  </w:divBdr>
                                </w:div>
                                <w:div w:id="1244876075">
                                  <w:marLeft w:val="0"/>
                                  <w:marRight w:val="0"/>
                                  <w:marTop w:val="0"/>
                                  <w:marBottom w:val="0"/>
                                  <w:divBdr>
                                    <w:top w:val="none" w:sz="0" w:space="0" w:color="auto"/>
                                    <w:left w:val="none" w:sz="0" w:space="0" w:color="auto"/>
                                    <w:bottom w:val="none" w:sz="0" w:space="0" w:color="auto"/>
                                    <w:right w:val="none" w:sz="0" w:space="0" w:color="auto"/>
                                  </w:divBdr>
                                </w:div>
                                <w:div w:id="234050989">
                                  <w:marLeft w:val="0"/>
                                  <w:marRight w:val="0"/>
                                  <w:marTop w:val="0"/>
                                  <w:marBottom w:val="0"/>
                                  <w:divBdr>
                                    <w:top w:val="none" w:sz="0" w:space="0" w:color="auto"/>
                                    <w:left w:val="none" w:sz="0" w:space="0" w:color="auto"/>
                                    <w:bottom w:val="none" w:sz="0" w:space="0" w:color="auto"/>
                                    <w:right w:val="none" w:sz="0" w:space="0" w:color="auto"/>
                                  </w:divBdr>
                                </w:div>
                                <w:div w:id="2115905593">
                                  <w:marLeft w:val="0"/>
                                  <w:marRight w:val="0"/>
                                  <w:marTop w:val="0"/>
                                  <w:marBottom w:val="0"/>
                                  <w:divBdr>
                                    <w:top w:val="none" w:sz="0" w:space="0" w:color="auto"/>
                                    <w:left w:val="none" w:sz="0" w:space="0" w:color="auto"/>
                                    <w:bottom w:val="none" w:sz="0" w:space="0" w:color="auto"/>
                                    <w:right w:val="none" w:sz="0" w:space="0" w:color="auto"/>
                                  </w:divBdr>
                                </w:div>
                                <w:div w:id="690225202">
                                  <w:marLeft w:val="0"/>
                                  <w:marRight w:val="0"/>
                                  <w:marTop w:val="0"/>
                                  <w:marBottom w:val="0"/>
                                  <w:divBdr>
                                    <w:top w:val="none" w:sz="0" w:space="0" w:color="auto"/>
                                    <w:left w:val="none" w:sz="0" w:space="0" w:color="auto"/>
                                    <w:bottom w:val="none" w:sz="0" w:space="0" w:color="auto"/>
                                    <w:right w:val="none" w:sz="0" w:space="0" w:color="auto"/>
                                  </w:divBdr>
                                </w:div>
                                <w:div w:id="2101682449">
                                  <w:marLeft w:val="0"/>
                                  <w:marRight w:val="0"/>
                                  <w:marTop w:val="0"/>
                                  <w:marBottom w:val="0"/>
                                  <w:divBdr>
                                    <w:top w:val="none" w:sz="0" w:space="0" w:color="auto"/>
                                    <w:left w:val="none" w:sz="0" w:space="0" w:color="auto"/>
                                    <w:bottom w:val="none" w:sz="0" w:space="0" w:color="auto"/>
                                    <w:right w:val="none" w:sz="0" w:space="0" w:color="auto"/>
                                  </w:divBdr>
                                </w:div>
                                <w:div w:id="438067166">
                                  <w:marLeft w:val="0"/>
                                  <w:marRight w:val="0"/>
                                  <w:marTop w:val="0"/>
                                  <w:marBottom w:val="0"/>
                                  <w:divBdr>
                                    <w:top w:val="none" w:sz="0" w:space="0" w:color="auto"/>
                                    <w:left w:val="none" w:sz="0" w:space="0" w:color="auto"/>
                                    <w:bottom w:val="none" w:sz="0" w:space="0" w:color="auto"/>
                                    <w:right w:val="none" w:sz="0" w:space="0" w:color="auto"/>
                                  </w:divBdr>
                                </w:div>
                                <w:div w:id="2120484747">
                                  <w:marLeft w:val="0"/>
                                  <w:marRight w:val="0"/>
                                  <w:marTop w:val="0"/>
                                  <w:marBottom w:val="0"/>
                                  <w:divBdr>
                                    <w:top w:val="none" w:sz="0" w:space="0" w:color="auto"/>
                                    <w:left w:val="none" w:sz="0" w:space="0" w:color="auto"/>
                                    <w:bottom w:val="none" w:sz="0" w:space="0" w:color="auto"/>
                                    <w:right w:val="none" w:sz="0" w:space="0" w:color="auto"/>
                                  </w:divBdr>
                                </w:div>
                                <w:div w:id="1499347331">
                                  <w:marLeft w:val="0"/>
                                  <w:marRight w:val="0"/>
                                  <w:marTop w:val="0"/>
                                  <w:marBottom w:val="0"/>
                                  <w:divBdr>
                                    <w:top w:val="none" w:sz="0" w:space="0" w:color="auto"/>
                                    <w:left w:val="none" w:sz="0" w:space="0" w:color="auto"/>
                                    <w:bottom w:val="none" w:sz="0" w:space="0" w:color="auto"/>
                                    <w:right w:val="none" w:sz="0" w:space="0" w:color="auto"/>
                                  </w:divBdr>
                                </w:div>
                                <w:div w:id="21978240">
                                  <w:marLeft w:val="0"/>
                                  <w:marRight w:val="0"/>
                                  <w:marTop w:val="0"/>
                                  <w:marBottom w:val="0"/>
                                  <w:divBdr>
                                    <w:top w:val="none" w:sz="0" w:space="0" w:color="auto"/>
                                    <w:left w:val="none" w:sz="0" w:space="0" w:color="auto"/>
                                    <w:bottom w:val="none" w:sz="0" w:space="0" w:color="auto"/>
                                    <w:right w:val="none" w:sz="0" w:space="0" w:color="auto"/>
                                  </w:divBdr>
                                </w:div>
                                <w:div w:id="1076702418">
                                  <w:marLeft w:val="0"/>
                                  <w:marRight w:val="0"/>
                                  <w:marTop w:val="0"/>
                                  <w:marBottom w:val="0"/>
                                  <w:divBdr>
                                    <w:top w:val="none" w:sz="0" w:space="0" w:color="auto"/>
                                    <w:left w:val="none" w:sz="0" w:space="0" w:color="auto"/>
                                    <w:bottom w:val="none" w:sz="0" w:space="0" w:color="auto"/>
                                    <w:right w:val="none" w:sz="0" w:space="0" w:color="auto"/>
                                  </w:divBdr>
                                </w:div>
                                <w:div w:id="306664852">
                                  <w:marLeft w:val="0"/>
                                  <w:marRight w:val="0"/>
                                  <w:marTop w:val="0"/>
                                  <w:marBottom w:val="0"/>
                                  <w:divBdr>
                                    <w:top w:val="none" w:sz="0" w:space="0" w:color="auto"/>
                                    <w:left w:val="none" w:sz="0" w:space="0" w:color="auto"/>
                                    <w:bottom w:val="none" w:sz="0" w:space="0" w:color="auto"/>
                                    <w:right w:val="none" w:sz="0" w:space="0" w:color="auto"/>
                                  </w:divBdr>
                                </w:div>
                                <w:div w:id="840851587">
                                  <w:marLeft w:val="0"/>
                                  <w:marRight w:val="0"/>
                                  <w:marTop w:val="0"/>
                                  <w:marBottom w:val="0"/>
                                  <w:divBdr>
                                    <w:top w:val="none" w:sz="0" w:space="0" w:color="auto"/>
                                    <w:left w:val="none" w:sz="0" w:space="0" w:color="auto"/>
                                    <w:bottom w:val="none" w:sz="0" w:space="0" w:color="auto"/>
                                    <w:right w:val="none" w:sz="0" w:space="0" w:color="auto"/>
                                  </w:divBdr>
                                </w:div>
                                <w:div w:id="778263114">
                                  <w:marLeft w:val="0"/>
                                  <w:marRight w:val="0"/>
                                  <w:marTop w:val="0"/>
                                  <w:marBottom w:val="0"/>
                                  <w:divBdr>
                                    <w:top w:val="none" w:sz="0" w:space="0" w:color="auto"/>
                                    <w:left w:val="none" w:sz="0" w:space="0" w:color="auto"/>
                                    <w:bottom w:val="none" w:sz="0" w:space="0" w:color="auto"/>
                                    <w:right w:val="none" w:sz="0" w:space="0" w:color="auto"/>
                                  </w:divBdr>
                                </w:div>
                                <w:div w:id="1505589422">
                                  <w:marLeft w:val="0"/>
                                  <w:marRight w:val="0"/>
                                  <w:marTop w:val="0"/>
                                  <w:marBottom w:val="0"/>
                                  <w:divBdr>
                                    <w:top w:val="none" w:sz="0" w:space="0" w:color="auto"/>
                                    <w:left w:val="none" w:sz="0" w:space="0" w:color="auto"/>
                                    <w:bottom w:val="none" w:sz="0" w:space="0" w:color="auto"/>
                                    <w:right w:val="none" w:sz="0" w:space="0" w:color="auto"/>
                                  </w:divBdr>
                                </w:div>
                                <w:div w:id="1441025914">
                                  <w:marLeft w:val="0"/>
                                  <w:marRight w:val="0"/>
                                  <w:marTop w:val="0"/>
                                  <w:marBottom w:val="0"/>
                                  <w:divBdr>
                                    <w:top w:val="none" w:sz="0" w:space="0" w:color="auto"/>
                                    <w:left w:val="none" w:sz="0" w:space="0" w:color="auto"/>
                                    <w:bottom w:val="none" w:sz="0" w:space="0" w:color="auto"/>
                                    <w:right w:val="none" w:sz="0" w:space="0" w:color="auto"/>
                                  </w:divBdr>
                                </w:div>
                                <w:div w:id="506989411">
                                  <w:marLeft w:val="0"/>
                                  <w:marRight w:val="0"/>
                                  <w:marTop w:val="0"/>
                                  <w:marBottom w:val="0"/>
                                  <w:divBdr>
                                    <w:top w:val="none" w:sz="0" w:space="0" w:color="auto"/>
                                    <w:left w:val="none" w:sz="0" w:space="0" w:color="auto"/>
                                    <w:bottom w:val="none" w:sz="0" w:space="0" w:color="auto"/>
                                    <w:right w:val="none" w:sz="0" w:space="0" w:color="auto"/>
                                  </w:divBdr>
                                </w:div>
                                <w:div w:id="1881819433">
                                  <w:marLeft w:val="0"/>
                                  <w:marRight w:val="0"/>
                                  <w:marTop w:val="0"/>
                                  <w:marBottom w:val="0"/>
                                  <w:divBdr>
                                    <w:top w:val="none" w:sz="0" w:space="0" w:color="auto"/>
                                    <w:left w:val="none" w:sz="0" w:space="0" w:color="auto"/>
                                    <w:bottom w:val="none" w:sz="0" w:space="0" w:color="auto"/>
                                    <w:right w:val="none" w:sz="0" w:space="0" w:color="auto"/>
                                  </w:divBdr>
                                </w:div>
                                <w:div w:id="1228878834">
                                  <w:marLeft w:val="0"/>
                                  <w:marRight w:val="0"/>
                                  <w:marTop w:val="0"/>
                                  <w:marBottom w:val="0"/>
                                  <w:divBdr>
                                    <w:top w:val="none" w:sz="0" w:space="0" w:color="auto"/>
                                    <w:left w:val="none" w:sz="0" w:space="0" w:color="auto"/>
                                    <w:bottom w:val="none" w:sz="0" w:space="0" w:color="auto"/>
                                    <w:right w:val="none" w:sz="0" w:space="0" w:color="auto"/>
                                  </w:divBdr>
                                </w:div>
                                <w:div w:id="1528523235">
                                  <w:marLeft w:val="0"/>
                                  <w:marRight w:val="0"/>
                                  <w:marTop w:val="0"/>
                                  <w:marBottom w:val="0"/>
                                  <w:divBdr>
                                    <w:top w:val="none" w:sz="0" w:space="0" w:color="auto"/>
                                    <w:left w:val="none" w:sz="0" w:space="0" w:color="auto"/>
                                    <w:bottom w:val="none" w:sz="0" w:space="0" w:color="auto"/>
                                    <w:right w:val="none" w:sz="0" w:space="0" w:color="auto"/>
                                  </w:divBdr>
                                </w:div>
                                <w:div w:id="1335494330">
                                  <w:marLeft w:val="0"/>
                                  <w:marRight w:val="0"/>
                                  <w:marTop w:val="0"/>
                                  <w:marBottom w:val="0"/>
                                  <w:divBdr>
                                    <w:top w:val="none" w:sz="0" w:space="0" w:color="auto"/>
                                    <w:left w:val="none" w:sz="0" w:space="0" w:color="auto"/>
                                    <w:bottom w:val="none" w:sz="0" w:space="0" w:color="auto"/>
                                    <w:right w:val="none" w:sz="0" w:space="0" w:color="auto"/>
                                  </w:divBdr>
                                </w:div>
                                <w:div w:id="93062376">
                                  <w:marLeft w:val="0"/>
                                  <w:marRight w:val="0"/>
                                  <w:marTop w:val="0"/>
                                  <w:marBottom w:val="0"/>
                                  <w:divBdr>
                                    <w:top w:val="none" w:sz="0" w:space="0" w:color="auto"/>
                                    <w:left w:val="none" w:sz="0" w:space="0" w:color="auto"/>
                                    <w:bottom w:val="none" w:sz="0" w:space="0" w:color="auto"/>
                                    <w:right w:val="none" w:sz="0" w:space="0" w:color="auto"/>
                                  </w:divBdr>
                                </w:div>
                                <w:div w:id="899483104">
                                  <w:marLeft w:val="0"/>
                                  <w:marRight w:val="0"/>
                                  <w:marTop w:val="0"/>
                                  <w:marBottom w:val="0"/>
                                  <w:divBdr>
                                    <w:top w:val="none" w:sz="0" w:space="0" w:color="auto"/>
                                    <w:left w:val="none" w:sz="0" w:space="0" w:color="auto"/>
                                    <w:bottom w:val="none" w:sz="0" w:space="0" w:color="auto"/>
                                    <w:right w:val="none" w:sz="0" w:space="0" w:color="auto"/>
                                  </w:divBdr>
                                </w:div>
                                <w:div w:id="1731034849">
                                  <w:marLeft w:val="0"/>
                                  <w:marRight w:val="0"/>
                                  <w:marTop w:val="0"/>
                                  <w:marBottom w:val="0"/>
                                  <w:divBdr>
                                    <w:top w:val="none" w:sz="0" w:space="0" w:color="auto"/>
                                    <w:left w:val="none" w:sz="0" w:space="0" w:color="auto"/>
                                    <w:bottom w:val="none" w:sz="0" w:space="0" w:color="auto"/>
                                    <w:right w:val="none" w:sz="0" w:space="0" w:color="auto"/>
                                  </w:divBdr>
                                </w:div>
                                <w:div w:id="416563879">
                                  <w:marLeft w:val="0"/>
                                  <w:marRight w:val="0"/>
                                  <w:marTop w:val="0"/>
                                  <w:marBottom w:val="0"/>
                                  <w:divBdr>
                                    <w:top w:val="none" w:sz="0" w:space="0" w:color="auto"/>
                                    <w:left w:val="none" w:sz="0" w:space="0" w:color="auto"/>
                                    <w:bottom w:val="none" w:sz="0" w:space="0" w:color="auto"/>
                                    <w:right w:val="none" w:sz="0" w:space="0" w:color="auto"/>
                                  </w:divBdr>
                                </w:div>
                                <w:div w:id="424618510">
                                  <w:marLeft w:val="0"/>
                                  <w:marRight w:val="0"/>
                                  <w:marTop w:val="0"/>
                                  <w:marBottom w:val="0"/>
                                  <w:divBdr>
                                    <w:top w:val="none" w:sz="0" w:space="0" w:color="auto"/>
                                    <w:left w:val="none" w:sz="0" w:space="0" w:color="auto"/>
                                    <w:bottom w:val="none" w:sz="0" w:space="0" w:color="auto"/>
                                    <w:right w:val="none" w:sz="0" w:space="0" w:color="auto"/>
                                  </w:divBdr>
                                </w:div>
                                <w:div w:id="1717198933">
                                  <w:marLeft w:val="0"/>
                                  <w:marRight w:val="0"/>
                                  <w:marTop w:val="0"/>
                                  <w:marBottom w:val="0"/>
                                  <w:divBdr>
                                    <w:top w:val="none" w:sz="0" w:space="0" w:color="auto"/>
                                    <w:left w:val="none" w:sz="0" w:space="0" w:color="auto"/>
                                    <w:bottom w:val="none" w:sz="0" w:space="0" w:color="auto"/>
                                    <w:right w:val="none" w:sz="0" w:space="0" w:color="auto"/>
                                  </w:divBdr>
                                </w:div>
                                <w:div w:id="1002054090">
                                  <w:marLeft w:val="0"/>
                                  <w:marRight w:val="0"/>
                                  <w:marTop w:val="0"/>
                                  <w:marBottom w:val="0"/>
                                  <w:divBdr>
                                    <w:top w:val="none" w:sz="0" w:space="0" w:color="auto"/>
                                    <w:left w:val="none" w:sz="0" w:space="0" w:color="auto"/>
                                    <w:bottom w:val="none" w:sz="0" w:space="0" w:color="auto"/>
                                    <w:right w:val="none" w:sz="0" w:space="0" w:color="auto"/>
                                  </w:divBdr>
                                </w:div>
                                <w:div w:id="1273636625">
                                  <w:marLeft w:val="0"/>
                                  <w:marRight w:val="0"/>
                                  <w:marTop w:val="0"/>
                                  <w:marBottom w:val="0"/>
                                  <w:divBdr>
                                    <w:top w:val="none" w:sz="0" w:space="0" w:color="auto"/>
                                    <w:left w:val="none" w:sz="0" w:space="0" w:color="auto"/>
                                    <w:bottom w:val="none" w:sz="0" w:space="0" w:color="auto"/>
                                    <w:right w:val="none" w:sz="0" w:space="0" w:color="auto"/>
                                  </w:divBdr>
                                </w:div>
                                <w:div w:id="1300379878">
                                  <w:marLeft w:val="0"/>
                                  <w:marRight w:val="0"/>
                                  <w:marTop w:val="0"/>
                                  <w:marBottom w:val="0"/>
                                  <w:divBdr>
                                    <w:top w:val="none" w:sz="0" w:space="0" w:color="auto"/>
                                    <w:left w:val="none" w:sz="0" w:space="0" w:color="auto"/>
                                    <w:bottom w:val="none" w:sz="0" w:space="0" w:color="auto"/>
                                    <w:right w:val="none" w:sz="0" w:space="0" w:color="auto"/>
                                  </w:divBdr>
                                </w:div>
                                <w:div w:id="2025086036">
                                  <w:marLeft w:val="0"/>
                                  <w:marRight w:val="0"/>
                                  <w:marTop w:val="0"/>
                                  <w:marBottom w:val="0"/>
                                  <w:divBdr>
                                    <w:top w:val="none" w:sz="0" w:space="0" w:color="auto"/>
                                    <w:left w:val="none" w:sz="0" w:space="0" w:color="auto"/>
                                    <w:bottom w:val="none" w:sz="0" w:space="0" w:color="auto"/>
                                    <w:right w:val="none" w:sz="0" w:space="0" w:color="auto"/>
                                  </w:divBdr>
                                </w:div>
                                <w:div w:id="956985914">
                                  <w:marLeft w:val="0"/>
                                  <w:marRight w:val="0"/>
                                  <w:marTop w:val="0"/>
                                  <w:marBottom w:val="0"/>
                                  <w:divBdr>
                                    <w:top w:val="none" w:sz="0" w:space="0" w:color="auto"/>
                                    <w:left w:val="none" w:sz="0" w:space="0" w:color="auto"/>
                                    <w:bottom w:val="none" w:sz="0" w:space="0" w:color="auto"/>
                                    <w:right w:val="none" w:sz="0" w:space="0" w:color="auto"/>
                                  </w:divBdr>
                                </w:div>
                                <w:div w:id="993993337">
                                  <w:marLeft w:val="0"/>
                                  <w:marRight w:val="0"/>
                                  <w:marTop w:val="0"/>
                                  <w:marBottom w:val="0"/>
                                  <w:divBdr>
                                    <w:top w:val="none" w:sz="0" w:space="0" w:color="auto"/>
                                    <w:left w:val="none" w:sz="0" w:space="0" w:color="auto"/>
                                    <w:bottom w:val="none" w:sz="0" w:space="0" w:color="auto"/>
                                    <w:right w:val="none" w:sz="0" w:space="0" w:color="auto"/>
                                  </w:divBdr>
                                </w:div>
                                <w:div w:id="436564094">
                                  <w:marLeft w:val="0"/>
                                  <w:marRight w:val="0"/>
                                  <w:marTop w:val="0"/>
                                  <w:marBottom w:val="0"/>
                                  <w:divBdr>
                                    <w:top w:val="none" w:sz="0" w:space="0" w:color="auto"/>
                                    <w:left w:val="none" w:sz="0" w:space="0" w:color="auto"/>
                                    <w:bottom w:val="none" w:sz="0" w:space="0" w:color="auto"/>
                                    <w:right w:val="none" w:sz="0" w:space="0" w:color="auto"/>
                                  </w:divBdr>
                                </w:div>
                                <w:div w:id="843789251">
                                  <w:marLeft w:val="0"/>
                                  <w:marRight w:val="0"/>
                                  <w:marTop w:val="0"/>
                                  <w:marBottom w:val="0"/>
                                  <w:divBdr>
                                    <w:top w:val="none" w:sz="0" w:space="0" w:color="auto"/>
                                    <w:left w:val="none" w:sz="0" w:space="0" w:color="auto"/>
                                    <w:bottom w:val="none" w:sz="0" w:space="0" w:color="auto"/>
                                    <w:right w:val="none" w:sz="0" w:space="0" w:color="auto"/>
                                  </w:divBdr>
                                </w:div>
                                <w:div w:id="1279995260">
                                  <w:marLeft w:val="0"/>
                                  <w:marRight w:val="0"/>
                                  <w:marTop w:val="0"/>
                                  <w:marBottom w:val="0"/>
                                  <w:divBdr>
                                    <w:top w:val="none" w:sz="0" w:space="0" w:color="auto"/>
                                    <w:left w:val="none" w:sz="0" w:space="0" w:color="auto"/>
                                    <w:bottom w:val="none" w:sz="0" w:space="0" w:color="auto"/>
                                    <w:right w:val="none" w:sz="0" w:space="0" w:color="auto"/>
                                  </w:divBdr>
                                </w:div>
                                <w:div w:id="287399351">
                                  <w:marLeft w:val="0"/>
                                  <w:marRight w:val="0"/>
                                  <w:marTop w:val="0"/>
                                  <w:marBottom w:val="0"/>
                                  <w:divBdr>
                                    <w:top w:val="none" w:sz="0" w:space="0" w:color="auto"/>
                                    <w:left w:val="none" w:sz="0" w:space="0" w:color="auto"/>
                                    <w:bottom w:val="none" w:sz="0" w:space="0" w:color="auto"/>
                                    <w:right w:val="none" w:sz="0" w:space="0" w:color="auto"/>
                                  </w:divBdr>
                                </w:div>
                                <w:div w:id="1503164439">
                                  <w:marLeft w:val="0"/>
                                  <w:marRight w:val="0"/>
                                  <w:marTop w:val="0"/>
                                  <w:marBottom w:val="0"/>
                                  <w:divBdr>
                                    <w:top w:val="none" w:sz="0" w:space="0" w:color="auto"/>
                                    <w:left w:val="none" w:sz="0" w:space="0" w:color="auto"/>
                                    <w:bottom w:val="none" w:sz="0" w:space="0" w:color="auto"/>
                                    <w:right w:val="none" w:sz="0" w:space="0" w:color="auto"/>
                                  </w:divBdr>
                                </w:div>
                                <w:div w:id="635531487">
                                  <w:marLeft w:val="0"/>
                                  <w:marRight w:val="0"/>
                                  <w:marTop w:val="0"/>
                                  <w:marBottom w:val="0"/>
                                  <w:divBdr>
                                    <w:top w:val="none" w:sz="0" w:space="0" w:color="auto"/>
                                    <w:left w:val="none" w:sz="0" w:space="0" w:color="auto"/>
                                    <w:bottom w:val="none" w:sz="0" w:space="0" w:color="auto"/>
                                    <w:right w:val="none" w:sz="0" w:space="0" w:color="auto"/>
                                  </w:divBdr>
                                </w:div>
                                <w:div w:id="980427757">
                                  <w:marLeft w:val="0"/>
                                  <w:marRight w:val="0"/>
                                  <w:marTop w:val="0"/>
                                  <w:marBottom w:val="0"/>
                                  <w:divBdr>
                                    <w:top w:val="none" w:sz="0" w:space="0" w:color="auto"/>
                                    <w:left w:val="none" w:sz="0" w:space="0" w:color="auto"/>
                                    <w:bottom w:val="none" w:sz="0" w:space="0" w:color="auto"/>
                                    <w:right w:val="none" w:sz="0" w:space="0" w:color="auto"/>
                                  </w:divBdr>
                                </w:div>
                                <w:div w:id="1152913668">
                                  <w:marLeft w:val="0"/>
                                  <w:marRight w:val="0"/>
                                  <w:marTop w:val="0"/>
                                  <w:marBottom w:val="0"/>
                                  <w:divBdr>
                                    <w:top w:val="none" w:sz="0" w:space="0" w:color="auto"/>
                                    <w:left w:val="none" w:sz="0" w:space="0" w:color="auto"/>
                                    <w:bottom w:val="none" w:sz="0" w:space="0" w:color="auto"/>
                                    <w:right w:val="none" w:sz="0" w:space="0" w:color="auto"/>
                                  </w:divBdr>
                                </w:div>
                                <w:div w:id="1319773557">
                                  <w:marLeft w:val="0"/>
                                  <w:marRight w:val="0"/>
                                  <w:marTop w:val="0"/>
                                  <w:marBottom w:val="0"/>
                                  <w:divBdr>
                                    <w:top w:val="none" w:sz="0" w:space="0" w:color="auto"/>
                                    <w:left w:val="none" w:sz="0" w:space="0" w:color="auto"/>
                                    <w:bottom w:val="none" w:sz="0" w:space="0" w:color="auto"/>
                                    <w:right w:val="none" w:sz="0" w:space="0" w:color="auto"/>
                                  </w:divBdr>
                                </w:div>
                                <w:div w:id="232007018">
                                  <w:marLeft w:val="0"/>
                                  <w:marRight w:val="0"/>
                                  <w:marTop w:val="0"/>
                                  <w:marBottom w:val="0"/>
                                  <w:divBdr>
                                    <w:top w:val="none" w:sz="0" w:space="0" w:color="auto"/>
                                    <w:left w:val="none" w:sz="0" w:space="0" w:color="auto"/>
                                    <w:bottom w:val="none" w:sz="0" w:space="0" w:color="auto"/>
                                    <w:right w:val="none" w:sz="0" w:space="0" w:color="auto"/>
                                  </w:divBdr>
                                </w:div>
                                <w:div w:id="1434129842">
                                  <w:marLeft w:val="0"/>
                                  <w:marRight w:val="0"/>
                                  <w:marTop w:val="0"/>
                                  <w:marBottom w:val="0"/>
                                  <w:divBdr>
                                    <w:top w:val="none" w:sz="0" w:space="0" w:color="auto"/>
                                    <w:left w:val="none" w:sz="0" w:space="0" w:color="auto"/>
                                    <w:bottom w:val="none" w:sz="0" w:space="0" w:color="auto"/>
                                    <w:right w:val="none" w:sz="0" w:space="0" w:color="auto"/>
                                  </w:divBdr>
                                </w:div>
                                <w:div w:id="1399593599">
                                  <w:marLeft w:val="0"/>
                                  <w:marRight w:val="0"/>
                                  <w:marTop w:val="0"/>
                                  <w:marBottom w:val="0"/>
                                  <w:divBdr>
                                    <w:top w:val="none" w:sz="0" w:space="0" w:color="auto"/>
                                    <w:left w:val="none" w:sz="0" w:space="0" w:color="auto"/>
                                    <w:bottom w:val="none" w:sz="0" w:space="0" w:color="auto"/>
                                    <w:right w:val="none" w:sz="0" w:space="0" w:color="auto"/>
                                  </w:divBdr>
                                </w:div>
                                <w:div w:id="216626249">
                                  <w:marLeft w:val="0"/>
                                  <w:marRight w:val="0"/>
                                  <w:marTop w:val="0"/>
                                  <w:marBottom w:val="0"/>
                                  <w:divBdr>
                                    <w:top w:val="none" w:sz="0" w:space="0" w:color="auto"/>
                                    <w:left w:val="none" w:sz="0" w:space="0" w:color="auto"/>
                                    <w:bottom w:val="none" w:sz="0" w:space="0" w:color="auto"/>
                                    <w:right w:val="none" w:sz="0" w:space="0" w:color="auto"/>
                                  </w:divBdr>
                                </w:div>
                                <w:div w:id="1142697568">
                                  <w:marLeft w:val="0"/>
                                  <w:marRight w:val="0"/>
                                  <w:marTop w:val="0"/>
                                  <w:marBottom w:val="0"/>
                                  <w:divBdr>
                                    <w:top w:val="none" w:sz="0" w:space="0" w:color="auto"/>
                                    <w:left w:val="none" w:sz="0" w:space="0" w:color="auto"/>
                                    <w:bottom w:val="none" w:sz="0" w:space="0" w:color="auto"/>
                                    <w:right w:val="none" w:sz="0" w:space="0" w:color="auto"/>
                                  </w:divBdr>
                                </w:div>
                                <w:div w:id="500241850">
                                  <w:marLeft w:val="0"/>
                                  <w:marRight w:val="0"/>
                                  <w:marTop w:val="0"/>
                                  <w:marBottom w:val="0"/>
                                  <w:divBdr>
                                    <w:top w:val="none" w:sz="0" w:space="0" w:color="auto"/>
                                    <w:left w:val="none" w:sz="0" w:space="0" w:color="auto"/>
                                    <w:bottom w:val="none" w:sz="0" w:space="0" w:color="auto"/>
                                    <w:right w:val="none" w:sz="0" w:space="0" w:color="auto"/>
                                  </w:divBdr>
                                </w:div>
                                <w:div w:id="426656239">
                                  <w:marLeft w:val="0"/>
                                  <w:marRight w:val="0"/>
                                  <w:marTop w:val="0"/>
                                  <w:marBottom w:val="0"/>
                                  <w:divBdr>
                                    <w:top w:val="none" w:sz="0" w:space="0" w:color="auto"/>
                                    <w:left w:val="none" w:sz="0" w:space="0" w:color="auto"/>
                                    <w:bottom w:val="none" w:sz="0" w:space="0" w:color="auto"/>
                                    <w:right w:val="none" w:sz="0" w:space="0" w:color="auto"/>
                                  </w:divBdr>
                                </w:div>
                                <w:div w:id="332295616">
                                  <w:marLeft w:val="0"/>
                                  <w:marRight w:val="0"/>
                                  <w:marTop w:val="0"/>
                                  <w:marBottom w:val="0"/>
                                  <w:divBdr>
                                    <w:top w:val="none" w:sz="0" w:space="0" w:color="auto"/>
                                    <w:left w:val="none" w:sz="0" w:space="0" w:color="auto"/>
                                    <w:bottom w:val="none" w:sz="0" w:space="0" w:color="auto"/>
                                    <w:right w:val="none" w:sz="0" w:space="0" w:color="auto"/>
                                  </w:divBdr>
                                </w:div>
                                <w:div w:id="426389214">
                                  <w:marLeft w:val="0"/>
                                  <w:marRight w:val="0"/>
                                  <w:marTop w:val="0"/>
                                  <w:marBottom w:val="0"/>
                                  <w:divBdr>
                                    <w:top w:val="none" w:sz="0" w:space="0" w:color="auto"/>
                                    <w:left w:val="none" w:sz="0" w:space="0" w:color="auto"/>
                                    <w:bottom w:val="none" w:sz="0" w:space="0" w:color="auto"/>
                                    <w:right w:val="none" w:sz="0" w:space="0" w:color="auto"/>
                                  </w:divBdr>
                                </w:div>
                                <w:div w:id="192964252">
                                  <w:marLeft w:val="0"/>
                                  <w:marRight w:val="0"/>
                                  <w:marTop w:val="0"/>
                                  <w:marBottom w:val="0"/>
                                  <w:divBdr>
                                    <w:top w:val="none" w:sz="0" w:space="0" w:color="auto"/>
                                    <w:left w:val="none" w:sz="0" w:space="0" w:color="auto"/>
                                    <w:bottom w:val="none" w:sz="0" w:space="0" w:color="auto"/>
                                    <w:right w:val="none" w:sz="0" w:space="0" w:color="auto"/>
                                  </w:divBdr>
                                </w:div>
                                <w:div w:id="458650892">
                                  <w:marLeft w:val="0"/>
                                  <w:marRight w:val="0"/>
                                  <w:marTop w:val="0"/>
                                  <w:marBottom w:val="0"/>
                                  <w:divBdr>
                                    <w:top w:val="none" w:sz="0" w:space="0" w:color="auto"/>
                                    <w:left w:val="none" w:sz="0" w:space="0" w:color="auto"/>
                                    <w:bottom w:val="none" w:sz="0" w:space="0" w:color="auto"/>
                                    <w:right w:val="none" w:sz="0" w:space="0" w:color="auto"/>
                                  </w:divBdr>
                                </w:div>
                                <w:div w:id="45955557">
                                  <w:marLeft w:val="0"/>
                                  <w:marRight w:val="0"/>
                                  <w:marTop w:val="0"/>
                                  <w:marBottom w:val="0"/>
                                  <w:divBdr>
                                    <w:top w:val="none" w:sz="0" w:space="0" w:color="auto"/>
                                    <w:left w:val="none" w:sz="0" w:space="0" w:color="auto"/>
                                    <w:bottom w:val="none" w:sz="0" w:space="0" w:color="auto"/>
                                    <w:right w:val="none" w:sz="0" w:space="0" w:color="auto"/>
                                  </w:divBdr>
                                </w:div>
                                <w:div w:id="372312049">
                                  <w:marLeft w:val="0"/>
                                  <w:marRight w:val="0"/>
                                  <w:marTop w:val="0"/>
                                  <w:marBottom w:val="0"/>
                                  <w:divBdr>
                                    <w:top w:val="none" w:sz="0" w:space="0" w:color="auto"/>
                                    <w:left w:val="none" w:sz="0" w:space="0" w:color="auto"/>
                                    <w:bottom w:val="none" w:sz="0" w:space="0" w:color="auto"/>
                                    <w:right w:val="none" w:sz="0" w:space="0" w:color="auto"/>
                                  </w:divBdr>
                                </w:div>
                                <w:div w:id="574054000">
                                  <w:marLeft w:val="0"/>
                                  <w:marRight w:val="0"/>
                                  <w:marTop w:val="0"/>
                                  <w:marBottom w:val="0"/>
                                  <w:divBdr>
                                    <w:top w:val="none" w:sz="0" w:space="0" w:color="auto"/>
                                    <w:left w:val="none" w:sz="0" w:space="0" w:color="auto"/>
                                    <w:bottom w:val="none" w:sz="0" w:space="0" w:color="auto"/>
                                    <w:right w:val="none" w:sz="0" w:space="0" w:color="auto"/>
                                  </w:divBdr>
                                </w:div>
                                <w:div w:id="319046703">
                                  <w:marLeft w:val="0"/>
                                  <w:marRight w:val="0"/>
                                  <w:marTop w:val="0"/>
                                  <w:marBottom w:val="0"/>
                                  <w:divBdr>
                                    <w:top w:val="none" w:sz="0" w:space="0" w:color="auto"/>
                                    <w:left w:val="none" w:sz="0" w:space="0" w:color="auto"/>
                                    <w:bottom w:val="none" w:sz="0" w:space="0" w:color="auto"/>
                                    <w:right w:val="none" w:sz="0" w:space="0" w:color="auto"/>
                                  </w:divBdr>
                                </w:div>
                                <w:div w:id="1379282850">
                                  <w:marLeft w:val="0"/>
                                  <w:marRight w:val="0"/>
                                  <w:marTop w:val="0"/>
                                  <w:marBottom w:val="0"/>
                                  <w:divBdr>
                                    <w:top w:val="none" w:sz="0" w:space="0" w:color="auto"/>
                                    <w:left w:val="none" w:sz="0" w:space="0" w:color="auto"/>
                                    <w:bottom w:val="none" w:sz="0" w:space="0" w:color="auto"/>
                                    <w:right w:val="none" w:sz="0" w:space="0" w:color="auto"/>
                                  </w:divBdr>
                                </w:div>
                                <w:div w:id="2081176213">
                                  <w:marLeft w:val="0"/>
                                  <w:marRight w:val="0"/>
                                  <w:marTop w:val="0"/>
                                  <w:marBottom w:val="0"/>
                                  <w:divBdr>
                                    <w:top w:val="none" w:sz="0" w:space="0" w:color="auto"/>
                                    <w:left w:val="none" w:sz="0" w:space="0" w:color="auto"/>
                                    <w:bottom w:val="none" w:sz="0" w:space="0" w:color="auto"/>
                                    <w:right w:val="none" w:sz="0" w:space="0" w:color="auto"/>
                                  </w:divBdr>
                                </w:div>
                                <w:div w:id="222720132">
                                  <w:marLeft w:val="0"/>
                                  <w:marRight w:val="0"/>
                                  <w:marTop w:val="0"/>
                                  <w:marBottom w:val="0"/>
                                  <w:divBdr>
                                    <w:top w:val="none" w:sz="0" w:space="0" w:color="auto"/>
                                    <w:left w:val="none" w:sz="0" w:space="0" w:color="auto"/>
                                    <w:bottom w:val="none" w:sz="0" w:space="0" w:color="auto"/>
                                    <w:right w:val="none" w:sz="0" w:space="0" w:color="auto"/>
                                  </w:divBdr>
                                </w:div>
                                <w:div w:id="341397020">
                                  <w:marLeft w:val="0"/>
                                  <w:marRight w:val="0"/>
                                  <w:marTop w:val="0"/>
                                  <w:marBottom w:val="0"/>
                                  <w:divBdr>
                                    <w:top w:val="none" w:sz="0" w:space="0" w:color="auto"/>
                                    <w:left w:val="none" w:sz="0" w:space="0" w:color="auto"/>
                                    <w:bottom w:val="none" w:sz="0" w:space="0" w:color="auto"/>
                                    <w:right w:val="none" w:sz="0" w:space="0" w:color="auto"/>
                                  </w:divBdr>
                                </w:div>
                                <w:div w:id="596254414">
                                  <w:marLeft w:val="0"/>
                                  <w:marRight w:val="0"/>
                                  <w:marTop w:val="0"/>
                                  <w:marBottom w:val="0"/>
                                  <w:divBdr>
                                    <w:top w:val="none" w:sz="0" w:space="0" w:color="auto"/>
                                    <w:left w:val="none" w:sz="0" w:space="0" w:color="auto"/>
                                    <w:bottom w:val="none" w:sz="0" w:space="0" w:color="auto"/>
                                    <w:right w:val="none" w:sz="0" w:space="0" w:color="auto"/>
                                  </w:divBdr>
                                </w:div>
                                <w:div w:id="1482890671">
                                  <w:marLeft w:val="0"/>
                                  <w:marRight w:val="0"/>
                                  <w:marTop w:val="0"/>
                                  <w:marBottom w:val="0"/>
                                  <w:divBdr>
                                    <w:top w:val="none" w:sz="0" w:space="0" w:color="auto"/>
                                    <w:left w:val="none" w:sz="0" w:space="0" w:color="auto"/>
                                    <w:bottom w:val="none" w:sz="0" w:space="0" w:color="auto"/>
                                    <w:right w:val="none" w:sz="0" w:space="0" w:color="auto"/>
                                  </w:divBdr>
                                </w:div>
                                <w:div w:id="1106929885">
                                  <w:marLeft w:val="0"/>
                                  <w:marRight w:val="0"/>
                                  <w:marTop w:val="0"/>
                                  <w:marBottom w:val="0"/>
                                  <w:divBdr>
                                    <w:top w:val="none" w:sz="0" w:space="0" w:color="auto"/>
                                    <w:left w:val="none" w:sz="0" w:space="0" w:color="auto"/>
                                    <w:bottom w:val="none" w:sz="0" w:space="0" w:color="auto"/>
                                    <w:right w:val="none" w:sz="0" w:space="0" w:color="auto"/>
                                  </w:divBdr>
                                </w:div>
                                <w:div w:id="327174712">
                                  <w:marLeft w:val="0"/>
                                  <w:marRight w:val="0"/>
                                  <w:marTop w:val="0"/>
                                  <w:marBottom w:val="0"/>
                                  <w:divBdr>
                                    <w:top w:val="none" w:sz="0" w:space="0" w:color="auto"/>
                                    <w:left w:val="none" w:sz="0" w:space="0" w:color="auto"/>
                                    <w:bottom w:val="none" w:sz="0" w:space="0" w:color="auto"/>
                                    <w:right w:val="none" w:sz="0" w:space="0" w:color="auto"/>
                                  </w:divBdr>
                                </w:div>
                                <w:div w:id="1765763650">
                                  <w:marLeft w:val="0"/>
                                  <w:marRight w:val="0"/>
                                  <w:marTop w:val="0"/>
                                  <w:marBottom w:val="0"/>
                                  <w:divBdr>
                                    <w:top w:val="none" w:sz="0" w:space="0" w:color="auto"/>
                                    <w:left w:val="none" w:sz="0" w:space="0" w:color="auto"/>
                                    <w:bottom w:val="none" w:sz="0" w:space="0" w:color="auto"/>
                                    <w:right w:val="none" w:sz="0" w:space="0" w:color="auto"/>
                                  </w:divBdr>
                                </w:div>
                                <w:div w:id="119153129">
                                  <w:marLeft w:val="0"/>
                                  <w:marRight w:val="0"/>
                                  <w:marTop w:val="0"/>
                                  <w:marBottom w:val="0"/>
                                  <w:divBdr>
                                    <w:top w:val="none" w:sz="0" w:space="0" w:color="auto"/>
                                    <w:left w:val="none" w:sz="0" w:space="0" w:color="auto"/>
                                    <w:bottom w:val="none" w:sz="0" w:space="0" w:color="auto"/>
                                    <w:right w:val="none" w:sz="0" w:space="0" w:color="auto"/>
                                  </w:divBdr>
                                </w:div>
                                <w:div w:id="2068260072">
                                  <w:marLeft w:val="0"/>
                                  <w:marRight w:val="0"/>
                                  <w:marTop w:val="0"/>
                                  <w:marBottom w:val="0"/>
                                  <w:divBdr>
                                    <w:top w:val="none" w:sz="0" w:space="0" w:color="auto"/>
                                    <w:left w:val="none" w:sz="0" w:space="0" w:color="auto"/>
                                    <w:bottom w:val="none" w:sz="0" w:space="0" w:color="auto"/>
                                    <w:right w:val="none" w:sz="0" w:space="0" w:color="auto"/>
                                  </w:divBdr>
                                </w:div>
                                <w:div w:id="1726179508">
                                  <w:marLeft w:val="0"/>
                                  <w:marRight w:val="0"/>
                                  <w:marTop w:val="0"/>
                                  <w:marBottom w:val="0"/>
                                  <w:divBdr>
                                    <w:top w:val="none" w:sz="0" w:space="0" w:color="auto"/>
                                    <w:left w:val="none" w:sz="0" w:space="0" w:color="auto"/>
                                    <w:bottom w:val="none" w:sz="0" w:space="0" w:color="auto"/>
                                    <w:right w:val="none" w:sz="0" w:space="0" w:color="auto"/>
                                  </w:divBdr>
                                </w:div>
                                <w:div w:id="1853957371">
                                  <w:marLeft w:val="0"/>
                                  <w:marRight w:val="0"/>
                                  <w:marTop w:val="0"/>
                                  <w:marBottom w:val="0"/>
                                  <w:divBdr>
                                    <w:top w:val="none" w:sz="0" w:space="0" w:color="auto"/>
                                    <w:left w:val="none" w:sz="0" w:space="0" w:color="auto"/>
                                    <w:bottom w:val="none" w:sz="0" w:space="0" w:color="auto"/>
                                    <w:right w:val="none" w:sz="0" w:space="0" w:color="auto"/>
                                  </w:divBdr>
                                </w:div>
                                <w:div w:id="1293828874">
                                  <w:marLeft w:val="0"/>
                                  <w:marRight w:val="0"/>
                                  <w:marTop w:val="0"/>
                                  <w:marBottom w:val="0"/>
                                  <w:divBdr>
                                    <w:top w:val="none" w:sz="0" w:space="0" w:color="auto"/>
                                    <w:left w:val="none" w:sz="0" w:space="0" w:color="auto"/>
                                    <w:bottom w:val="none" w:sz="0" w:space="0" w:color="auto"/>
                                    <w:right w:val="none" w:sz="0" w:space="0" w:color="auto"/>
                                  </w:divBdr>
                                </w:div>
                                <w:div w:id="670672">
                                  <w:marLeft w:val="0"/>
                                  <w:marRight w:val="0"/>
                                  <w:marTop w:val="0"/>
                                  <w:marBottom w:val="0"/>
                                  <w:divBdr>
                                    <w:top w:val="none" w:sz="0" w:space="0" w:color="auto"/>
                                    <w:left w:val="none" w:sz="0" w:space="0" w:color="auto"/>
                                    <w:bottom w:val="none" w:sz="0" w:space="0" w:color="auto"/>
                                    <w:right w:val="none" w:sz="0" w:space="0" w:color="auto"/>
                                  </w:divBdr>
                                </w:div>
                                <w:div w:id="796221617">
                                  <w:marLeft w:val="0"/>
                                  <w:marRight w:val="0"/>
                                  <w:marTop w:val="0"/>
                                  <w:marBottom w:val="0"/>
                                  <w:divBdr>
                                    <w:top w:val="none" w:sz="0" w:space="0" w:color="auto"/>
                                    <w:left w:val="none" w:sz="0" w:space="0" w:color="auto"/>
                                    <w:bottom w:val="none" w:sz="0" w:space="0" w:color="auto"/>
                                    <w:right w:val="none" w:sz="0" w:space="0" w:color="auto"/>
                                  </w:divBdr>
                                </w:div>
                                <w:div w:id="305166780">
                                  <w:marLeft w:val="0"/>
                                  <w:marRight w:val="0"/>
                                  <w:marTop w:val="0"/>
                                  <w:marBottom w:val="0"/>
                                  <w:divBdr>
                                    <w:top w:val="none" w:sz="0" w:space="0" w:color="auto"/>
                                    <w:left w:val="none" w:sz="0" w:space="0" w:color="auto"/>
                                    <w:bottom w:val="none" w:sz="0" w:space="0" w:color="auto"/>
                                    <w:right w:val="none" w:sz="0" w:space="0" w:color="auto"/>
                                  </w:divBdr>
                                </w:div>
                                <w:div w:id="1326012143">
                                  <w:marLeft w:val="0"/>
                                  <w:marRight w:val="0"/>
                                  <w:marTop w:val="0"/>
                                  <w:marBottom w:val="0"/>
                                  <w:divBdr>
                                    <w:top w:val="none" w:sz="0" w:space="0" w:color="auto"/>
                                    <w:left w:val="none" w:sz="0" w:space="0" w:color="auto"/>
                                    <w:bottom w:val="none" w:sz="0" w:space="0" w:color="auto"/>
                                    <w:right w:val="none" w:sz="0" w:space="0" w:color="auto"/>
                                  </w:divBdr>
                                </w:div>
                                <w:div w:id="1062487081">
                                  <w:marLeft w:val="0"/>
                                  <w:marRight w:val="0"/>
                                  <w:marTop w:val="0"/>
                                  <w:marBottom w:val="0"/>
                                  <w:divBdr>
                                    <w:top w:val="none" w:sz="0" w:space="0" w:color="auto"/>
                                    <w:left w:val="none" w:sz="0" w:space="0" w:color="auto"/>
                                    <w:bottom w:val="none" w:sz="0" w:space="0" w:color="auto"/>
                                    <w:right w:val="none" w:sz="0" w:space="0" w:color="auto"/>
                                  </w:divBdr>
                                </w:div>
                                <w:div w:id="1739474151">
                                  <w:marLeft w:val="0"/>
                                  <w:marRight w:val="0"/>
                                  <w:marTop w:val="0"/>
                                  <w:marBottom w:val="0"/>
                                  <w:divBdr>
                                    <w:top w:val="none" w:sz="0" w:space="0" w:color="auto"/>
                                    <w:left w:val="none" w:sz="0" w:space="0" w:color="auto"/>
                                    <w:bottom w:val="none" w:sz="0" w:space="0" w:color="auto"/>
                                    <w:right w:val="none" w:sz="0" w:space="0" w:color="auto"/>
                                  </w:divBdr>
                                </w:div>
                                <w:div w:id="2085371540">
                                  <w:marLeft w:val="0"/>
                                  <w:marRight w:val="0"/>
                                  <w:marTop w:val="0"/>
                                  <w:marBottom w:val="0"/>
                                  <w:divBdr>
                                    <w:top w:val="none" w:sz="0" w:space="0" w:color="auto"/>
                                    <w:left w:val="none" w:sz="0" w:space="0" w:color="auto"/>
                                    <w:bottom w:val="none" w:sz="0" w:space="0" w:color="auto"/>
                                    <w:right w:val="none" w:sz="0" w:space="0" w:color="auto"/>
                                  </w:divBdr>
                                </w:div>
                                <w:div w:id="1545210786">
                                  <w:marLeft w:val="0"/>
                                  <w:marRight w:val="0"/>
                                  <w:marTop w:val="0"/>
                                  <w:marBottom w:val="0"/>
                                  <w:divBdr>
                                    <w:top w:val="none" w:sz="0" w:space="0" w:color="auto"/>
                                    <w:left w:val="none" w:sz="0" w:space="0" w:color="auto"/>
                                    <w:bottom w:val="none" w:sz="0" w:space="0" w:color="auto"/>
                                    <w:right w:val="none" w:sz="0" w:space="0" w:color="auto"/>
                                  </w:divBdr>
                                </w:div>
                                <w:div w:id="1369531060">
                                  <w:marLeft w:val="0"/>
                                  <w:marRight w:val="0"/>
                                  <w:marTop w:val="0"/>
                                  <w:marBottom w:val="0"/>
                                  <w:divBdr>
                                    <w:top w:val="none" w:sz="0" w:space="0" w:color="auto"/>
                                    <w:left w:val="none" w:sz="0" w:space="0" w:color="auto"/>
                                    <w:bottom w:val="none" w:sz="0" w:space="0" w:color="auto"/>
                                    <w:right w:val="none" w:sz="0" w:space="0" w:color="auto"/>
                                  </w:divBdr>
                                </w:div>
                                <w:div w:id="706874588">
                                  <w:marLeft w:val="0"/>
                                  <w:marRight w:val="0"/>
                                  <w:marTop w:val="0"/>
                                  <w:marBottom w:val="0"/>
                                  <w:divBdr>
                                    <w:top w:val="none" w:sz="0" w:space="0" w:color="auto"/>
                                    <w:left w:val="none" w:sz="0" w:space="0" w:color="auto"/>
                                    <w:bottom w:val="none" w:sz="0" w:space="0" w:color="auto"/>
                                    <w:right w:val="none" w:sz="0" w:space="0" w:color="auto"/>
                                  </w:divBdr>
                                </w:div>
                                <w:div w:id="1430850289">
                                  <w:marLeft w:val="0"/>
                                  <w:marRight w:val="0"/>
                                  <w:marTop w:val="0"/>
                                  <w:marBottom w:val="0"/>
                                  <w:divBdr>
                                    <w:top w:val="none" w:sz="0" w:space="0" w:color="auto"/>
                                    <w:left w:val="none" w:sz="0" w:space="0" w:color="auto"/>
                                    <w:bottom w:val="none" w:sz="0" w:space="0" w:color="auto"/>
                                    <w:right w:val="none" w:sz="0" w:space="0" w:color="auto"/>
                                  </w:divBdr>
                                </w:div>
                                <w:div w:id="967663032">
                                  <w:marLeft w:val="0"/>
                                  <w:marRight w:val="0"/>
                                  <w:marTop w:val="0"/>
                                  <w:marBottom w:val="0"/>
                                  <w:divBdr>
                                    <w:top w:val="none" w:sz="0" w:space="0" w:color="auto"/>
                                    <w:left w:val="none" w:sz="0" w:space="0" w:color="auto"/>
                                    <w:bottom w:val="none" w:sz="0" w:space="0" w:color="auto"/>
                                    <w:right w:val="none" w:sz="0" w:space="0" w:color="auto"/>
                                  </w:divBdr>
                                </w:div>
                                <w:div w:id="2027293514">
                                  <w:marLeft w:val="0"/>
                                  <w:marRight w:val="0"/>
                                  <w:marTop w:val="0"/>
                                  <w:marBottom w:val="0"/>
                                  <w:divBdr>
                                    <w:top w:val="none" w:sz="0" w:space="0" w:color="auto"/>
                                    <w:left w:val="none" w:sz="0" w:space="0" w:color="auto"/>
                                    <w:bottom w:val="none" w:sz="0" w:space="0" w:color="auto"/>
                                    <w:right w:val="none" w:sz="0" w:space="0" w:color="auto"/>
                                  </w:divBdr>
                                </w:div>
                                <w:div w:id="738285362">
                                  <w:marLeft w:val="0"/>
                                  <w:marRight w:val="0"/>
                                  <w:marTop w:val="0"/>
                                  <w:marBottom w:val="0"/>
                                  <w:divBdr>
                                    <w:top w:val="none" w:sz="0" w:space="0" w:color="auto"/>
                                    <w:left w:val="none" w:sz="0" w:space="0" w:color="auto"/>
                                    <w:bottom w:val="none" w:sz="0" w:space="0" w:color="auto"/>
                                    <w:right w:val="none" w:sz="0" w:space="0" w:color="auto"/>
                                  </w:divBdr>
                                </w:div>
                                <w:div w:id="1300040247">
                                  <w:marLeft w:val="0"/>
                                  <w:marRight w:val="0"/>
                                  <w:marTop w:val="0"/>
                                  <w:marBottom w:val="0"/>
                                  <w:divBdr>
                                    <w:top w:val="none" w:sz="0" w:space="0" w:color="auto"/>
                                    <w:left w:val="none" w:sz="0" w:space="0" w:color="auto"/>
                                    <w:bottom w:val="none" w:sz="0" w:space="0" w:color="auto"/>
                                    <w:right w:val="none" w:sz="0" w:space="0" w:color="auto"/>
                                  </w:divBdr>
                                </w:div>
                                <w:div w:id="1761484203">
                                  <w:marLeft w:val="0"/>
                                  <w:marRight w:val="0"/>
                                  <w:marTop w:val="0"/>
                                  <w:marBottom w:val="0"/>
                                  <w:divBdr>
                                    <w:top w:val="none" w:sz="0" w:space="0" w:color="auto"/>
                                    <w:left w:val="none" w:sz="0" w:space="0" w:color="auto"/>
                                    <w:bottom w:val="none" w:sz="0" w:space="0" w:color="auto"/>
                                    <w:right w:val="none" w:sz="0" w:space="0" w:color="auto"/>
                                  </w:divBdr>
                                </w:div>
                                <w:div w:id="1049843328">
                                  <w:marLeft w:val="0"/>
                                  <w:marRight w:val="0"/>
                                  <w:marTop w:val="0"/>
                                  <w:marBottom w:val="0"/>
                                  <w:divBdr>
                                    <w:top w:val="none" w:sz="0" w:space="0" w:color="auto"/>
                                    <w:left w:val="none" w:sz="0" w:space="0" w:color="auto"/>
                                    <w:bottom w:val="none" w:sz="0" w:space="0" w:color="auto"/>
                                    <w:right w:val="none" w:sz="0" w:space="0" w:color="auto"/>
                                  </w:divBdr>
                                </w:div>
                                <w:div w:id="218396039">
                                  <w:marLeft w:val="0"/>
                                  <w:marRight w:val="0"/>
                                  <w:marTop w:val="0"/>
                                  <w:marBottom w:val="0"/>
                                  <w:divBdr>
                                    <w:top w:val="none" w:sz="0" w:space="0" w:color="auto"/>
                                    <w:left w:val="none" w:sz="0" w:space="0" w:color="auto"/>
                                    <w:bottom w:val="none" w:sz="0" w:space="0" w:color="auto"/>
                                    <w:right w:val="none" w:sz="0" w:space="0" w:color="auto"/>
                                  </w:divBdr>
                                </w:div>
                                <w:div w:id="1837258491">
                                  <w:marLeft w:val="0"/>
                                  <w:marRight w:val="0"/>
                                  <w:marTop w:val="0"/>
                                  <w:marBottom w:val="0"/>
                                  <w:divBdr>
                                    <w:top w:val="none" w:sz="0" w:space="0" w:color="auto"/>
                                    <w:left w:val="none" w:sz="0" w:space="0" w:color="auto"/>
                                    <w:bottom w:val="none" w:sz="0" w:space="0" w:color="auto"/>
                                    <w:right w:val="none" w:sz="0" w:space="0" w:color="auto"/>
                                  </w:divBdr>
                                </w:div>
                                <w:div w:id="1865049597">
                                  <w:marLeft w:val="0"/>
                                  <w:marRight w:val="0"/>
                                  <w:marTop w:val="0"/>
                                  <w:marBottom w:val="0"/>
                                  <w:divBdr>
                                    <w:top w:val="none" w:sz="0" w:space="0" w:color="auto"/>
                                    <w:left w:val="none" w:sz="0" w:space="0" w:color="auto"/>
                                    <w:bottom w:val="none" w:sz="0" w:space="0" w:color="auto"/>
                                    <w:right w:val="none" w:sz="0" w:space="0" w:color="auto"/>
                                  </w:divBdr>
                                </w:div>
                                <w:div w:id="1165364975">
                                  <w:marLeft w:val="0"/>
                                  <w:marRight w:val="0"/>
                                  <w:marTop w:val="0"/>
                                  <w:marBottom w:val="0"/>
                                  <w:divBdr>
                                    <w:top w:val="none" w:sz="0" w:space="0" w:color="auto"/>
                                    <w:left w:val="none" w:sz="0" w:space="0" w:color="auto"/>
                                    <w:bottom w:val="none" w:sz="0" w:space="0" w:color="auto"/>
                                    <w:right w:val="none" w:sz="0" w:space="0" w:color="auto"/>
                                  </w:divBdr>
                                </w:div>
                                <w:div w:id="46416245">
                                  <w:marLeft w:val="0"/>
                                  <w:marRight w:val="0"/>
                                  <w:marTop w:val="0"/>
                                  <w:marBottom w:val="0"/>
                                  <w:divBdr>
                                    <w:top w:val="none" w:sz="0" w:space="0" w:color="auto"/>
                                    <w:left w:val="none" w:sz="0" w:space="0" w:color="auto"/>
                                    <w:bottom w:val="none" w:sz="0" w:space="0" w:color="auto"/>
                                    <w:right w:val="none" w:sz="0" w:space="0" w:color="auto"/>
                                  </w:divBdr>
                                </w:div>
                                <w:div w:id="916940987">
                                  <w:marLeft w:val="0"/>
                                  <w:marRight w:val="0"/>
                                  <w:marTop w:val="0"/>
                                  <w:marBottom w:val="0"/>
                                  <w:divBdr>
                                    <w:top w:val="none" w:sz="0" w:space="0" w:color="auto"/>
                                    <w:left w:val="none" w:sz="0" w:space="0" w:color="auto"/>
                                    <w:bottom w:val="none" w:sz="0" w:space="0" w:color="auto"/>
                                    <w:right w:val="none" w:sz="0" w:space="0" w:color="auto"/>
                                  </w:divBdr>
                                </w:div>
                                <w:div w:id="1925871704">
                                  <w:marLeft w:val="0"/>
                                  <w:marRight w:val="0"/>
                                  <w:marTop w:val="0"/>
                                  <w:marBottom w:val="0"/>
                                  <w:divBdr>
                                    <w:top w:val="none" w:sz="0" w:space="0" w:color="auto"/>
                                    <w:left w:val="none" w:sz="0" w:space="0" w:color="auto"/>
                                    <w:bottom w:val="none" w:sz="0" w:space="0" w:color="auto"/>
                                    <w:right w:val="none" w:sz="0" w:space="0" w:color="auto"/>
                                  </w:divBdr>
                                </w:div>
                                <w:div w:id="1773209390">
                                  <w:marLeft w:val="0"/>
                                  <w:marRight w:val="0"/>
                                  <w:marTop w:val="0"/>
                                  <w:marBottom w:val="0"/>
                                  <w:divBdr>
                                    <w:top w:val="none" w:sz="0" w:space="0" w:color="auto"/>
                                    <w:left w:val="none" w:sz="0" w:space="0" w:color="auto"/>
                                    <w:bottom w:val="none" w:sz="0" w:space="0" w:color="auto"/>
                                    <w:right w:val="none" w:sz="0" w:space="0" w:color="auto"/>
                                  </w:divBdr>
                                </w:div>
                                <w:div w:id="1810900538">
                                  <w:marLeft w:val="0"/>
                                  <w:marRight w:val="0"/>
                                  <w:marTop w:val="0"/>
                                  <w:marBottom w:val="0"/>
                                  <w:divBdr>
                                    <w:top w:val="none" w:sz="0" w:space="0" w:color="auto"/>
                                    <w:left w:val="none" w:sz="0" w:space="0" w:color="auto"/>
                                    <w:bottom w:val="none" w:sz="0" w:space="0" w:color="auto"/>
                                    <w:right w:val="none" w:sz="0" w:space="0" w:color="auto"/>
                                  </w:divBdr>
                                </w:div>
                                <w:div w:id="234170656">
                                  <w:marLeft w:val="0"/>
                                  <w:marRight w:val="0"/>
                                  <w:marTop w:val="0"/>
                                  <w:marBottom w:val="0"/>
                                  <w:divBdr>
                                    <w:top w:val="none" w:sz="0" w:space="0" w:color="auto"/>
                                    <w:left w:val="none" w:sz="0" w:space="0" w:color="auto"/>
                                    <w:bottom w:val="none" w:sz="0" w:space="0" w:color="auto"/>
                                    <w:right w:val="none" w:sz="0" w:space="0" w:color="auto"/>
                                  </w:divBdr>
                                </w:div>
                                <w:div w:id="1436484293">
                                  <w:marLeft w:val="0"/>
                                  <w:marRight w:val="0"/>
                                  <w:marTop w:val="0"/>
                                  <w:marBottom w:val="0"/>
                                  <w:divBdr>
                                    <w:top w:val="none" w:sz="0" w:space="0" w:color="auto"/>
                                    <w:left w:val="none" w:sz="0" w:space="0" w:color="auto"/>
                                    <w:bottom w:val="none" w:sz="0" w:space="0" w:color="auto"/>
                                    <w:right w:val="none" w:sz="0" w:space="0" w:color="auto"/>
                                  </w:divBdr>
                                </w:div>
                                <w:div w:id="1479221511">
                                  <w:marLeft w:val="0"/>
                                  <w:marRight w:val="0"/>
                                  <w:marTop w:val="0"/>
                                  <w:marBottom w:val="0"/>
                                  <w:divBdr>
                                    <w:top w:val="none" w:sz="0" w:space="0" w:color="auto"/>
                                    <w:left w:val="none" w:sz="0" w:space="0" w:color="auto"/>
                                    <w:bottom w:val="none" w:sz="0" w:space="0" w:color="auto"/>
                                    <w:right w:val="none" w:sz="0" w:space="0" w:color="auto"/>
                                  </w:divBdr>
                                </w:div>
                                <w:div w:id="154610152">
                                  <w:marLeft w:val="0"/>
                                  <w:marRight w:val="0"/>
                                  <w:marTop w:val="0"/>
                                  <w:marBottom w:val="0"/>
                                  <w:divBdr>
                                    <w:top w:val="none" w:sz="0" w:space="0" w:color="auto"/>
                                    <w:left w:val="none" w:sz="0" w:space="0" w:color="auto"/>
                                    <w:bottom w:val="none" w:sz="0" w:space="0" w:color="auto"/>
                                    <w:right w:val="none" w:sz="0" w:space="0" w:color="auto"/>
                                  </w:divBdr>
                                </w:div>
                                <w:div w:id="956377619">
                                  <w:marLeft w:val="0"/>
                                  <w:marRight w:val="0"/>
                                  <w:marTop w:val="0"/>
                                  <w:marBottom w:val="0"/>
                                  <w:divBdr>
                                    <w:top w:val="none" w:sz="0" w:space="0" w:color="auto"/>
                                    <w:left w:val="none" w:sz="0" w:space="0" w:color="auto"/>
                                    <w:bottom w:val="none" w:sz="0" w:space="0" w:color="auto"/>
                                    <w:right w:val="none" w:sz="0" w:space="0" w:color="auto"/>
                                  </w:divBdr>
                                </w:div>
                                <w:div w:id="615604121">
                                  <w:marLeft w:val="0"/>
                                  <w:marRight w:val="0"/>
                                  <w:marTop w:val="0"/>
                                  <w:marBottom w:val="0"/>
                                  <w:divBdr>
                                    <w:top w:val="none" w:sz="0" w:space="0" w:color="auto"/>
                                    <w:left w:val="none" w:sz="0" w:space="0" w:color="auto"/>
                                    <w:bottom w:val="none" w:sz="0" w:space="0" w:color="auto"/>
                                    <w:right w:val="none" w:sz="0" w:space="0" w:color="auto"/>
                                  </w:divBdr>
                                </w:div>
                                <w:div w:id="523638270">
                                  <w:marLeft w:val="0"/>
                                  <w:marRight w:val="0"/>
                                  <w:marTop w:val="0"/>
                                  <w:marBottom w:val="0"/>
                                  <w:divBdr>
                                    <w:top w:val="none" w:sz="0" w:space="0" w:color="auto"/>
                                    <w:left w:val="none" w:sz="0" w:space="0" w:color="auto"/>
                                    <w:bottom w:val="none" w:sz="0" w:space="0" w:color="auto"/>
                                    <w:right w:val="none" w:sz="0" w:space="0" w:color="auto"/>
                                  </w:divBdr>
                                </w:div>
                                <w:div w:id="1180774347">
                                  <w:marLeft w:val="0"/>
                                  <w:marRight w:val="0"/>
                                  <w:marTop w:val="0"/>
                                  <w:marBottom w:val="0"/>
                                  <w:divBdr>
                                    <w:top w:val="none" w:sz="0" w:space="0" w:color="auto"/>
                                    <w:left w:val="none" w:sz="0" w:space="0" w:color="auto"/>
                                    <w:bottom w:val="none" w:sz="0" w:space="0" w:color="auto"/>
                                    <w:right w:val="none" w:sz="0" w:space="0" w:color="auto"/>
                                  </w:divBdr>
                                </w:div>
                                <w:div w:id="30809320">
                                  <w:marLeft w:val="0"/>
                                  <w:marRight w:val="0"/>
                                  <w:marTop w:val="0"/>
                                  <w:marBottom w:val="0"/>
                                  <w:divBdr>
                                    <w:top w:val="none" w:sz="0" w:space="0" w:color="auto"/>
                                    <w:left w:val="none" w:sz="0" w:space="0" w:color="auto"/>
                                    <w:bottom w:val="none" w:sz="0" w:space="0" w:color="auto"/>
                                    <w:right w:val="none" w:sz="0" w:space="0" w:color="auto"/>
                                  </w:divBdr>
                                </w:div>
                                <w:div w:id="114952236">
                                  <w:marLeft w:val="0"/>
                                  <w:marRight w:val="0"/>
                                  <w:marTop w:val="0"/>
                                  <w:marBottom w:val="0"/>
                                  <w:divBdr>
                                    <w:top w:val="none" w:sz="0" w:space="0" w:color="auto"/>
                                    <w:left w:val="none" w:sz="0" w:space="0" w:color="auto"/>
                                    <w:bottom w:val="none" w:sz="0" w:space="0" w:color="auto"/>
                                    <w:right w:val="none" w:sz="0" w:space="0" w:color="auto"/>
                                  </w:divBdr>
                                </w:div>
                                <w:div w:id="205268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4" Type="http://schemas.openxmlformats.org/officeDocument/2006/relationships/footer" Target="footer2.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a\AppData\Roaming\Microsoft\Templates\fng_law_template_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8138272" UniqueId="6c905e61-86ec-4d69-93f6-12ef0c24986a">
      <p:Name>Auditing</p:Name>
      <p:Description>Audits user actions on documents and list items to the Audit Log.</p:Description>
      <p:CustomData>
        <Audit>
          <Update/>
          <View/>
          <CheckInOut/>
          <MoveCopy/>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s83 By-law" ma:contentTypeID="0x010100040F8130C53C3C45A982898042E0CD2B00083F4EAFAA36F7499A741A633F27A999" ma:contentTypeVersion="14" ma:contentTypeDescription="" ma:contentTypeScope="" ma:versionID="4102a4fc4cf1283b7e6b932b3ba3f9ea">
  <xsd:schema xmlns:xsd="http://www.w3.org/2001/XMLSchema" xmlns:xs="http://www.w3.org/2001/XMLSchema" xmlns:p="http://schemas.microsoft.com/office/2006/metadata/properties" xmlns:ns1="http://schemas.microsoft.com/sharepoint/v3" xmlns:ns2="f92ce816-405d-47a8-b71a-cca37cbcf170" targetNamespace="http://schemas.microsoft.com/office/2006/metadata/properties" ma:root="true" ma:fieldsID="1c12c51f8cd6922fa64a2c1a7caa14b5" ns1:_="" ns2:_="">
    <xsd:import namespace="http://schemas.microsoft.com/sharepoint/v3"/>
    <xsd:import namespace="f92ce816-405d-47a8-b71a-cca37cbcf170"/>
    <xsd:element name="properties">
      <xsd:complexType>
        <xsd:sequence>
          <xsd:element name="documentManagement">
            <xsd:complexType>
              <xsd:all>
                <xsd:element ref="ns2:By-Law_x0020_Type" minOccurs="0"/>
                <xsd:element ref="ns2:_x0028_By-_x0029_Law_x0020_Enacted_x0020_Date" minOccurs="0"/>
                <xsd:element ref="ns2:_x0028_By-_x0029_Law_x0020_Effective_x0020_Date" minOccurs="0"/>
                <xsd:element ref="ns2:File_x0020_Status" minOccurs="0"/>
                <xsd:element ref="ns2:Province" minOccurs="0"/>
                <xsd:element ref="ns2:g60b327f998a45c1bb2cf1027e280c02" minOccurs="0"/>
                <xsd:element ref="ns2:TaxCatchAll" minOccurs="0"/>
                <xsd:element ref="ns2:TaxCatchAllLabel" minOccurs="0"/>
                <xsd:element ref="ns2:j7de7ff5112d4eadba537952e149d05f" minOccurs="0"/>
                <xsd:element ref="ns2:oea192cfa1e84ce5855941a931f903eb" minOccurs="0"/>
                <xsd:element ref="ns2:_x0028_By-_x0029_Law_x0020_Year" minOccurs="0"/>
                <xsd:element ref="ns1:PublishingRollupImage" minOccurs="0"/>
                <xsd:element ref="ns2:Amend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22" nillable="true" ma:displayName="Rollup Image" ma:description="" ma:internalName="Rollup_x0020_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2ce816-405d-47a8-b71a-cca37cbcf170" elementFormDefault="qualified">
    <xsd:import namespace="http://schemas.microsoft.com/office/2006/documentManagement/types"/>
    <xsd:import namespace="http://schemas.microsoft.com/office/infopath/2007/PartnerControls"/>
    <xsd:element name="By-Law_x0020_Type" ma:index="3" nillable="true" ma:displayName="By-Law Type" ma:description="" ma:format="Dropdown" ma:internalName="By_x002d_Law_x0020_Type">
      <xsd:simpleType>
        <xsd:restriction base="dms:Choice">
          <xsd:enumeration value="All Terrain Vehicles (ATV) By-law"/>
          <xsd:enumeration value="Amusements By-law"/>
          <xsd:enumeration value="Animal Control By-law"/>
          <xsd:enumeration value="Artifacts By-law"/>
          <xsd:enumeration value="Assessment and Taxation By-law"/>
          <xsd:enumeration value="Assessment and Taxation By-law - Amendment"/>
          <xsd:enumeration value="Assessment By-law"/>
          <xsd:enumeration value="Assessment By-law - Amendment"/>
          <xsd:enumeration value="Band Budgets By-law"/>
          <xsd:enumeration value="Band Projects By-law"/>
          <xsd:enumeration value="Bees and Poultry By-law"/>
          <xsd:enumeration value="Buildings By-law"/>
          <xsd:enumeration value="Business Activity Tax By-law"/>
          <xsd:enumeration value="Business Licensing By-law"/>
          <xsd:enumeration value="Business Licensing By-law - Amendment"/>
          <xsd:enumeration value="Camping By-law"/>
          <xsd:enumeration value="Capital and Revenue Monies By-law"/>
          <xsd:enumeration value="Cattle Trespass and Pound By-law"/>
          <xsd:enumeration value="Committees By-law"/>
          <xsd:enumeration value="Construction By-law"/>
          <xsd:enumeration value="Contact Sports By-law"/>
          <xsd:enumeration value="Curfew By-law"/>
          <xsd:enumeration value="Dangerous Persons By-law"/>
          <xsd:enumeration value="Elder By-law"/>
          <xsd:enumeration value="Environment By-law"/>
          <xsd:enumeration value="Expenditure By-law"/>
          <xsd:enumeration value="Expenditure By-law - Amendment"/>
          <xsd:enumeration value="Financial Administration By-law"/>
          <xsd:enumeration value="Financial Administration By-law - Amendment"/>
          <xsd:enumeration value="Fire Control and Prevention By-law"/>
          <xsd:enumeration value="Firearms and Weapons By-law"/>
          <xsd:enumeration value="Fireworks By-law"/>
          <xsd:enumeration value="Garbage and Waste By-law"/>
          <xsd:enumeration value="Grants-in-lieu By-law"/>
          <xsd:enumeration value="Hawkers and Peddlers By-law"/>
          <xsd:enumeration value="Health By-law"/>
          <xsd:enumeration value="Intoxicants By-law"/>
          <xsd:enumeration value="Land and Resource Use and Planning By-law"/>
          <xsd:enumeration value="Local Government By-law"/>
          <xsd:enumeration value="Local Works By-law"/>
          <xsd:enumeration value="Membership Code or By-law"/>
          <xsd:enumeration value="Motor Vehicle By-law"/>
          <xsd:enumeration value="Noxious Weeds By-law"/>
          <xsd:enumeration value="Nuisance By-law"/>
          <xsd:enumeration value="Observance of Law and Order By-law"/>
          <xsd:enumeration value="Ordinary Band Meetings By-law"/>
          <xsd:enumeration value="Pesticide By-law"/>
          <xsd:enumeration value="Policing By-law"/>
          <xsd:enumeration value="Preservation of Fur-Bearing Animals, Fish, and Game By-law"/>
          <xsd:enumeration value="Public Games By-law"/>
          <xsd:enumeration value="Rates By-law"/>
          <xsd:enumeration value="Rates By-law - Amendment"/>
          <xsd:enumeration value="Recreational Activities By-law"/>
          <xsd:enumeration value="Residency By-law"/>
          <xsd:enumeration value="Revocation By-law"/>
          <xsd:enumeration value="Rights of Spouses and Children By-law"/>
          <xsd:enumeration value="RRAP Standards By-law"/>
          <xsd:enumeration value="School Attendance By-law"/>
          <xsd:enumeration value="School Disturbance By-law"/>
          <xsd:enumeration value="Service Tax and Local Services By-law"/>
          <xsd:enumeration value="Sign Regulation By-law"/>
          <xsd:enumeration value="Smoking By-law"/>
          <xsd:enumeration value="Special Band Meetings and Referenda By-law"/>
          <xsd:enumeration value="Storage By-law"/>
          <xsd:enumeration value="Taxation By-law"/>
          <xsd:enumeration value="Taxation By-law - Amendment"/>
          <xsd:enumeration value="To bring subsection 10(3) or 64.1(2) of Indian Act into effect, By-law"/>
          <xsd:enumeration value="Traffic By-law"/>
          <xsd:enumeration value="Trespassing By-law"/>
          <xsd:enumeration value="Trust Revenue Account By-law"/>
          <xsd:enumeration value="Untidy or Unsafe Premises By-law"/>
          <xsd:enumeration value="Water Supplies By-law"/>
          <xsd:enumeration value="Zoning By-law"/>
        </xsd:restriction>
      </xsd:simpleType>
    </xsd:element>
    <xsd:element name="_x0028_By-_x0029_Law_x0020_Enacted_x0020_Date" ma:index="4" nillable="true" ma:displayName="Enacted Date" ma:description="YYYY-MM-DD" ma:format="DateOnly" ma:internalName="_x0028_By_x002d__x0029_Law_x0020_Enacted_x0020_Date">
      <xsd:simpleType>
        <xsd:restriction base="dms:DateTime"/>
      </xsd:simpleType>
    </xsd:element>
    <xsd:element name="_x0028_By-_x0029_Law_x0020_Effective_x0020_Date" ma:index="5" nillable="true" ma:displayName="Effective Date" ma:format="DateOnly" ma:internalName="_x0028_By_x002d__x0029_Law_x0020_Effective_x0020_Date">
      <xsd:simpleType>
        <xsd:restriction base="dms:DateTime"/>
      </xsd:simpleType>
    </xsd:element>
    <xsd:element name="File_x0020_Status" ma:index="6" nillable="true" ma:displayName="File Status" ma:format="Dropdown" ma:internalName="File_x0020_Status">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commercial printing"/>
          <xsd:enumeration value="Non-FNTC reference"/>
          <xsd:enumeration value="Template"/>
          <xsd:enumeration value="Signed copy"/>
          <xsd:enumeration value="Unsigned copy"/>
          <xsd:enumeration value="Submitted"/>
          <xsd:enumeration value="Tabled in Parliament"/>
          <xsd:enumeration value="Superseded/obsolete"/>
        </xsd:restriction>
      </xsd:simpleType>
    </xsd:element>
    <xsd:element name="Province" ma:index="7" nillable="true" ma:displayName="Province" ma:format="Dropdown" ma:internalName="Provinc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g60b327f998a45c1bb2cf1027e280c02" ma:index="11" nillable="true" ma:taxonomy="true" ma:internalName="g60b327f998a45c1bb2cf1027e280c02" ma:taxonomyFieldName="File_x0020_Series" ma:displayName="File Series" ma:default="" ma:fieldId="{060b327f-998a-45c1-bb2c-f1027e280c02}" ma:sspId="b45c6780-6fb9-41ee-bc1a-ddb4248ef2ac" ma:termSetId="a18f4180-d137-4146-92c0-e487e0f60429"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651073-60fa-4645-90df-098dbeb78643}" ma:internalName="TaxCatchAll" ma:showField="CatchAllData"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651073-60fa-4645-90df-098dbeb78643}" ma:internalName="TaxCatchAllLabel" ma:readOnly="true" ma:showField="CatchAllDataLabel"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j7de7ff5112d4eadba537952e149d05f" ma:index="15" nillable="true" ma:taxonomy="true" ma:internalName="j7de7ff5112d4eadba537952e149d05f" ma:taxonomyFieldName="Client_x0020_First_x0020_Nation" ma:displayName="First Nation" ma:default="" ma:fieldId="{37de7ff5-112d-4ead-ba53-7952e149d05f}" ma:sspId="b45c6780-6fb9-41ee-bc1a-ddb4248ef2ac" ma:termSetId="f2afea0a-7c67-4b54-8765-aef57ae460bc" ma:anchorId="7d68e05a-5c5f-4222-8f48-97f0fd8e0003" ma:open="false" ma:isKeyword="false">
      <xsd:complexType>
        <xsd:sequence>
          <xsd:element ref="pc:Terms" minOccurs="0" maxOccurs="1"/>
        </xsd:sequence>
      </xsd:complexType>
    </xsd:element>
    <xsd:element name="oea192cfa1e84ce5855941a931f903eb" ma:index="17" nillable="true" ma:taxonomy="true" ma:internalName="oea192cfa1e84ce5855941a931f903eb" ma:taxonomyFieldName="Main_x0020_Subject" ma:displayName="Main Subject / Sujet" ma:default="" ma:fieldId="{8ea192cf-a1e8-4ce5-8559-41a931f903eb}"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_x0028_By-_x0029_Law_x0020_Year" ma:index="21" nillable="true" ma:displayName="(By-)Law Year" ma:description="YYYY" ma:internalName="_x0028_By_x002d__x0029_Law_x0020_Year">
      <xsd:simpleType>
        <xsd:restriction base="dms:Text">
          <xsd:maxLength value="4"/>
        </xsd:restriction>
      </xsd:simpleType>
    </xsd:element>
    <xsd:element name="Amendments" ma:index="24" nillable="true" ma:displayName="Amendments" ma:internalName="Amend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ma:index="2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83 By-law" ma:contentTypeID="0x0101000AE2318E35F839479EB9ADDF4159EBDB0200CF09D1ED137C86448B6207F8D46C7A99" ma:contentTypeVersion="89" ma:contentTypeDescription="" ma:contentTypeScope="" ma:versionID="5722ff4350386f2fb8464c2cf1e84e5d">
  <xsd:schema xmlns:xsd="http://www.w3.org/2001/XMLSchema" xmlns:xs="http://www.w3.org/2001/XMLSchema" xmlns:p="http://schemas.microsoft.com/office/2006/metadata/properties" xmlns:ns1="http://schemas.microsoft.com/sharepoint/v3" xmlns:ns2="666386e8-a2bf-4e81-bdad-b049b2760332" targetNamespace="http://schemas.microsoft.com/office/2006/metadata/properties" ma:root="true" ma:fieldsID="b0ca699ed8cef948eff9aeafdb2cae4d" ns1:_="" ns2:_="">
    <xsd:import namespace="http://schemas.microsoft.com/sharepoint/v3"/>
    <xsd:import namespace="666386e8-a2bf-4e81-bdad-b049b2760332"/>
    <xsd:element name="properties">
      <xsd:complexType>
        <xsd:sequence>
          <xsd:element name="documentManagement">
            <xsd:complexType>
              <xsd:all>
                <xsd:element ref="ns2:By-Law_x0020_Type"/>
                <xsd:element ref="ns2:Law_x0020_Year" minOccurs="0"/>
                <xsd:element ref="ns2:_x0028_By-_x0029_Law_x0020_Effective_x0020_Date" minOccurs="0"/>
                <xsd:element ref="ns2:_x0028_By-_x0029_Law_x0020_Year" minOccurs="0"/>
                <xsd:element ref="ns2:Province"/>
                <xsd:element ref="ns2:Amendments" minOccurs="0"/>
                <xsd:element ref="ns2:Modifications" minOccurs="0"/>
                <xsd:element ref="ns2:FNGaz" minOccurs="0"/>
                <xsd:element ref="ns2:GazPN" minOccurs="0"/>
                <xsd:element ref="ns2:File_x0020_Status"/>
                <xsd:element ref="ns2:Sub-Category"/>
                <xsd:element ref="ns2:_dlc_DocIdUrl" minOccurs="0"/>
                <xsd:element ref="ns2:_dlc_DocId" minOccurs="0"/>
                <xsd:element ref="ns2:_dlc_DocIdPersistId" minOccurs="0"/>
                <xsd:element ref="ns2:TaxCatchAll" minOccurs="0"/>
                <xsd:element ref="ns2:pe68cf53dc6e48f6935c0b9de7d3fe8b" minOccurs="0"/>
                <xsd:element ref="ns2:TaxCatchAllLabel" minOccurs="0"/>
                <xsd:element ref="ns2:c2fceb7d5eb147448aeef12bce21b0b8" minOccurs="0"/>
                <xsd:element ref="ns2:k7ceee46f44e487fb0a079339662f5f7"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6386e8-a2bf-4e81-bdad-b049b2760332" elementFormDefault="qualified">
    <xsd:import namespace="http://schemas.microsoft.com/office/2006/documentManagement/types"/>
    <xsd:import namespace="http://schemas.microsoft.com/office/infopath/2007/PartnerControls"/>
    <xsd:element name="By-Law_x0020_Type" ma:index="3" ma:displayName="By-Law Type" ma:description="" ma:format="Dropdown" ma:indexed="true" ma:internalName="By_x002d_Law_x0020_Type" ma:readOnly="false">
      <xsd:simpleType>
        <xsd:restriction base="dms:Choice">
          <xsd:enumeration value="All Terrain Vehicles (ATV) By-law"/>
          <xsd:enumeration value="Amusements By-law"/>
          <xsd:enumeration value="Animal Control By-law"/>
          <xsd:enumeration value="Artifacts By-law"/>
          <xsd:enumeration value="Assessment and Taxation By-law"/>
          <xsd:enumeration value="Assessment and Taxation By-law - Amendment"/>
          <xsd:enumeration value="Assessment By-law"/>
          <xsd:enumeration value="Assessment By-law - Amendment"/>
          <xsd:enumeration value="Band Budgets By-law"/>
          <xsd:enumeration value="Band Projects By-law"/>
          <xsd:enumeration value="Bees and Poultry By-law"/>
          <xsd:enumeration value="Buildings By-law"/>
          <xsd:enumeration value="Business Activity Tax By-law"/>
          <xsd:enumeration value="Business Licensing By-law"/>
          <xsd:enumeration value="Business Licensing By-law - Amendment"/>
          <xsd:enumeration value="Camping By-law"/>
          <xsd:enumeration value="Capital and Revenue Monies By-law"/>
          <xsd:enumeration value="Cattle Trespass and Pound By-law"/>
          <xsd:enumeration value="Committees By-law"/>
          <xsd:enumeration value="Construction By-law"/>
          <xsd:enumeration value="Contact Sports By-law"/>
          <xsd:enumeration value="Curfew By-law"/>
          <xsd:enumeration value="Dangerous Persons By-law"/>
          <xsd:enumeration value="Elder By-law"/>
          <xsd:enumeration value="Environment By-law"/>
          <xsd:enumeration value="Expenditure By-law"/>
          <xsd:enumeration value="Expenditure By-law - Amendment"/>
          <xsd:enumeration value="Financial Administration By-law"/>
          <xsd:enumeration value="Financial Administration By-law - Amendment"/>
          <xsd:enumeration value="Fire Control and Prevention By-law"/>
          <xsd:enumeration value="Firearms and Weapons By-law"/>
          <xsd:enumeration value="Fireworks By-law"/>
          <xsd:enumeration value="Garbage and Waste By-law"/>
          <xsd:enumeration value="Grants-in-lieu By-law"/>
          <xsd:enumeration value="Hawkers and Peddlers By-law"/>
          <xsd:enumeration value="Health By-law"/>
          <xsd:enumeration value="Intoxicants By-law"/>
          <xsd:enumeration value="Land and Resource Use and Planning By-law"/>
          <xsd:enumeration value="Local Government By-law"/>
          <xsd:enumeration value="Local Works By-law"/>
          <xsd:enumeration value="Membership Code or By-law"/>
          <xsd:enumeration value="Motor Vehicle By-law"/>
          <xsd:enumeration value="Noxious Weeds By-law"/>
          <xsd:enumeration value="Nuisance By-law"/>
          <xsd:enumeration value="Observance of Law and Order By-law"/>
          <xsd:enumeration value="Ordinary Band Meetings By-law"/>
          <xsd:enumeration value="Pesticide By-law"/>
          <xsd:enumeration value="Policing By-law"/>
          <xsd:enumeration value="Preservation of Fur-Bearing Animals, Fish, and Game By-law"/>
          <xsd:enumeration value="Public Games By-law"/>
          <xsd:enumeration value="Rates By-law"/>
          <xsd:enumeration value="Rates By-law - Amendment"/>
          <xsd:enumeration value="Recreational Activities By-law"/>
          <xsd:enumeration value="Residency By-law"/>
          <xsd:enumeration value="Revocation By-law"/>
          <xsd:enumeration value="Rights of Spouses and Children By-law"/>
          <xsd:enumeration value="RRAP Standards By-law"/>
          <xsd:enumeration value="School Attendance By-law"/>
          <xsd:enumeration value="School Disturbance By-law"/>
          <xsd:enumeration value="Service Tax and Local Services By-law"/>
          <xsd:enumeration value="Sign Regulation By-law"/>
          <xsd:enumeration value="Smoking By-law"/>
          <xsd:enumeration value="Special Band Meetings and Referenda By-law"/>
          <xsd:enumeration value="Storage By-law"/>
          <xsd:enumeration value="Taxation By-law"/>
          <xsd:enumeration value="Taxation By-law - Amendment"/>
          <xsd:enumeration value="To bring subsection 10(3) or 64.1(2) of Indian Act into effect, By-law"/>
          <xsd:enumeration value="Traffic By-law"/>
          <xsd:enumeration value="Trespassing By-law"/>
          <xsd:enumeration value="Trust Revenue Account By-law"/>
          <xsd:enumeration value="Untidy or Unsafe Premises By-law"/>
          <xsd:enumeration value="Water Supplies By-law"/>
          <xsd:enumeration value="Zoning By-law"/>
        </xsd:restriction>
      </xsd:simpleType>
    </xsd:element>
    <xsd:element name="Law_x0020_Year" ma:index="4" nillable="true" ma:displayName="Enacted Date" ma:description="YYYY-MM-DD" ma:format="DateOnly" ma:internalName="_x0028_By_x002d__x0029_Law_x0020_Enacted_x0020_Date" ma:readOnly="false">
      <xsd:simpleType>
        <xsd:restriction base="dms:DateTime"/>
      </xsd:simpleType>
    </xsd:element>
    <xsd:element name="_x0028_By-_x0029_Law_x0020_Effective_x0020_Date" ma:index="5" nillable="true" ma:displayName="Effective Date" ma:description="Date on which a law or by-law goes into effect." ma:format="DateOnly" ma:internalName="_x0028_By_x002d__x0029_Law_x0020_Effective_x0020_Date" ma:readOnly="false">
      <xsd:simpleType>
        <xsd:restriction base="dms:DateTime"/>
      </xsd:simpleType>
    </xsd:element>
    <xsd:element name="_x0028_By-_x0029_Law_x0020_Year" ma:index="6" nillable="true" ma:displayName="(By-)Law Year" ma:description="YYYY Shows year of approval" ma:internalName="_x0028_By_x002d__x0029_Law_x0020_Year" ma:readOnly="false">
      <xsd:simpleType>
        <xsd:restriction base="dms:Text">
          <xsd:maxLength value="4"/>
        </xsd:restriction>
      </xsd:simpleType>
    </xsd:element>
    <xsd:element name="Province" ma:index="7" ma:displayName="Province" ma:format="Dropdown" ma:internalName="Province" ma:readOnly="fals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Amendments" ma:index="8" nillable="true" ma:displayName="Amendments" ma:internalName="Amendments">
      <xsd:simpleType>
        <xsd:restriction base="dms:Note"/>
      </xsd:simpleType>
    </xsd:element>
    <xsd:element name="Modifications" ma:index="9" nillable="true" ma:displayName="Modifications" ma:internalName="Modifications">
      <xsd:simpleType>
        <xsd:restriction base="dms:Note"/>
      </xsd:simpleType>
    </xsd:element>
    <xsd:element name="FNGaz" ma:index="10" nillable="true" ma:displayName="FNGaz" ma:internalName="FNGaz">
      <xsd:simpleType>
        <xsd:restriction base="dms:Note">
          <xsd:maxLength value="255"/>
        </xsd:restriction>
      </xsd:simpleType>
    </xsd:element>
    <xsd:element name="GazPN" ma:index="11" nillable="true" ma:displayName="GazPN" ma:internalName="GazPN">
      <xsd:simpleType>
        <xsd:restriction base="dms:Note">
          <xsd:maxLength value="255"/>
        </xsd:restriction>
      </xsd:simpleType>
    </xsd:element>
    <xsd:element name="File_x0020_Status" ma:index="12" ma:displayName="File Status" ma:format="Dropdown" ma:indexed="true" ma:internalName="File_x0020_Status" ma:readOnly="false">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posting to &lt;www.fntc.ca&gt;"/>
          <xsd:enumeration value="For commercial printing"/>
          <xsd:enumeration value="Non-FNTC reference"/>
          <xsd:enumeration value="Template"/>
          <xsd:enumeration value="Signed copy"/>
          <xsd:enumeration value="Unsigned copy"/>
          <xsd:enumeration value="Submitted"/>
          <xsd:enumeration value="Tabled in Parliament"/>
          <xsd:enumeration value="Repealed"/>
          <xsd:enumeration value="Superseded/obsolete"/>
        </xsd:restriction>
      </xsd:simpleType>
    </xsd:element>
    <xsd:element name="Sub-Category" ma:index="14" ma:displayName="Sub-Category" ma:description="Sub-function or activity" ma:format="Dropdown" ma:indexed="true" ma:internalName="Sub_x002d_Category" ma:readOnly="false">
      <xsd:simpleType>
        <xsd:restriction base="dms:Choice">
          <xsd:enumeration value="By-Law Review (BL)"/>
          <xsd:enumeration value="Client Files (CL)"/>
          <xsd:enumeration value="FN Law and By-Law Management - General (LBG)"/>
          <xsd:enumeration value="Law and By-Law Registration (RG)"/>
          <xsd:enumeration value="Law Review (LR)"/>
          <xsd:enumeration value="Policy Development (PY)"/>
        </xsd:restrictio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PersistId" ma:index="21"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ef381353-57e9-483d-b59c-29c254fcd39c}" ma:internalName="TaxCatchAll" ma:showField="CatchAllData"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pe68cf53dc6e48f6935c0b9de7d3fe8b" ma:index="25" nillable="true" ma:taxonomy="true" ma:internalName="pe68cf53dc6e48f6935c0b9de7d3fe8b" ma:taxonomyFieldName="Client_x0020_First_x0020_Nation" ma:displayName="First Nation" ma:indexed="true" ma:readOnly="false" ma:default="" ma:fieldId="{9e68cf53-dc6e-48f6-935c-0b9de7d3fe8b}" ma:sspId="b45c6780-6fb9-41ee-bc1a-ddb4248ef2ac" ma:termSetId="f2afea0a-7c67-4b54-8765-aef57ae460bc" ma:anchorId="00000000-0000-0000-0000-000000000000" ma:open="false" ma:isKeyword="false">
      <xsd:complexType>
        <xsd:sequence>
          <xsd:element ref="pc:Terms" minOccurs="0" maxOccurs="1"/>
        </xsd:sequence>
      </xsd:complexType>
    </xsd:element>
    <xsd:element name="TaxCatchAllLabel" ma:index="26" nillable="true" ma:displayName="Taxonomy Catch All Column1" ma:description="" ma:hidden="true" ma:list="{ef381353-57e9-483d-b59c-29c254fcd39c}" ma:internalName="TaxCatchAllLabel" ma:readOnly="true" ma:showField="CatchAllDataLabel" ma:web="666386e8-a2bf-4e81-bdad-b049b2760332">
      <xsd:complexType>
        <xsd:complexContent>
          <xsd:extension base="dms:MultiChoiceLookup">
            <xsd:sequence>
              <xsd:element name="Value" type="dms:Lookup" maxOccurs="unbounded" minOccurs="0" nillable="true"/>
            </xsd:sequence>
          </xsd:extension>
        </xsd:complexContent>
      </xsd:complexType>
    </xsd:element>
    <xsd:element name="c2fceb7d5eb147448aeef12bce21b0b8" ma:index="27" nillable="true" ma:taxonomy="true" ma:internalName="c2fceb7d5eb147448aeef12bce21b0b8" ma:taxonomyFieldName="Topic_x0020_or_x0020_Subject" ma:displayName="Main Subject" ma:readOnly="false" ma:default="" ma:fieldId="{c2fceb7d-5eb1-4744-8aee-f12bce21b0b8}"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k7ceee46f44e487fb0a079339662f5f7" ma:index="30" ma:taxonomy="true" ma:internalName="k7ceee46f44e487fb0a079339662f5f7" ma:taxonomyFieldName="File_x0020_Series" ma:displayName="Records Series" ma:readOnly="false" ma:default="" ma:fieldId="{47ceee46-f44e-487f-b0a0-79339662f5f7}" ma:sspId="b45c6780-6fb9-41ee-bc1a-ddb4248ef2ac" ma:termSetId="f43fa474-3b80-4085-beef-e80830ae380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ma:index="1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File_x0020_Status xmlns="f92ce816-405d-47a8-b71a-cca37cbcf170">For posting to &lt;www.fntc.ca&gt;</File_x0020_Status>
    <TaxCatchAll xmlns="f92ce816-405d-47a8-b71a-cca37cbcf170">
      <Value>389</Value>
    </TaxCatchAll>
    <oea192cfa1e84ce5855941a931f903eb xmlns="f92ce816-405d-47a8-b71a-cca37cbcf170">
      <Terms xmlns="http://schemas.microsoft.com/office/infopath/2007/PartnerControls"/>
    </oea192cfa1e84ce5855941a931f903eb>
    <PublishingRollupImage xmlns="http://schemas.microsoft.com/sharepoint/v3" xsi:nil="true"/>
    <g60b327f998a45c1bb2cf1027e280c02 xmlns="f92ce816-405d-47a8-b71a-cca37cbcf170">
      <Terms xmlns="http://schemas.microsoft.com/office/infopath/2007/PartnerControls">
        <TermInfo xmlns="http://schemas.microsoft.com/office/infopath/2007/PartnerControls">
          <TermName xmlns="http://schemas.microsoft.com/office/infopath/2007/PartnerControls">Sample by-laws</TermName>
          <TermId xmlns="http://schemas.microsoft.com/office/infopath/2007/PartnerControls">fc3e9d8b-e687-47e5-8c88-54399fa51e42</TermId>
        </TermInfo>
      </Terms>
    </g60b327f998a45c1bb2cf1027e280c02>
    <j7de7ff5112d4eadba537952e149d05f xmlns="f92ce816-405d-47a8-b71a-cca37cbcf170">
      <Terms xmlns="http://schemas.microsoft.com/office/infopath/2007/PartnerControls"/>
    </j7de7ff5112d4eadba537952e149d05f>
    <Amendments xmlns="f92ce816-405d-47a8-b71a-cca37cbcf170">&lt;div&gt;&lt;/div&gt;</Amendments>
    <By-Law_x0020_Type xmlns="f92ce816-405d-47a8-b71a-cca37cbcf170">Service Tax and Local Services By-law</By-Law_x0020_Type>
    <Province xmlns="f92ce816-405d-47a8-b71a-cca37cbcf170">All provinces</Province>
    <_x0028_By-_x0029_Law_x0020_Year xmlns="f92ce816-405d-47a8-b71a-cca37cbcf170" xsi:nil="true"/>
    <_x0028_By-_x0029_Law_x0020_Effective_x0020_Date xmlns="f92ce816-405d-47a8-b71a-cca37cbcf170" xsi:nil="true"/>
    <_x0028_By-_x0029_Law_x0020_Enacted_x0020_Date xmlns="f92ce816-405d-47a8-b71a-cca37cbcf170" xsi:nil="true"/>
  </documentManagement>
</p:properties>
</file>

<file path=customXml/itemProps1.xml><?xml version="1.0" encoding="utf-8"?>
<ds:datastoreItem xmlns:ds="http://schemas.openxmlformats.org/officeDocument/2006/customXml" ds:itemID="{8B1D0DC3-94F0-4386-8661-B80D06919B98}"/>
</file>

<file path=customXml/itemProps2.xml><?xml version="1.0" encoding="utf-8"?>
<ds:datastoreItem xmlns:ds="http://schemas.openxmlformats.org/officeDocument/2006/customXml" ds:itemID="{36BFB0BA-CBD8-4078-B3EF-61A0F47CDBA8}"/>
</file>

<file path=customXml/itemProps3.xml><?xml version="1.0" encoding="utf-8"?>
<ds:datastoreItem xmlns:ds="http://schemas.openxmlformats.org/officeDocument/2006/customXml" ds:itemID="{BA8F5F6F-377A-46FD-8EF1-64E5AB4BF75F}"/>
</file>

<file path=customXml/itemProps4.xml><?xml version="1.0" encoding="utf-8"?>
<ds:datastoreItem xmlns:ds="http://schemas.openxmlformats.org/officeDocument/2006/customXml" ds:itemID="{A86316DC-973A-412D-877A-662044473C22}"/>
</file>

<file path=customXml/itemProps5.xml><?xml version="1.0" encoding="utf-8"?>
<ds:datastoreItem xmlns:ds="http://schemas.openxmlformats.org/officeDocument/2006/customXml" ds:itemID="{0DA8F127-C5AF-49DE-86B6-3D0E711C5C28}"/>
</file>

<file path=customXml/itemProps6.xml><?xml version="1.0" encoding="utf-8"?>
<ds:datastoreItem xmlns:ds="http://schemas.openxmlformats.org/officeDocument/2006/customXml" ds:itemID="{E211E472-F4F2-42A4-8316-6BBDE88E3337}"/>
</file>

<file path=docProps/app.xml><?xml version="1.0" encoding="utf-8"?>
<Properties xmlns="http://schemas.openxmlformats.org/officeDocument/2006/extended-properties" xmlns:vt="http://schemas.openxmlformats.org/officeDocument/2006/docPropsVTypes">
  <Template>fng_law_template_07.dotx</Template>
  <TotalTime>1</TotalTime>
  <Pages>25</Pages>
  <Words>8315</Words>
  <Characters>47400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Modèle : Règlement administratif sur la taxe sur les services [ou la taxe d'améliorations locales]</vt:lpstr>
    </vt:vector>
  </TitlesOfParts>
  <Company/>
  <LinksUpToDate>false</LinksUpToDate>
  <CharactersWithSpaces>55604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 Règlement administratif sur la taxe sur les services [ou la taxe d'améliorations locales]</dc:title>
  <dc:creator>CFPN</dc:creator>
  <dc:description/>
  <cp:lastModifiedBy>Scott Owens</cp:lastModifiedBy>
  <cp:revision>2</cp:revision>
  <cp:lastPrinted>2015-05-08T22:29:00Z</cp:lastPrinted>
  <dcterms:created xsi:type="dcterms:W3CDTF">2018-11-09T17:36:00Z</dcterms:created>
  <dcterms:modified xsi:type="dcterms:W3CDTF">2018-11-09T17:36:00Z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0x010100040F8130C53C3C45A982898042E0CD2B00083F4EAFAA36F7499A741A633F27A999</vt:lpwstr>
  </property>
  <property fmtid="{D5CDD505-2E9C-101B-9397-08002B2CF9AE}" pid="3" name="_dlc_DocIdItemGuid">
    <vt:lpwstr>99c104ad-ad0c-49bb-aab7-777b114f524a</vt:lpwstr>
  </property>
  <property fmtid="{D5CDD505-2E9C-101B-9397-08002B2CF9AE}" pid="4" name="File Series">
    <vt:lpwstr>389;#Sample by-laws|fc3e9d8b-e687-47e5-8c88-54399fa51e42</vt:lpwstr>
  </property>
  <property fmtid="{D5CDD505-2E9C-101B-9397-08002B2CF9AE}" pid="5" name="Name of Organization">
    <vt:lpwstr/>
  </property>
  <property fmtid="{D5CDD505-2E9C-101B-9397-08002B2CF9AE}" pid="6" name="Topic_x0020_or_x0020_Subject">
    <vt:lpwstr/>
  </property>
  <property fmtid="{D5CDD505-2E9C-101B-9397-08002B2CF9AE}" pid="7" name="Client_x0020_First_x0020_Nation">
    <vt:lpwstr/>
  </property>
  <property fmtid="{D5CDD505-2E9C-101B-9397-08002B2CF9AE}" pid="8" name="Topic or Subject">
    <vt:lpwstr/>
  </property>
  <property fmtid="{D5CDD505-2E9C-101B-9397-08002B2CF9AE}" pid="9" name="Client First Nation">
    <vt:lpwstr/>
  </property>
  <property fmtid="{D5CDD505-2E9C-101B-9397-08002B2CF9AE}" pid="10" name="Order">
    <vt:r8>1623800</vt:r8>
  </property>
  <property fmtid="{D5CDD505-2E9C-101B-9397-08002B2CF9AE}" pid="11" name="Main_x0020_Subject">
    <vt:lpwstr/>
  </property>
  <property fmtid="{D5CDD505-2E9C-101B-9397-08002B2CF9AE}" pid="12" name="Main Subject">
    <vt:lpwstr/>
  </property>
  <property fmtid="{D5CDD505-2E9C-101B-9397-08002B2CF9AE}" pid="13" name="od77a356c10b414abbc0524807a3d782">
    <vt:lpwstr/>
  </property>
  <property fmtid="{D5CDD505-2E9C-101B-9397-08002B2CF9AE}" pid="16" name="Amendments">
    <vt:lpwstr>&lt;div&gt;&lt;/div&gt;</vt:lpwstr>
  </property>
  <property fmtid="{D5CDD505-2E9C-101B-9397-08002B2CF9AE}" pid="17" name="By-Law Type">
    <vt:lpwstr>Service Tax and Local Services By-law</vt:lpwstr>
  </property>
  <property fmtid="{D5CDD505-2E9C-101B-9397-08002B2CF9AE}" pid="20" name="Province">
    <vt:lpwstr>All provinces</vt:lpwstr>
  </property>
</Properties>
</file>